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65"/>
        <w:gridCol w:w="3192"/>
        <w:gridCol w:w="4394"/>
      </w:tblGrid>
      <w:tr w:rsidR="00CC033D" w14:paraId="5F5D10C3" w14:textId="77777777" w:rsidTr="00CC033D">
        <w:tc>
          <w:tcPr>
            <w:tcW w:w="1765" w:type="dxa"/>
          </w:tcPr>
          <w:p w14:paraId="31096112" w14:textId="77777777" w:rsidR="00CC033D" w:rsidRDefault="00CC033D">
            <w:pPr>
              <w:rPr>
                <w:rStyle w:val="apple-converted-space"/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CC033D">
              <w:rPr>
                <w:b/>
              </w:rPr>
              <w:t xml:space="preserve">Mezclas </w:t>
            </w:r>
            <w:r w:rsidRPr="00CC033D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homogéneas</w:t>
            </w:r>
            <w:r w:rsidRPr="00CC033D">
              <w:rPr>
                <w:rStyle w:val="apple-converted-space"/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 </w:t>
            </w:r>
          </w:p>
          <w:p w14:paraId="4FDDC5A2" w14:textId="77777777" w:rsidR="006972A5" w:rsidRPr="006972A5" w:rsidRDefault="006972A5">
            <w:pPr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14:paraId="09F3A661" w14:textId="77777777" w:rsidR="00CC033D" w:rsidRPr="00CC033D" w:rsidRDefault="00CC033D">
            <w:pPr>
              <w:rPr>
                <w:b/>
              </w:rPr>
            </w:pPr>
            <w:r w:rsidRPr="00CC033D">
              <w:rPr>
                <w:b/>
                <w:color w:val="7030A0"/>
              </w:rPr>
              <w:t>Características:</w:t>
            </w:r>
            <w:r w:rsidR="006764B2" w:rsidRPr="006764B2">
              <w:rPr>
                <w:rStyle w:val="Textoennegrita"/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r w:rsidR="006764B2" w:rsidRPr="006764B2">
              <w:rPr>
                <w:rStyle w:val="Textoennegrita"/>
                <w:rFonts w:ascii="Helvetica" w:hAnsi="Helvetica" w:cs="Helvetica"/>
                <w:sz w:val="18"/>
                <w:szCs w:val="18"/>
                <w:shd w:val="clear" w:color="auto" w:fill="FFFFFF"/>
              </w:rPr>
              <w:t>es aquella en la cual no es posible distinguir a los elementos que la forman a simple vista</w:t>
            </w:r>
            <w:r w:rsidR="006764B2" w:rsidRPr="006764B2">
              <w:rPr>
                <w:rStyle w:val="apple-converted-space"/>
                <w:rFonts w:ascii="Helvetica" w:hAnsi="Helvetica" w:cs="Helvetica"/>
                <w:sz w:val="18"/>
                <w:szCs w:val="18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63429880" w14:textId="77777777" w:rsidR="00CC033D" w:rsidRDefault="00CC033D">
            <w:p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 w:rsidRPr="00CC033D">
              <w:rPr>
                <w:b/>
                <w:color w:val="7030A0"/>
              </w:rPr>
              <w:t>Ejemplos:</w:t>
            </w: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CE1485C" w14:textId="77777777" w:rsidR="00CC033D" w:rsidRDefault="00CC033D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 w:rsidRPr="00CC033D"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Agua con miel.</w:t>
            </w:r>
          </w:p>
          <w:p w14:paraId="39A1AD71" w14:textId="77777777" w:rsidR="00CC033D" w:rsidRPr="00CC033D" w:rsidRDefault="00CC033D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 w:rsidRPr="00CC033D"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 xml:space="preserve"> Agua con sal</w:t>
            </w:r>
          </w:p>
          <w:p w14:paraId="0A878E7D" w14:textId="77777777" w:rsidR="00CC033D" w:rsidRDefault="00CC033D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 w:rsidRPr="00CC033D"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El ácido clorhídrico en agua.</w:t>
            </w:r>
          </w:p>
          <w:p w14:paraId="0D71FB00" w14:textId="77777777" w:rsidR="00CC033D" w:rsidRDefault="00CC033D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Pintura con aceite.</w:t>
            </w:r>
          </w:p>
          <w:p w14:paraId="68B6DB35" w14:textId="77777777" w:rsidR="00CC033D" w:rsidRDefault="006972A5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Tinta con agua.</w:t>
            </w:r>
          </w:p>
          <w:p w14:paraId="4A046089" w14:textId="77777777" w:rsidR="006972A5" w:rsidRDefault="006972A5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Tinta con alcohol.</w:t>
            </w:r>
          </w:p>
          <w:p w14:paraId="24F85145" w14:textId="77777777" w:rsidR="006972A5" w:rsidRDefault="006972A5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El cloro disuelto en agua.</w:t>
            </w:r>
          </w:p>
          <w:p w14:paraId="65529450" w14:textId="77777777" w:rsidR="006972A5" w:rsidRDefault="006972A5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El vinagre con agua</w:t>
            </w:r>
          </w:p>
          <w:p w14:paraId="2C10AF82" w14:textId="77777777" w:rsidR="006972A5" w:rsidRDefault="006972A5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La sosa caustica disuelta en agua.</w:t>
            </w:r>
          </w:p>
          <w:p w14:paraId="1729DE07" w14:textId="77777777" w:rsidR="006972A5" w:rsidRDefault="006972A5" w:rsidP="00CC033D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Mezcla de cemento con agua y arena.</w:t>
            </w:r>
          </w:p>
          <w:p w14:paraId="3C37772E" w14:textId="77777777" w:rsidR="00CC033D" w:rsidRPr="00CC033D" w:rsidRDefault="00CC033D" w:rsidP="00CC033D">
            <w:pPr>
              <w:pStyle w:val="Prrafodelista"/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</w:pPr>
          </w:p>
          <w:p w14:paraId="36E3E1E0" w14:textId="77777777" w:rsidR="00CC033D" w:rsidRPr="00CC033D" w:rsidRDefault="00CC033D" w:rsidP="00CC033D">
            <w:pPr>
              <w:pStyle w:val="Prrafodelista"/>
              <w:rPr>
                <w:b/>
              </w:rPr>
            </w:pPr>
          </w:p>
        </w:tc>
      </w:tr>
      <w:tr w:rsidR="00CC033D" w14:paraId="61395026" w14:textId="77777777" w:rsidTr="00CC033D">
        <w:tc>
          <w:tcPr>
            <w:tcW w:w="1765" w:type="dxa"/>
          </w:tcPr>
          <w:p w14:paraId="1058E022" w14:textId="77777777" w:rsidR="00CC033D" w:rsidRDefault="00CC033D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CC033D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M</w:t>
            </w:r>
            <w:r w:rsidRPr="00CC033D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ezclas heterogéneas</w:t>
            </w:r>
          </w:p>
          <w:p w14:paraId="3C9B4348" w14:textId="77777777" w:rsidR="006972A5" w:rsidRPr="006972A5" w:rsidRDefault="006972A5">
            <w:pPr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14:paraId="2B70ED36" w14:textId="77777777" w:rsidR="00CC033D" w:rsidRPr="00CC033D" w:rsidRDefault="00CC033D">
            <w:pPr>
              <w:rPr>
                <w:b/>
              </w:rPr>
            </w:pPr>
            <w:r w:rsidRPr="00CC033D">
              <w:rPr>
                <w:b/>
                <w:color w:val="7030A0"/>
              </w:rPr>
              <w:t>Características:</w:t>
            </w:r>
            <w:r w:rsidR="006764B2" w:rsidRPr="006764B2">
              <w:rPr>
                <w:rStyle w:val="Textoennegrita"/>
                <w:rFonts w:ascii="Helvetica" w:hAnsi="Helvetica" w:cs="Helvetica"/>
                <w:color w:val="BFBFBF" w:themeColor="background1" w:themeShade="BF"/>
                <w:sz w:val="18"/>
                <w:szCs w:val="18"/>
                <w:shd w:val="clear" w:color="auto" w:fill="FFFFFF"/>
              </w:rPr>
              <w:t xml:space="preserve"> </w:t>
            </w:r>
            <w:r w:rsidR="006764B2" w:rsidRPr="006764B2">
              <w:rPr>
                <w:rStyle w:val="Textoennegrita"/>
                <w:rFonts w:ascii="Helvetica" w:hAnsi="Helvetica" w:cs="Helvetica"/>
                <w:sz w:val="18"/>
                <w:szCs w:val="18"/>
                <w:shd w:val="clear" w:color="auto" w:fill="FFFFFF"/>
              </w:rPr>
              <w:t>Es en la cual es posible fácilmente identificar a los elementos que la forman</w:t>
            </w:r>
          </w:p>
        </w:tc>
        <w:tc>
          <w:tcPr>
            <w:tcW w:w="4394" w:type="dxa"/>
          </w:tcPr>
          <w:p w14:paraId="2648F21B" w14:textId="77777777" w:rsidR="00CC033D" w:rsidRDefault="00CC033D">
            <w:pPr>
              <w:rPr>
                <w:b/>
                <w:color w:val="7030A0"/>
              </w:rPr>
            </w:pPr>
            <w:r w:rsidRPr="00CC033D">
              <w:rPr>
                <w:b/>
                <w:color w:val="7030A0"/>
              </w:rPr>
              <w:t>Ejemplos:</w:t>
            </w:r>
          </w:p>
          <w:p w14:paraId="577CC635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Style w:val="apple-converted-space"/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El Agua y aceite.</w:t>
            </w:r>
          </w:p>
          <w:p w14:paraId="68CCB545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 xml:space="preserve">Agua y </w:t>
            </w:r>
            <w:proofErr w:type="spellStart"/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diesel</w:t>
            </w:r>
            <w:proofErr w:type="spellEnd"/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.</w:t>
            </w:r>
          </w:p>
          <w:p w14:paraId="105305FD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Agua y gasolina.</w:t>
            </w:r>
          </w:p>
          <w:p w14:paraId="5C19804B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Vinagre y aceite.</w:t>
            </w:r>
          </w:p>
          <w:p w14:paraId="595B9EBA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cera y el agua.</w:t>
            </w:r>
          </w:p>
          <w:p w14:paraId="2AE52B79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fruta en almíbar.</w:t>
            </w:r>
          </w:p>
          <w:p w14:paraId="34C19BFF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Style w:val="apple-converted-space"/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aceite de oliva y vinagre.</w:t>
            </w:r>
          </w:p>
          <w:p w14:paraId="028A53B7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 xml:space="preserve">graba y </w:t>
            </w:r>
            <w:proofErr w:type="gramStart"/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el arena</w:t>
            </w:r>
            <w:proofErr w:type="gramEnd"/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.</w:t>
            </w:r>
          </w:p>
          <w:p w14:paraId="0FBA514D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verduras encurtidas.</w:t>
            </w:r>
          </w:p>
          <w:p w14:paraId="79CDA4D4" w14:textId="77777777" w:rsidR="006972A5" w:rsidRPr="006972A5" w:rsidRDefault="006972A5" w:rsidP="006972A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Tierra y aserrín.</w:t>
            </w:r>
          </w:p>
        </w:tc>
      </w:tr>
    </w:tbl>
    <w:p w14:paraId="6EC4BAD0" w14:textId="77777777" w:rsidR="004D70F1" w:rsidRDefault="004D70F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14:paraId="0C3FA4D1" w14:textId="77777777" w:rsidR="00CC033D" w:rsidRDefault="00CC033D">
      <w:r>
        <w:rPr>
          <w:noProof/>
          <w:lang w:eastAsia="es-MX"/>
        </w:rPr>
        <w:drawing>
          <wp:inline distT="0" distB="0" distL="0" distR="0" wp14:anchorId="00A2A518" wp14:editId="7AA441E9">
            <wp:extent cx="5612130" cy="3906647"/>
            <wp:effectExtent l="0" t="0" r="7620" b="0"/>
            <wp:docPr id="1" name="Imagen 1" descr="http://lh4.ggpht.com/-2JvdOsZ-4TI/U_adgKXtEcI/AAAAAAAAZDw/9fUA8JI5CGs/Mezclas%252520homegeneas%252520y%252520mezclas%252520heterogeneas%25255B5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-2JvdOsZ-4TI/U_adgKXtEcI/AAAAAAAAZDw/9fUA8JI5CGs/Mezclas%252520homegeneas%252520y%252520mezclas%252520heterogeneas%25255B5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F61"/>
    <w:multiLevelType w:val="hybridMultilevel"/>
    <w:tmpl w:val="589E04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3B19"/>
    <w:multiLevelType w:val="hybridMultilevel"/>
    <w:tmpl w:val="F9F23B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D"/>
    <w:rsid w:val="004D70F1"/>
    <w:rsid w:val="006764B2"/>
    <w:rsid w:val="006972A5"/>
    <w:rsid w:val="00C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E5EE"/>
  <w15:chartTrackingRefBased/>
  <w15:docId w15:val="{0DE5D1C1-4D9E-477C-AAE1-30B5435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C033D"/>
  </w:style>
  <w:style w:type="paragraph" w:styleId="Prrafodelista">
    <w:name w:val="List Paragraph"/>
    <w:basedOn w:val="Normal"/>
    <w:uiPriority w:val="34"/>
    <w:qFormat/>
    <w:rsid w:val="00CC03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Yoselin Aguila</dc:creator>
  <cp:keywords/>
  <dc:description/>
  <cp:lastModifiedBy>Yoselin Aguila</cp:lastModifiedBy>
  <cp:revision>1</cp:revision>
  <dcterms:created xsi:type="dcterms:W3CDTF">2016-04-03T23:11:00Z</dcterms:created>
  <dcterms:modified xsi:type="dcterms:W3CDTF">2016-04-03T23:43:00Z</dcterms:modified>
</cp:coreProperties>
</file>