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93"/>
      </w:tblGrid>
      <w:tr w:rsidR="009B42D7" w:rsidTr="00CE46E6">
        <w:tc>
          <w:tcPr>
            <w:tcW w:w="4489" w:type="dxa"/>
          </w:tcPr>
          <w:p w:rsidR="009B42D7" w:rsidRPr="002E5CD7" w:rsidRDefault="009B42D7" w:rsidP="002E5CD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5CD7">
              <w:rPr>
                <w:rFonts w:ascii="Arial" w:hAnsi="Arial" w:cs="Arial"/>
                <w:color w:val="000000" w:themeColor="text1"/>
                <w:sz w:val="24"/>
                <w:szCs w:val="24"/>
              </w:rPr>
              <w:t>Características y ejemplos de mezclas homogéneas</w:t>
            </w:r>
          </w:p>
        </w:tc>
        <w:tc>
          <w:tcPr>
            <w:tcW w:w="4489" w:type="dxa"/>
          </w:tcPr>
          <w:p w:rsidR="009B42D7" w:rsidRPr="002E5CD7" w:rsidRDefault="009B42D7" w:rsidP="002E5CD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5CD7">
              <w:rPr>
                <w:rFonts w:ascii="Arial" w:hAnsi="Arial" w:cs="Arial"/>
                <w:color w:val="000000" w:themeColor="text1"/>
                <w:sz w:val="24"/>
                <w:szCs w:val="24"/>
              </w:rPr>
              <w:t>Características y ejemplos de mezclas heterogéneas</w:t>
            </w:r>
          </w:p>
        </w:tc>
      </w:tr>
      <w:tr w:rsidR="009B42D7" w:rsidTr="00CE46E6">
        <w:trPr>
          <w:trHeight w:val="419"/>
        </w:trPr>
        <w:tc>
          <w:tcPr>
            <w:tcW w:w="4489" w:type="dxa"/>
          </w:tcPr>
          <w:p w:rsidR="00B50A72" w:rsidRPr="002E5CD7" w:rsidRDefault="00B50A72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 xml:space="preserve">A  simple vista no se distinguen sus componentes </w:t>
            </w:r>
          </w:p>
          <w:p w:rsidR="00B50A72" w:rsidRPr="002E5CD7" w:rsidRDefault="00B50A72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 xml:space="preserve">La proporción en la que se encuentran las sustancias es variable </w:t>
            </w:r>
          </w:p>
          <w:p w:rsidR="00B50A72" w:rsidRPr="002E5CD7" w:rsidRDefault="00BF1686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L</w:t>
            </w:r>
            <w:r w:rsidR="00B50A72" w:rsidRPr="002E5CD7">
              <w:rPr>
                <w:rFonts w:ascii="Arial" w:hAnsi="Arial" w:cs="Arial"/>
              </w:rPr>
              <w:t>as propiedades son las m</w:t>
            </w:r>
            <w:r w:rsidR="001C05EA" w:rsidRPr="002E5CD7">
              <w:rPr>
                <w:rFonts w:ascii="Arial" w:hAnsi="Arial" w:cs="Arial"/>
              </w:rPr>
              <w:t>ismas en todos los puntos de su aspecto</w:t>
            </w:r>
            <w:r w:rsidR="00B50A72" w:rsidRPr="002E5CD7">
              <w:rPr>
                <w:rFonts w:ascii="Arial" w:hAnsi="Arial" w:cs="Arial"/>
              </w:rPr>
              <w:t xml:space="preserve"> </w:t>
            </w:r>
          </w:p>
          <w:p w:rsidR="00B50A72" w:rsidRPr="002E5CD7" w:rsidRDefault="00B50A72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Se estudian propiedades específicas como: la densidad, temperatura de fusión.</w:t>
            </w:r>
          </w:p>
          <w:p w:rsidR="00687C92" w:rsidRPr="002E5CD7" w:rsidRDefault="00BF1686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E</w:t>
            </w:r>
            <w:r w:rsidR="00B50A72" w:rsidRPr="002E5CD7">
              <w:rPr>
                <w:rFonts w:ascii="Arial" w:hAnsi="Arial" w:cs="Arial"/>
              </w:rPr>
              <w:t xml:space="preserve">stá formada por </w:t>
            </w:r>
            <w:r w:rsidR="00687C92" w:rsidRPr="002E5CD7">
              <w:rPr>
                <w:rFonts w:ascii="Arial" w:hAnsi="Arial" w:cs="Arial"/>
              </w:rPr>
              <w:t>2 o más componentes</w:t>
            </w:r>
          </w:p>
          <w:p w:rsidR="00B50A72" w:rsidRPr="002E5CD7" w:rsidRDefault="00BF1686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T</w:t>
            </w:r>
            <w:r w:rsidR="00B50A72" w:rsidRPr="002E5CD7">
              <w:rPr>
                <w:rFonts w:ascii="Arial" w:hAnsi="Arial" w:cs="Arial"/>
              </w:rPr>
              <w:t xml:space="preserve">ambién se llama </w:t>
            </w:r>
            <w:r w:rsidR="00B50A72" w:rsidRPr="002E5CD7">
              <w:rPr>
                <w:rFonts w:ascii="Arial" w:hAnsi="Arial" w:cs="Arial"/>
                <w:bCs/>
              </w:rPr>
              <w:t>disolución</w:t>
            </w:r>
          </w:p>
          <w:p w:rsidR="00B50A72" w:rsidRPr="002E5CD7" w:rsidRDefault="00B50A72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Podemos distinguirla de una sustancia pura porque los componentes tienen diferentes temperaturas de fusión o ebullición</w:t>
            </w:r>
          </w:p>
          <w:p w:rsidR="00B50A72" w:rsidRPr="002E5CD7" w:rsidRDefault="00687C92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Tiene solamente una fase</w:t>
            </w:r>
          </w:p>
          <w:p w:rsidR="00687C92" w:rsidRPr="002E5CD7" w:rsidRDefault="001C05EA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Son uniformes en su composición</w:t>
            </w:r>
          </w:p>
          <w:p w:rsidR="001C05EA" w:rsidRPr="002E5CD7" w:rsidRDefault="00BF1686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El soluto se dispersa en forma de pequeñas partículas en el disolvente dando lugar a una mezcla homogénea a nivel molecular.</w:t>
            </w:r>
          </w:p>
          <w:p w:rsidR="001C05EA" w:rsidRPr="002E5CD7" w:rsidRDefault="00BF1686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 xml:space="preserve">Si se cogen muestras cada vez más pequeñas, su composición </w:t>
            </w:r>
            <w:r w:rsidRPr="002E5CD7">
              <w:rPr>
                <w:rFonts w:ascii="Arial" w:hAnsi="Arial" w:cs="Arial"/>
              </w:rPr>
              <w:lastRenderedPageBreak/>
              <w:t>permanece constante hasta escalas moleculares.</w:t>
            </w:r>
          </w:p>
          <w:p w:rsidR="00BF1686" w:rsidRPr="002E5CD7" w:rsidRDefault="00BF1686" w:rsidP="002E5CD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No presentan el Efecto Tyndall</w:t>
            </w:r>
          </w:p>
          <w:p w:rsidR="00B50A72" w:rsidRPr="002E5CD7" w:rsidRDefault="00B50A72" w:rsidP="002E5CD7">
            <w:pPr>
              <w:pStyle w:val="Default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9B42D7" w:rsidRPr="002E5CD7" w:rsidRDefault="009B42D7" w:rsidP="002E5CD7">
            <w:pPr>
              <w:pStyle w:val="Default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9B42D7" w:rsidRPr="002E5CD7" w:rsidRDefault="009B42D7" w:rsidP="002E5C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50A72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lastRenderedPageBreak/>
              <w:t>N</w:t>
            </w:r>
            <w:r w:rsidR="00B50A72" w:rsidRPr="002E5CD7">
              <w:rPr>
                <w:rFonts w:ascii="Arial" w:hAnsi="Arial" w:cs="Arial"/>
              </w:rPr>
              <w:t xml:space="preserve">o presentan un aspecto uniforme </w:t>
            </w:r>
          </w:p>
          <w:p w:rsidR="00B50A72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E</w:t>
            </w:r>
            <w:r w:rsidR="00B50A72" w:rsidRPr="002E5CD7">
              <w:rPr>
                <w:rFonts w:ascii="Arial" w:hAnsi="Arial" w:cs="Arial"/>
              </w:rPr>
              <w:t>s posible distinguir sus componentes a simple vista</w:t>
            </w:r>
          </w:p>
          <w:p w:rsidR="00B50A72" w:rsidRPr="002E5CD7" w:rsidRDefault="00B50A72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 xml:space="preserve">La proporción de las sustancias que lo forman es variable </w:t>
            </w:r>
          </w:p>
          <w:p w:rsidR="00B50A72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E</w:t>
            </w:r>
            <w:r w:rsidR="00B50A72" w:rsidRPr="002E5CD7">
              <w:rPr>
                <w:rFonts w:ascii="Arial" w:hAnsi="Arial" w:cs="Arial"/>
              </w:rPr>
              <w:t>stá formada por la unión de varias sustancias puras que conservan propiedades independientes.</w:t>
            </w:r>
          </w:p>
          <w:p w:rsidR="00B50A72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S</w:t>
            </w:r>
            <w:r w:rsidR="00B50A72" w:rsidRPr="002E5CD7">
              <w:rPr>
                <w:rFonts w:ascii="Arial" w:hAnsi="Arial" w:cs="Arial"/>
              </w:rPr>
              <w:t>us componentes se pueden separar</w:t>
            </w:r>
          </w:p>
          <w:p w:rsidR="00B50A72" w:rsidRPr="002E5CD7" w:rsidRDefault="00687C92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No se estudian propiedades especificas como: la densidad, temperatura de fusión</w:t>
            </w:r>
          </w:p>
          <w:p w:rsidR="00687C92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E</w:t>
            </w:r>
            <w:r w:rsidR="00687C92" w:rsidRPr="002E5CD7">
              <w:rPr>
                <w:rFonts w:ascii="Arial" w:hAnsi="Arial" w:cs="Arial"/>
              </w:rPr>
              <w:t>stá formada por dos o más componentes</w:t>
            </w:r>
          </w:p>
          <w:p w:rsidR="00687C92" w:rsidRPr="002E5CD7" w:rsidRDefault="00687C92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Tiene dos o más fases</w:t>
            </w:r>
          </w:p>
          <w:p w:rsidR="00687C92" w:rsidRPr="002E5CD7" w:rsidRDefault="001C05EA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También se les llama sistemas Heterogéneos</w:t>
            </w:r>
          </w:p>
          <w:p w:rsidR="001C05EA" w:rsidRPr="002E5CD7" w:rsidRDefault="001C05EA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A veces es necesario observar el sistema de los materiales con aparatos de mayor resolución</w:t>
            </w:r>
          </w:p>
          <w:p w:rsidR="001C05EA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Las partículas son grandes</w:t>
            </w:r>
          </w:p>
          <w:p w:rsidR="00BF1686" w:rsidRPr="002E5CD7" w:rsidRDefault="00BF1686" w:rsidP="002E5CD7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E5CD7">
              <w:rPr>
                <w:rFonts w:ascii="Arial" w:hAnsi="Arial" w:cs="Arial"/>
              </w:rPr>
              <w:t>Presentan el Efecto Tyndall</w:t>
            </w:r>
          </w:p>
          <w:p w:rsidR="009B42D7" w:rsidRPr="002E5CD7" w:rsidRDefault="009B42D7" w:rsidP="002E5C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E6" w:rsidTr="00CE46E6">
        <w:tblPrEx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4485" w:type="dxa"/>
          </w:tcPr>
          <w:p w:rsidR="00CE46E6" w:rsidRPr="002E5CD7" w:rsidRDefault="00CE46E6" w:rsidP="002E5C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CD7">
              <w:rPr>
                <w:rFonts w:ascii="Arial" w:hAnsi="Arial" w:cs="Arial"/>
                <w:sz w:val="24"/>
                <w:szCs w:val="24"/>
              </w:rPr>
              <w:lastRenderedPageBreak/>
              <w:t>Ejemplos</w:t>
            </w:r>
          </w:p>
        </w:tc>
        <w:tc>
          <w:tcPr>
            <w:tcW w:w="4493" w:type="dxa"/>
          </w:tcPr>
          <w:p w:rsidR="00CE46E6" w:rsidRPr="002E5CD7" w:rsidRDefault="00CE46E6" w:rsidP="002E5C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CD7">
              <w:rPr>
                <w:rFonts w:ascii="Arial" w:hAnsi="Arial" w:cs="Arial"/>
                <w:sz w:val="24"/>
                <w:szCs w:val="24"/>
              </w:rPr>
              <w:t>Ejemplos</w:t>
            </w:r>
          </w:p>
        </w:tc>
      </w:tr>
      <w:tr w:rsidR="00CE46E6" w:rsidTr="00CE46E6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4485" w:type="dxa"/>
          </w:tcPr>
          <w:p w:rsidR="00CE46E6" w:rsidRPr="002E5CD7" w:rsidRDefault="002E5CD7" w:rsidP="002E5C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t>1. Agua con miel.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2. Agua con sal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3. El ácido clorhídrico en agua.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4. El ácido sulfúrico.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5. El cloro disuelto en agua.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6. El vinagre con agua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7. La masa de un pastel.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8. La masa para galletas.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9. La sosa caustica disuelta en agua.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10. Mezcla de cemento con agua y arena.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11. Pintura con aceite.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12. Tinta con agua.</w:t>
            </w:r>
          </w:p>
        </w:tc>
        <w:tc>
          <w:tcPr>
            <w:tcW w:w="4493" w:type="dxa"/>
          </w:tcPr>
          <w:p w:rsidR="00CE46E6" w:rsidRPr="002E5CD7" w:rsidRDefault="002E5CD7" w:rsidP="002E5C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t>1. El Agua y aceite.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2. Tierra y aserrín.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3. El arroz con frijoles.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4. Agua y diesel.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5. Agua y gasolina.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6. Vinagre y aceite.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7. La sopa de fideos.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8. Agua y gravilla.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9. Hojarasca y ramitas secas.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10. La cera y el agua.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11. Las piedras de arenisca.</w:t>
            </w:r>
            <w:r w:rsidRPr="002E5CD7">
              <w:rPr>
                <w:rFonts w:ascii="Arial" w:hAnsi="Arial" w:cs="Arial"/>
                <w:color w:val="2A2A2A"/>
                <w:sz w:val="24"/>
                <w:szCs w:val="24"/>
                <w:lang w:val="es-ES"/>
              </w:rPr>
              <w:br/>
              <w:t>12. La arena y piedras de río.</w:t>
            </w:r>
          </w:p>
        </w:tc>
      </w:tr>
    </w:tbl>
    <w:p w:rsidR="00E90A49" w:rsidRDefault="00E90A49"/>
    <w:sectPr w:rsidR="00E90A49" w:rsidSect="00E9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3E" w:rsidRDefault="00CF7F3E" w:rsidP="00B50A72">
      <w:pPr>
        <w:spacing w:after="0" w:line="240" w:lineRule="auto"/>
      </w:pPr>
      <w:r>
        <w:separator/>
      </w:r>
    </w:p>
  </w:endnote>
  <w:endnote w:type="continuationSeparator" w:id="0">
    <w:p w:rsidR="00CF7F3E" w:rsidRDefault="00CF7F3E" w:rsidP="00B5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3E" w:rsidRDefault="00CF7F3E" w:rsidP="00B50A72">
      <w:pPr>
        <w:spacing w:after="0" w:line="240" w:lineRule="auto"/>
      </w:pPr>
      <w:r>
        <w:separator/>
      </w:r>
    </w:p>
  </w:footnote>
  <w:footnote w:type="continuationSeparator" w:id="0">
    <w:p w:rsidR="00CF7F3E" w:rsidRDefault="00CF7F3E" w:rsidP="00B5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1163"/>
    <w:multiLevelType w:val="hybridMultilevel"/>
    <w:tmpl w:val="8BC0B91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0E4E24"/>
    <w:multiLevelType w:val="hybridMultilevel"/>
    <w:tmpl w:val="1AB4EF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12C8"/>
    <w:multiLevelType w:val="hybridMultilevel"/>
    <w:tmpl w:val="7A942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D7"/>
    <w:rsid w:val="001C05EA"/>
    <w:rsid w:val="002E5CD7"/>
    <w:rsid w:val="00687C92"/>
    <w:rsid w:val="009B42D7"/>
    <w:rsid w:val="00B50A72"/>
    <w:rsid w:val="00BF1686"/>
    <w:rsid w:val="00CE46E6"/>
    <w:rsid w:val="00CF7F3E"/>
    <w:rsid w:val="00E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50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0A72"/>
  </w:style>
  <w:style w:type="paragraph" w:styleId="Piedepgina">
    <w:name w:val="footer"/>
    <w:basedOn w:val="Normal"/>
    <w:link w:val="PiedepginaCar"/>
    <w:uiPriority w:val="99"/>
    <w:semiHidden/>
    <w:unhideWhenUsed/>
    <w:rsid w:val="00B50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2016-04-08T22:06:00Z</dcterms:created>
  <dcterms:modified xsi:type="dcterms:W3CDTF">2016-04-08T23:01:00Z</dcterms:modified>
</cp:coreProperties>
</file>