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954" w:rsidRDefault="00C557E8">
      <w:r>
        <w:rPr>
          <w:noProof/>
        </w:rPr>
        <w:drawing>
          <wp:anchor distT="0" distB="0" distL="114300" distR="114300" simplePos="0" relativeHeight="251658240" behindDoc="1" locked="0" layoutInCell="1" allowOverlap="1">
            <wp:simplePos x="0" y="0"/>
            <wp:positionH relativeFrom="column">
              <wp:posOffset>72390</wp:posOffset>
            </wp:positionH>
            <wp:positionV relativeFrom="paragraph">
              <wp:posOffset>-328295</wp:posOffset>
            </wp:positionV>
            <wp:extent cx="2581275" cy="733425"/>
            <wp:effectExtent l="19050" t="0" r="9525" b="0"/>
            <wp:wrapNone/>
            <wp:docPr id="17" name="previewimg"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g" descr="Cuadro de Texto"/>
                    <pic:cNvPicPr>
                      <a:picLocks noChangeAspect="1" noChangeArrowheads="1"/>
                    </pic:cNvPicPr>
                  </pic:nvPicPr>
                  <pic:blipFill>
                    <a:blip r:embed="rId4"/>
                    <a:srcRect/>
                    <a:stretch>
                      <a:fillRect/>
                    </a:stretch>
                  </pic:blipFill>
                  <pic:spPr bwMode="auto">
                    <a:xfrm>
                      <a:off x="0" y="0"/>
                      <a:ext cx="2581275" cy="733425"/>
                    </a:xfrm>
                    <a:prstGeom prst="rect">
                      <a:avLst/>
                    </a:prstGeom>
                    <a:noFill/>
                    <a:ln w="9525">
                      <a:noFill/>
                      <a:miter lim="800000"/>
                      <a:headEnd/>
                      <a:tailEnd/>
                    </a:ln>
                  </pic:spPr>
                </pic:pic>
              </a:graphicData>
            </a:graphic>
          </wp:anchor>
        </w:drawing>
      </w:r>
      <w:r w:rsidR="00180954">
        <w:rPr>
          <w:noProof/>
        </w:rPr>
        <w:drawing>
          <wp:anchor distT="0" distB="0" distL="114300" distR="114300" simplePos="0" relativeHeight="251657215" behindDoc="1" locked="0" layoutInCell="1" allowOverlap="1">
            <wp:simplePos x="0" y="0"/>
            <wp:positionH relativeFrom="column">
              <wp:posOffset>4787265</wp:posOffset>
            </wp:positionH>
            <wp:positionV relativeFrom="paragraph">
              <wp:posOffset>214630</wp:posOffset>
            </wp:positionV>
            <wp:extent cx="828675" cy="828675"/>
            <wp:effectExtent l="19050" t="0" r="9525" b="0"/>
            <wp:wrapNone/>
            <wp:docPr id="24" name="previewimg"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g" descr="Cuadro de Texto"/>
                    <pic:cNvPicPr>
                      <a:picLocks noChangeAspect="1" noChangeArrowheads="1"/>
                    </pic:cNvPicPr>
                  </pic:nvPicPr>
                  <pic:blipFill>
                    <a:blip r:embed="rId5" cstate="print"/>
                    <a:srcRect/>
                    <a:stretch>
                      <a:fillRect/>
                    </a:stretch>
                  </pic:blipFill>
                  <pic:spPr bwMode="auto">
                    <a:xfrm>
                      <a:off x="0" y="0"/>
                      <a:ext cx="828675" cy="828675"/>
                    </a:xfrm>
                    <a:prstGeom prst="rect">
                      <a:avLst/>
                    </a:prstGeom>
                    <a:noFill/>
                    <a:ln w="9525">
                      <a:noFill/>
                      <a:miter lim="800000"/>
                      <a:headEnd/>
                      <a:tailEnd/>
                    </a:ln>
                  </pic:spPr>
                </pic:pic>
              </a:graphicData>
            </a:graphic>
          </wp:anchor>
        </w:drawing>
      </w:r>
      <w: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448.5pt;height:27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Metodos de separación de las mezclas"/>
          </v:shape>
        </w:pict>
      </w:r>
    </w:p>
    <w:tbl>
      <w:tblPr>
        <w:tblStyle w:val="Tablaconcuadrcula"/>
        <w:tblW w:w="9171" w:type="dxa"/>
        <w:tblLayout w:type="fixed"/>
        <w:tblLook w:val="04A0"/>
      </w:tblPr>
      <w:tblGrid>
        <w:gridCol w:w="1526"/>
        <w:gridCol w:w="1921"/>
        <w:gridCol w:w="1481"/>
        <w:gridCol w:w="1389"/>
        <w:gridCol w:w="1427"/>
        <w:gridCol w:w="1427"/>
      </w:tblGrid>
      <w:tr w:rsidR="003B5F05" w:rsidTr="00C557E8">
        <w:trPr>
          <w:trHeight w:val="1858"/>
        </w:trPr>
        <w:tc>
          <w:tcPr>
            <w:tcW w:w="1526" w:type="dxa"/>
          </w:tcPr>
          <w:p w:rsidR="00180954" w:rsidRDefault="00180954" w:rsidP="00180954">
            <w:pPr>
              <w:rPr>
                <w:rFonts w:ascii="Arial" w:hAnsi="Arial" w:cs="Arial"/>
                <w:b/>
                <w:color w:val="002060"/>
                <w:sz w:val="28"/>
                <w:szCs w:val="28"/>
              </w:rPr>
            </w:pPr>
          </w:p>
          <w:p w:rsidR="00180954" w:rsidRDefault="00180954" w:rsidP="00180954">
            <w:pPr>
              <w:rPr>
                <w:rFonts w:ascii="Arial" w:hAnsi="Arial" w:cs="Arial"/>
                <w:b/>
                <w:color w:val="002060"/>
                <w:sz w:val="28"/>
                <w:szCs w:val="28"/>
              </w:rPr>
            </w:pPr>
            <w:r>
              <w:rPr>
                <w:rFonts w:ascii="Arial" w:hAnsi="Arial" w:cs="Arial"/>
                <w:b/>
                <w:color w:val="002060"/>
                <w:sz w:val="28"/>
                <w:szCs w:val="28"/>
              </w:rPr>
              <w:t xml:space="preserve">   </w:t>
            </w:r>
          </w:p>
          <w:p w:rsidR="00180954" w:rsidRDefault="00141B19" w:rsidP="00180954">
            <w:pPr>
              <w:rPr>
                <w:rFonts w:ascii="Arial" w:hAnsi="Arial" w:cs="Arial"/>
                <w:b/>
                <w:color w:val="002060"/>
                <w:sz w:val="28"/>
                <w:szCs w:val="28"/>
              </w:rPr>
            </w:pPr>
            <w:r>
              <w:rPr>
                <w:rFonts w:ascii="Arial" w:hAnsi="Arial" w:cs="Arial"/>
                <w:b/>
                <w:noProof/>
                <w:color w:val="002060"/>
                <w:sz w:val="28"/>
                <w:szCs w:val="28"/>
              </w:rPr>
              <w:drawing>
                <wp:anchor distT="0" distB="0" distL="114300" distR="114300" simplePos="0" relativeHeight="251660288" behindDoc="0" locked="0" layoutInCell="1" allowOverlap="1">
                  <wp:simplePos x="0" y="0"/>
                  <wp:positionH relativeFrom="column">
                    <wp:posOffset>1015365</wp:posOffset>
                  </wp:positionH>
                  <wp:positionV relativeFrom="paragraph">
                    <wp:posOffset>75565</wp:posOffset>
                  </wp:positionV>
                  <wp:extent cx="1152525" cy="390525"/>
                  <wp:effectExtent l="19050" t="0" r="9525" b="0"/>
                  <wp:wrapNone/>
                  <wp:docPr id="34" name="Imagen 34" descr="http://es.bloggif.com/tmp/812b8e63632eef44cc3c3045f4a8b65f/text.gif?1460165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es.bloggif.com/tmp/812b8e63632eef44cc3c3045f4a8b65f/text.gif?1460165881"/>
                          <pic:cNvPicPr>
                            <a:picLocks noChangeAspect="1" noChangeArrowheads="1"/>
                          </pic:cNvPicPr>
                        </pic:nvPicPr>
                        <pic:blipFill>
                          <a:blip r:embed="rId6"/>
                          <a:srcRect/>
                          <a:stretch>
                            <a:fillRect/>
                          </a:stretch>
                        </pic:blipFill>
                        <pic:spPr bwMode="auto">
                          <a:xfrm>
                            <a:off x="0" y="0"/>
                            <a:ext cx="1152525" cy="390525"/>
                          </a:xfrm>
                          <a:prstGeom prst="rect">
                            <a:avLst/>
                          </a:prstGeom>
                          <a:noFill/>
                          <a:ln w="9525">
                            <a:noFill/>
                            <a:miter lim="800000"/>
                            <a:headEnd/>
                            <a:tailEnd/>
                          </a:ln>
                        </pic:spPr>
                      </pic:pic>
                    </a:graphicData>
                  </a:graphic>
                </wp:anchor>
              </w:drawing>
            </w:r>
          </w:p>
          <w:p w:rsidR="00180954" w:rsidRPr="00180954" w:rsidRDefault="00180954" w:rsidP="00180954">
            <w:pPr>
              <w:rPr>
                <w:rFonts w:ascii="Arial" w:hAnsi="Arial" w:cs="Arial"/>
                <w:b/>
                <w:color w:val="002060"/>
                <w:sz w:val="28"/>
                <w:szCs w:val="28"/>
              </w:rPr>
            </w:pPr>
            <w:r>
              <w:rPr>
                <w:rFonts w:ascii="Arial" w:hAnsi="Arial" w:cs="Arial"/>
                <w:b/>
                <w:color w:val="002060"/>
                <w:sz w:val="28"/>
                <w:szCs w:val="28"/>
              </w:rPr>
              <w:t xml:space="preserve">   METODO</w:t>
            </w:r>
          </w:p>
        </w:tc>
        <w:tc>
          <w:tcPr>
            <w:tcW w:w="1921" w:type="dxa"/>
          </w:tcPr>
          <w:p w:rsidR="00180954" w:rsidRDefault="00141B19">
            <w:r>
              <w:rPr>
                <w:noProof/>
              </w:rPr>
              <w:drawing>
                <wp:anchor distT="0" distB="0" distL="114300" distR="114300" simplePos="0" relativeHeight="251661312" behindDoc="0" locked="0" layoutInCell="1" allowOverlap="1">
                  <wp:simplePos x="0" y="0"/>
                  <wp:positionH relativeFrom="column">
                    <wp:posOffset>1008380</wp:posOffset>
                  </wp:positionH>
                  <wp:positionV relativeFrom="paragraph">
                    <wp:posOffset>131445</wp:posOffset>
                  </wp:positionV>
                  <wp:extent cx="1190625" cy="400050"/>
                  <wp:effectExtent l="19050" t="0" r="9525" b="0"/>
                  <wp:wrapNone/>
                  <wp:docPr id="37" name="Imagen 37" descr="http://es.bloggif.com/tmp/a8d0a56f2536026b5c0ec885ac65c1f9/text.gif?1460165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es.bloggif.com/tmp/a8d0a56f2536026b5c0ec885ac65c1f9/text.gif?1460165967"/>
                          <pic:cNvPicPr>
                            <a:picLocks noChangeAspect="1" noChangeArrowheads="1"/>
                          </pic:cNvPicPr>
                        </pic:nvPicPr>
                        <pic:blipFill>
                          <a:blip r:embed="rId7"/>
                          <a:srcRect/>
                          <a:stretch>
                            <a:fillRect/>
                          </a:stretch>
                        </pic:blipFill>
                        <pic:spPr bwMode="auto">
                          <a:xfrm>
                            <a:off x="0" y="0"/>
                            <a:ext cx="1190625" cy="400050"/>
                          </a:xfrm>
                          <a:prstGeom prst="rect">
                            <a:avLst/>
                          </a:prstGeom>
                          <a:noFill/>
                          <a:ln w="9525">
                            <a:noFill/>
                            <a:miter lim="800000"/>
                            <a:headEnd/>
                            <a:tailEnd/>
                          </a:ln>
                        </pic:spPr>
                      </pic:pic>
                    </a:graphicData>
                  </a:graphic>
                </wp:anchor>
              </w:drawing>
            </w:r>
          </w:p>
        </w:tc>
        <w:tc>
          <w:tcPr>
            <w:tcW w:w="1481" w:type="dxa"/>
          </w:tcPr>
          <w:p w:rsidR="00180954" w:rsidRDefault="00141B19">
            <w:r>
              <w:rPr>
                <w:noProof/>
              </w:rPr>
              <w:drawing>
                <wp:anchor distT="0" distB="0" distL="114300" distR="114300" simplePos="0" relativeHeight="251662336" behindDoc="0" locked="0" layoutInCell="1" allowOverlap="1">
                  <wp:simplePos x="0" y="0"/>
                  <wp:positionH relativeFrom="column">
                    <wp:posOffset>779145</wp:posOffset>
                  </wp:positionH>
                  <wp:positionV relativeFrom="paragraph">
                    <wp:posOffset>417195</wp:posOffset>
                  </wp:positionV>
                  <wp:extent cx="1038225" cy="704850"/>
                  <wp:effectExtent l="19050" t="0" r="9525" b="0"/>
                  <wp:wrapNone/>
                  <wp:docPr id="40" name="Imagen 40" descr="http://es.bloggif.com/tmp/7f36900490026dbdd2ec4f286b6c455f/text.gif?1460166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es.bloggif.com/tmp/7f36900490026dbdd2ec4f286b6c455f/text.gif?1460166069"/>
                          <pic:cNvPicPr>
                            <a:picLocks noChangeAspect="1" noChangeArrowheads="1"/>
                          </pic:cNvPicPr>
                        </pic:nvPicPr>
                        <pic:blipFill>
                          <a:blip r:embed="rId8"/>
                          <a:srcRect/>
                          <a:stretch>
                            <a:fillRect/>
                          </a:stretch>
                        </pic:blipFill>
                        <pic:spPr bwMode="auto">
                          <a:xfrm>
                            <a:off x="0" y="0"/>
                            <a:ext cx="1038225" cy="704850"/>
                          </a:xfrm>
                          <a:prstGeom prst="rect">
                            <a:avLst/>
                          </a:prstGeom>
                          <a:noFill/>
                          <a:ln w="9525">
                            <a:noFill/>
                            <a:miter lim="800000"/>
                            <a:headEnd/>
                            <a:tailEnd/>
                          </a:ln>
                        </pic:spPr>
                      </pic:pic>
                    </a:graphicData>
                  </a:graphic>
                </wp:anchor>
              </w:drawing>
            </w:r>
          </w:p>
        </w:tc>
        <w:tc>
          <w:tcPr>
            <w:tcW w:w="1389" w:type="dxa"/>
          </w:tcPr>
          <w:p w:rsidR="00180954" w:rsidRDefault="00141B19">
            <w:r>
              <w:rPr>
                <w:noProof/>
              </w:rPr>
              <w:drawing>
                <wp:anchor distT="0" distB="0" distL="114300" distR="114300" simplePos="0" relativeHeight="251663360" behindDoc="0" locked="0" layoutInCell="1" allowOverlap="1">
                  <wp:simplePos x="0" y="0"/>
                  <wp:positionH relativeFrom="column">
                    <wp:posOffset>695960</wp:posOffset>
                  </wp:positionH>
                  <wp:positionV relativeFrom="paragraph">
                    <wp:posOffset>45720</wp:posOffset>
                  </wp:positionV>
                  <wp:extent cx="1104900" cy="438150"/>
                  <wp:effectExtent l="19050" t="0" r="0" b="0"/>
                  <wp:wrapNone/>
                  <wp:docPr id="43" name="Imagen 43" descr="http://es.bloggif.com/tmp/ecfb88ee4bef3694561ce5c4829823b4/text.gif?1460166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es.bloggif.com/tmp/ecfb88ee4bef3694561ce5c4829823b4/text.gif?1460166137"/>
                          <pic:cNvPicPr>
                            <a:picLocks noChangeAspect="1" noChangeArrowheads="1"/>
                          </pic:cNvPicPr>
                        </pic:nvPicPr>
                        <pic:blipFill>
                          <a:blip r:embed="rId9"/>
                          <a:srcRect/>
                          <a:stretch>
                            <a:fillRect/>
                          </a:stretch>
                        </pic:blipFill>
                        <pic:spPr bwMode="auto">
                          <a:xfrm>
                            <a:off x="0" y="0"/>
                            <a:ext cx="1104900" cy="438150"/>
                          </a:xfrm>
                          <a:prstGeom prst="rect">
                            <a:avLst/>
                          </a:prstGeom>
                          <a:noFill/>
                          <a:ln w="9525">
                            <a:noFill/>
                            <a:miter lim="800000"/>
                            <a:headEnd/>
                            <a:tailEnd/>
                          </a:ln>
                        </pic:spPr>
                      </pic:pic>
                    </a:graphicData>
                  </a:graphic>
                </wp:anchor>
              </w:drawing>
            </w:r>
          </w:p>
        </w:tc>
        <w:tc>
          <w:tcPr>
            <w:tcW w:w="1427" w:type="dxa"/>
          </w:tcPr>
          <w:p w:rsidR="00180954" w:rsidRDefault="00141B19">
            <w:r>
              <w:rPr>
                <w:noProof/>
              </w:rPr>
              <w:drawing>
                <wp:anchor distT="0" distB="0" distL="114300" distR="114300" simplePos="0" relativeHeight="251664384" behindDoc="0" locked="0" layoutInCell="1" allowOverlap="1">
                  <wp:simplePos x="0" y="0"/>
                  <wp:positionH relativeFrom="column">
                    <wp:posOffset>781050</wp:posOffset>
                  </wp:positionH>
                  <wp:positionV relativeFrom="paragraph">
                    <wp:posOffset>417830</wp:posOffset>
                  </wp:positionV>
                  <wp:extent cx="990600" cy="819150"/>
                  <wp:effectExtent l="19050" t="0" r="0" b="0"/>
                  <wp:wrapNone/>
                  <wp:docPr id="46" name="Imagen 46" descr="http://es.bloggif.com/tmp/31613209d0d19507594b6560652471d9/text.gif?1460166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es.bloggif.com/tmp/31613209d0d19507594b6560652471d9/text.gif?1460166276"/>
                          <pic:cNvPicPr>
                            <a:picLocks noChangeAspect="1" noChangeArrowheads="1"/>
                          </pic:cNvPicPr>
                        </pic:nvPicPr>
                        <pic:blipFill>
                          <a:blip r:embed="rId10"/>
                          <a:srcRect/>
                          <a:stretch>
                            <a:fillRect/>
                          </a:stretch>
                        </pic:blipFill>
                        <pic:spPr bwMode="auto">
                          <a:xfrm>
                            <a:off x="0" y="0"/>
                            <a:ext cx="990600" cy="819150"/>
                          </a:xfrm>
                          <a:prstGeom prst="rect">
                            <a:avLst/>
                          </a:prstGeom>
                          <a:noFill/>
                          <a:ln w="9525">
                            <a:noFill/>
                            <a:miter lim="800000"/>
                            <a:headEnd/>
                            <a:tailEnd/>
                          </a:ln>
                        </pic:spPr>
                      </pic:pic>
                    </a:graphicData>
                  </a:graphic>
                </wp:anchor>
              </w:drawing>
            </w:r>
          </w:p>
        </w:tc>
        <w:tc>
          <w:tcPr>
            <w:tcW w:w="1427" w:type="dxa"/>
          </w:tcPr>
          <w:p w:rsidR="00180954" w:rsidRDefault="00180954"/>
        </w:tc>
      </w:tr>
      <w:tr w:rsidR="003B5F05" w:rsidTr="00C557E8">
        <w:trPr>
          <w:trHeight w:val="2092"/>
        </w:trPr>
        <w:tc>
          <w:tcPr>
            <w:tcW w:w="1526" w:type="dxa"/>
          </w:tcPr>
          <w:p w:rsidR="00180954" w:rsidRDefault="00180954"/>
          <w:p w:rsidR="00180954" w:rsidRDefault="00180954">
            <w:pPr>
              <w:rPr>
                <w:rFonts w:ascii="Arial" w:hAnsi="Arial" w:cs="Arial"/>
                <w:b/>
                <w:color w:val="002060"/>
                <w:sz w:val="20"/>
                <w:szCs w:val="28"/>
              </w:rPr>
            </w:pPr>
          </w:p>
          <w:p w:rsidR="00180954" w:rsidRDefault="00180954">
            <w:pPr>
              <w:rPr>
                <w:rFonts w:ascii="Arial" w:hAnsi="Arial" w:cs="Arial"/>
                <w:b/>
                <w:color w:val="002060"/>
                <w:sz w:val="20"/>
                <w:szCs w:val="28"/>
              </w:rPr>
            </w:pPr>
          </w:p>
          <w:p w:rsidR="00180954" w:rsidRPr="00C557E8" w:rsidRDefault="00180954">
            <w:pPr>
              <w:rPr>
                <w:rFonts w:ascii="Arial" w:hAnsi="Arial" w:cs="Arial"/>
                <w:b/>
                <w:color w:val="002060"/>
                <w:sz w:val="16"/>
                <w:szCs w:val="28"/>
              </w:rPr>
            </w:pPr>
          </w:p>
          <w:p w:rsidR="00180954" w:rsidRDefault="00180954">
            <w:r w:rsidRPr="00C557E8">
              <w:rPr>
                <w:rFonts w:ascii="Arial" w:hAnsi="Arial" w:cs="Arial"/>
                <w:b/>
                <w:color w:val="002060"/>
                <w:sz w:val="14"/>
                <w:szCs w:val="28"/>
              </w:rPr>
              <w:t>CARACTERISTICA</w:t>
            </w:r>
          </w:p>
        </w:tc>
        <w:tc>
          <w:tcPr>
            <w:tcW w:w="1921" w:type="dxa"/>
          </w:tcPr>
          <w:p w:rsidR="00180954" w:rsidRPr="00141B19" w:rsidRDefault="00141B19" w:rsidP="00141B19">
            <w:pPr>
              <w:rPr>
                <w:sz w:val="20"/>
              </w:rPr>
            </w:pPr>
            <w:r w:rsidRPr="00141B19">
              <w:rPr>
                <w:sz w:val="20"/>
              </w:rPr>
              <w:t>En la decantación se separa un sólido o líquido más denso de otro fluido menos denso y que por lo tanto ocupa la parte superior de la mezcla.</w:t>
            </w:r>
          </w:p>
        </w:tc>
        <w:tc>
          <w:tcPr>
            <w:tcW w:w="1481" w:type="dxa"/>
          </w:tcPr>
          <w:p w:rsidR="00180954" w:rsidRDefault="003B5F05" w:rsidP="003B5F05">
            <w:r w:rsidRPr="003B5F05">
              <w:rPr>
                <w:sz w:val="20"/>
              </w:rPr>
              <w:t>La evaporación es un paso lento de un estado líquido hacia un estado gaseoso, tras haber adquirido suficiente energía para vencer la tensión superficial</w:t>
            </w:r>
            <w:r>
              <w:rPr>
                <w:sz w:val="20"/>
              </w:rPr>
              <w:t>.</w:t>
            </w:r>
          </w:p>
        </w:tc>
        <w:tc>
          <w:tcPr>
            <w:tcW w:w="1389" w:type="dxa"/>
          </w:tcPr>
          <w:p w:rsidR="00180954" w:rsidRPr="003B5F05" w:rsidRDefault="003B5F05" w:rsidP="003B5F05">
            <w:pPr>
              <w:rPr>
                <w:sz w:val="20"/>
              </w:rPr>
            </w:pPr>
            <w:r>
              <w:rPr>
                <w:sz w:val="20"/>
              </w:rPr>
              <w:t>E</w:t>
            </w:r>
            <w:r w:rsidRPr="003B5F05">
              <w:rPr>
                <w:sz w:val="20"/>
              </w:rPr>
              <w:t xml:space="preserve">s aquella </w:t>
            </w:r>
            <w:hyperlink r:id="rId11" w:tooltip="Temperatura" w:history="1">
              <w:r w:rsidRPr="003B5F05">
                <w:rPr>
                  <w:sz w:val="20"/>
                </w:rPr>
                <w:t>temperatura</w:t>
              </w:r>
            </w:hyperlink>
            <w:r w:rsidRPr="003B5F05">
              <w:rPr>
                <w:sz w:val="20"/>
              </w:rPr>
              <w:t xml:space="preserve"> en la cual la presión de vapor del líquido iguala a la presión de</w:t>
            </w:r>
            <w:r>
              <w:rPr>
                <w:sz w:val="20"/>
              </w:rPr>
              <w:t>l</w:t>
            </w:r>
            <w:r w:rsidRPr="003B5F05">
              <w:rPr>
                <w:sz w:val="20"/>
              </w:rPr>
              <w:t xml:space="preserve"> vapor del medio en el que se encuentra</w:t>
            </w:r>
            <w:r>
              <w:rPr>
                <w:sz w:val="20"/>
              </w:rPr>
              <w:t xml:space="preserve">, cambiando de </w:t>
            </w:r>
            <w:proofErr w:type="gramStart"/>
            <w:r>
              <w:rPr>
                <w:sz w:val="20"/>
              </w:rPr>
              <w:t>liquido</w:t>
            </w:r>
            <w:proofErr w:type="gramEnd"/>
            <w:r>
              <w:rPr>
                <w:sz w:val="20"/>
              </w:rPr>
              <w:t xml:space="preserve"> a gaseoso.</w:t>
            </w:r>
          </w:p>
        </w:tc>
        <w:tc>
          <w:tcPr>
            <w:tcW w:w="1427" w:type="dxa"/>
          </w:tcPr>
          <w:p w:rsidR="00180954" w:rsidRPr="00C557E8" w:rsidRDefault="00C557E8">
            <w:pPr>
              <w:rPr>
                <w:sz w:val="19"/>
                <w:szCs w:val="19"/>
              </w:rPr>
            </w:pPr>
            <w:r w:rsidRPr="00C557E8">
              <w:rPr>
                <w:sz w:val="19"/>
                <w:szCs w:val="19"/>
              </w:rPr>
              <w:t xml:space="preserve">Cuando </w:t>
            </w:r>
            <w:r w:rsidR="003B5F05" w:rsidRPr="00C557E8">
              <w:rPr>
                <w:sz w:val="19"/>
                <w:szCs w:val="19"/>
              </w:rPr>
              <w:t xml:space="preserve">la mezcla se calienta, la temperatura aumenta hasta que alcanza la temperatura de la sustancia con punto de ebullición más bajo mientras que los otros componentes de la mezcla permanecen en su estado original, después se </w:t>
            </w:r>
            <w:r w:rsidRPr="00C557E8">
              <w:rPr>
                <w:sz w:val="19"/>
                <w:szCs w:val="19"/>
              </w:rPr>
              <w:t>enfría</w:t>
            </w:r>
            <w:r w:rsidR="003B5F05" w:rsidRPr="00C557E8">
              <w:rPr>
                <w:sz w:val="19"/>
                <w:szCs w:val="19"/>
              </w:rPr>
              <w:t xml:space="preserve"> y pasa a liquido.</w:t>
            </w:r>
          </w:p>
        </w:tc>
        <w:tc>
          <w:tcPr>
            <w:tcW w:w="1427" w:type="dxa"/>
          </w:tcPr>
          <w:p w:rsidR="00180954" w:rsidRPr="003B5F05" w:rsidRDefault="00C557E8" w:rsidP="00C557E8">
            <w:pPr>
              <w:rPr>
                <w:sz w:val="20"/>
              </w:rPr>
            </w:pPr>
            <w:r>
              <w:rPr>
                <w:sz w:val="20"/>
              </w:rPr>
              <w:t>L</w:t>
            </w:r>
            <w:r w:rsidRPr="00C557E8">
              <w:rPr>
                <w:sz w:val="20"/>
              </w:rPr>
              <w:t xml:space="preserve">os componentes </w:t>
            </w:r>
            <w:r>
              <w:rPr>
                <w:sz w:val="20"/>
              </w:rPr>
              <w:t xml:space="preserve">que se separan </w:t>
            </w:r>
            <w:r w:rsidRPr="00C557E8">
              <w:rPr>
                <w:sz w:val="20"/>
              </w:rPr>
              <w:t>se distribuyen entre dos fases, una de las cuales está en reposo mientras que la otra se mueve en una dirección definida</w:t>
            </w:r>
            <w:r>
              <w:rPr>
                <w:sz w:val="20"/>
              </w:rPr>
              <w:t>, así separándolas.</w:t>
            </w:r>
          </w:p>
        </w:tc>
      </w:tr>
      <w:tr w:rsidR="003B5F05" w:rsidTr="00C557E8">
        <w:trPr>
          <w:trHeight w:val="2092"/>
        </w:trPr>
        <w:tc>
          <w:tcPr>
            <w:tcW w:w="1526" w:type="dxa"/>
          </w:tcPr>
          <w:p w:rsidR="00180954" w:rsidRDefault="00180954">
            <w:pPr>
              <w:rPr>
                <w:rFonts w:ascii="Arial" w:hAnsi="Arial" w:cs="Arial"/>
                <w:b/>
                <w:color w:val="002060"/>
                <w:sz w:val="20"/>
                <w:szCs w:val="28"/>
              </w:rPr>
            </w:pPr>
          </w:p>
          <w:p w:rsidR="00180954" w:rsidRDefault="00180954">
            <w:pPr>
              <w:rPr>
                <w:rFonts w:ascii="Arial" w:hAnsi="Arial" w:cs="Arial"/>
                <w:b/>
                <w:color w:val="002060"/>
                <w:sz w:val="20"/>
                <w:szCs w:val="28"/>
              </w:rPr>
            </w:pPr>
          </w:p>
          <w:p w:rsidR="00180954" w:rsidRDefault="00180954">
            <w:pPr>
              <w:rPr>
                <w:rFonts w:ascii="Arial" w:hAnsi="Arial" w:cs="Arial"/>
                <w:b/>
                <w:color w:val="002060"/>
                <w:sz w:val="20"/>
                <w:szCs w:val="28"/>
              </w:rPr>
            </w:pPr>
          </w:p>
          <w:p w:rsidR="00180954" w:rsidRPr="00C557E8" w:rsidRDefault="00180954">
            <w:pPr>
              <w:rPr>
                <w:rFonts w:ascii="Arial" w:hAnsi="Arial" w:cs="Arial"/>
                <w:b/>
                <w:color w:val="002060"/>
                <w:sz w:val="16"/>
                <w:szCs w:val="28"/>
              </w:rPr>
            </w:pPr>
          </w:p>
          <w:p w:rsidR="00180954" w:rsidRDefault="00180954">
            <w:r w:rsidRPr="00C557E8">
              <w:rPr>
                <w:rFonts w:ascii="Arial" w:hAnsi="Arial" w:cs="Arial"/>
                <w:b/>
                <w:color w:val="002060"/>
                <w:sz w:val="24"/>
                <w:szCs w:val="28"/>
              </w:rPr>
              <w:t>EJEMPLO</w:t>
            </w:r>
          </w:p>
        </w:tc>
        <w:tc>
          <w:tcPr>
            <w:tcW w:w="1921" w:type="dxa"/>
          </w:tcPr>
          <w:p w:rsidR="00180954" w:rsidRDefault="003B5F05">
            <w:r w:rsidRPr="00C557E8">
              <w:rPr>
                <w:sz w:val="20"/>
              </w:rPr>
              <w:t xml:space="preserve">En la purificación del agua, separan los químicos (son </w:t>
            </w:r>
            <w:r w:rsidR="00C557E8" w:rsidRPr="00C557E8">
              <w:rPr>
                <w:sz w:val="20"/>
              </w:rPr>
              <w:t>más</w:t>
            </w:r>
            <w:r w:rsidRPr="00C557E8">
              <w:rPr>
                <w:sz w:val="20"/>
              </w:rPr>
              <w:t xml:space="preserve"> pesados) bajándolos, y elevando el agua</w:t>
            </w:r>
            <w:r w:rsidR="00C557E8" w:rsidRPr="00C557E8">
              <w:rPr>
                <w:sz w:val="20"/>
              </w:rPr>
              <w:t>.</w:t>
            </w:r>
          </w:p>
        </w:tc>
        <w:tc>
          <w:tcPr>
            <w:tcW w:w="1481" w:type="dxa"/>
          </w:tcPr>
          <w:p w:rsidR="00180954" w:rsidRDefault="00814DB5">
            <w:r w:rsidRPr="00814DB5">
              <w:rPr>
                <w:sz w:val="20"/>
              </w:rPr>
              <w:t>El principal ciclo del agua tiene mucho que ver con este cambio, que es cuando el agua se hace nube</w:t>
            </w:r>
            <w:r>
              <w:rPr>
                <w:sz w:val="20"/>
              </w:rPr>
              <w:t>.</w:t>
            </w:r>
          </w:p>
        </w:tc>
        <w:tc>
          <w:tcPr>
            <w:tcW w:w="1389" w:type="dxa"/>
          </w:tcPr>
          <w:p w:rsidR="00180954" w:rsidRPr="0007083E" w:rsidRDefault="0007083E" w:rsidP="0007083E">
            <w:pPr>
              <w:rPr>
                <w:sz w:val="19"/>
                <w:szCs w:val="19"/>
              </w:rPr>
            </w:pPr>
            <w:r>
              <w:rPr>
                <w:sz w:val="19"/>
                <w:szCs w:val="19"/>
              </w:rPr>
              <w:t>L</w:t>
            </w:r>
            <w:r w:rsidRPr="0007083E">
              <w:rPr>
                <w:sz w:val="19"/>
                <w:szCs w:val="19"/>
              </w:rPr>
              <w:t xml:space="preserve">as partículas del agua </w:t>
            </w:r>
            <w:r>
              <w:rPr>
                <w:sz w:val="19"/>
                <w:szCs w:val="19"/>
              </w:rPr>
              <w:t xml:space="preserve">son muy </w:t>
            </w:r>
            <w:r w:rsidRPr="0007083E">
              <w:rPr>
                <w:sz w:val="19"/>
                <w:szCs w:val="19"/>
              </w:rPr>
              <w:t>ordenadas. A medida que la temperatura alcanza el punto de fusión (0ºC</w:t>
            </w:r>
            <w:r>
              <w:rPr>
                <w:sz w:val="19"/>
                <w:szCs w:val="19"/>
              </w:rPr>
              <w:t xml:space="preserve"> las partículas son tan altas como</w:t>
            </w:r>
            <w:r w:rsidRPr="0007083E">
              <w:rPr>
                <w:sz w:val="19"/>
                <w:szCs w:val="19"/>
              </w:rPr>
              <w:t xml:space="preserve"> para que algunas de ellas abandonen sus posiciones y comiencen a moverse.</w:t>
            </w:r>
          </w:p>
        </w:tc>
        <w:tc>
          <w:tcPr>
            <w:tcW w:w="1427" w:type="dxa"/>
          </w:tcPr>
          <w:p w:rsidR="00180954" w:rsidRDefault="00814DB5">
            <w:r w:rsidRPr="00814DB5">
              <w:rPr>
                <w:sz w:val="20"/>
              </w:rPr>
              <w:t xml:space="preserve">Para separar aceites volátiles de origen vegetal por ejemplo, la esencia de </w:t>
            </w:r>
            <w:proofErr w:type="spellStart"/>
            <w:r w:rsidRPr="00814DB5">
              <w:rPr>
                <w:sz w:val="20"/>
              </w:rPr>
              <w:t>Petit</w:t>
            </w:r>
            <w:proofErr w:type="spellEnd"/>
            <w:r w:rsidRPr="00814DB5">
              <w:rPr>
                <w:sz w:val="20"/>
              </w:rPr>
              <w:t xml:space="preserve"> </w:t>
            </w:r>
            <w:proofErr w:type="spellStart"/>
            <w:r w:rsidRPr="00814DB5">
              <w:rPr>
                <w:sz w:val="20"/>
              </w:rPr>
              <w:t>Grain</w:t>
            </w:r>
            <w:proofErr w:type="spellEnd"/>
            <w:r w:rsidRPr="00814DB5">
              <w:rPr>
                <w:sz w:val="20"/>
              </w:rPr>
              <w:t xml:space="preserve">. Se calienta el </w:t>
            </w:r>
            <w:proofErr w:type="gramStart"/>
            <w:r w:rsidRPr="00814DB5">
              <w:rPr>
                <w:sz w:val="20"/>
              </w:rPr>
              <w:t>liquido</w:t>
            </w:r>
            <w:proofErr w:type="gramEnd"/>
            <w:r w:rsidRPr="00814DB5">
              <w:rPr>
                <w:sz w:val="20"/>
              </w:rPr>
              <w:t xml:space="preserve"> y el vapor generado </w:t>
            </w:r>
            <w:proofErr w:type="spellStart"/>
            <w:r w:rsidRPr="00814DB5">
              <w:rPr>
                <w:sz w:val="20"/>
              </w:rPr>
              <w:t>atravieza</w:t>
            </w:r>
            <w:proofErr w:type="spellEnd"/>
            <w:r w:rsidRPr="00814DB5">
              <w:rPr>
                <w:sz w:val="20"/>
              </w:rPr>
              <w:t xml:space="preserve"> un segundo dispositivo</w:t>
            </w:r>
            <w:r w:rsidR="0007083E">
              <w:rPr>
                <w:sz w:val="20"/>
              </w:rPr>
              <w:t>.</w:t>
            </w:r>
          </w:p>
        </w:tc>
        <w:tc>
          <w:tcPr>
            <w:tcW w:w="1427" w:type="dxa"/>
          </w:tcPr>
          <w:p w:rsidR="00180954" w:rsidRDefault="00C557E8">
            <w:r w:rsidRPr="00C557E8">
              <w:rPr>
                <w:sz w:val="20"/>
              </w:rPr>
              <w:t>Esta separación es molecular, por lo cual se separan las moléculas con más peso (más rápidas) que las chicas.</w:t>
            </w:r>
          </w:p>
        </w:tc>
      </w:tr>
    </w:tbl>
    <w:p w:rsidR="00180954" w:rsidRDefault="00180954"/>
    <w:p w:rsidR="0007083E" w:rsidRDefault="0007083E"/>
    <w:p w:rsidR="0007083E" w:rsidRDefault="0007083E"/>
    <w:tbl>
      <w:tblPr>
        <w:tblStyle w:val="Tablaconcuadrcula"/>
        <w:tblW w:w="9669" w:type="dxa"/>
        <w:tblLook w:val="04A0"/>
      </w:tblPr>
      <w:tblGrid>
        <w:gridCol w:w="9696"/>
      </w:tblGrid>
      <w:tr w:rsidR="0007083E" w:rsidTr="0007083E">
        <w:trPr>
          <w:trHeight w:val="1741"/>
        </w:trPr>
        <w:tc>
          <w:tcPr>
            <w:tcW w:w="9669" w:type="dxa"/>
          </w:tcPr>
          <w:p w:rsidR="0007083E" w:rsidRDefault="0007083E" w:rsidP="0007083E">
            <w:pPr>
              <w:jc w:val="center"/>
              <w:rPr>
                <w:b/>
              </w:rPr>
            </w:pPr>
            <w:r w:rsidRPr="0007083E">
              <w:rPr>
                <w:rFonts w:ascii="Arial" w:hAnsi="Arial" w:cs="Arial"/>
                <w:b/>
                <w:color w:val="002060"/>
                <w:sz w:val="96"/>
                <w:szCs w:val="28"/>
              </w:rPr>
              <w:t>IMAGENES</w:t>
            </w:r>
          </w:p>
        </w:tc>
      </w:tr>
      <w:tr w:rsidR="0007083E" w:rsidTr="0007083E">
        <w:trPr>
          <w:trHeight w:val="1644"/>
        </w:trPr>
        <w:tc>
          <w:tcPr>
            <w:tcW w:w="9669" w:type="dxa"/>
          </w:tcPr>
          <w:p w:rsidR="0007083E" w:rsidRDefault="0007083E">
            <w:pPr>
              <w:rPr>
                <w:b/>
              </w:rPr>
            </w:pPr>
            <w:r>
              <w:rPr>
                <w:noProof/>
              </w:rPr>
              <w:drawing>
                <wp:inline distT="0" distB="0" distL="0" distR="0">
                  <wp:extent cx="2857500" cy="1104900"/>
                  <wp:effectExtent l="19050" t="0" r="0" b="0"/>
                  <wp:docPr id="82" name="Imagen 82" descr="http://lh3.ggpht.com/-oWp98HHIdbU/TkH06g9z9fI/AAAAAAAABeo/_ucSQkU43cU/decantacion%25255B5%25255D.jpg?imgma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lh3.ggpht.com/-oWp98HHIdbU/TkH06g9z9fI/AAAAAAAABeo/_ucSQkU43cU/decantacion%25255B5%25255D.jpg?imgmax=800"/>
                          <pic:cNvPicPr>
                            <a:picLocks noChangeAspect="1" noChangeArrowheads="1"/>
                          </pic:cNvPicPr>
                        </pic:nvPicPr>
                        <pic:blipFill>
                          <a:blip r:embed="rId12"/>
                          <a:srcRect/>
                          <a:stretch>
                            <a:fillRect/>
                          </a:stretch>
                        </pic:blipFill>
                        <pic:spPr bwMode="auto">
                          <a:xfrm>
                            <a:off x="0" y="0"/>
                            <a:ext cx="2857500" cy="1104900"/>
                          </a:xfrm>
                          <a:prstGeom prst="rect">
                            <a:avLst/>
                          </a:prstGeom>
                          <a:noFill/>
                          <a:ln w="9525">
                            <a:noFill/>
                            <a:miter lim="800000"/>
                            <a:headEnd/>
                            <a:tailEnd/>
                          </a:ln>
                        </pic:spPr>
                      </pic:pic>
                    </a:graphicData>
                  </a:graphic>
                </wp:inline>
              </w:drawing>
            </w:r>
            <w:r>
              <w:rPr>
                <w:noProof/>
              </w:rPr>
              <w:drawing>
                <wp:inline distT="0" distB="0" distL="0" distR="0">
                  <wp:extent cx="3057525" cy="1074306"/>
                  <wp:effectExtent l="19050" t="0" r="9525" b="0"/>
                  <wp:docPr id="85" name="Imagen 85" descr="http://deconceptos.com/wp-content/uploads/2010/09/concepto-de-decant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deconceptos.com/wp-content/uploads/2010/09/concepto-de-decantacion.jpg"/>
                          <pic:cNvPicPr>
                            <a:picLocks noChangeAspect="1" noChangeArrowheads="1"/>
                          </pic:cNvPicPr>
                        </pic:nvPicPr>
                        <pic:blipFill>
                          <a:blip r:embed="rId13"/>
                          <a:srcRect/>
                          <a:stretch>
                            <a:fillRect/>
                          </a:stretch>
                        </pic:blipFill>
                        <pic:spPr bwMode="auto">
                          <a:xfrm>
                            <a:off x="0" y="0"/>
                            <a:ext cx="3057525" cy="1074306"/>
                          </a:xfrm>
                          <a:prstGeom prst="rect">
                            <a:avLst/>
                          </a:prstGeom>
                          <a:noFill/>
                          <a:ln w="9525">
                            <a:noFill/>
                            <a:miter lim="800000"/>
                            <a:headEnd/>
                            <a:tailEnd/>
                          </a:ln>
                        </pic:spPr>
                      </pic:pic>
                    </a:graphicData>
                  </a:graphic>
                </wp:inline>
              </w:drawing>
            </w:r>
          </w:p>
        </w:tc>
      </w:tr>
      <w:tr w:rsidR="0007083E" w:rsidTr="0007083E">
        <w:trPr>
          <w:trHeight w:val="1741"/>
        </w:trPr>
        <w:tc>
          <w:tcPr>
            <w:tcW w:w="9669" w:type="dxa"/>
          </w:tcPr>
          <w:p w:rsidR="0007083E" w:rsidRDefault="0007083E">
            <w:pPr>
              <w:rPr>
                <w:b/>
              </w:rPr>
            </w:pPr>
            <w:r>
              <w:rPr>
                <w:noProof/>
              </w:rPr>
              <w:drawing>
                <wp:inline distT="0" distB="0" distL="0" distR="0">
                  <wp:extent cx="5934075" cy="1304925"/>
                  <wp:effectExtent l="19050" t="0" r="9525" b="0"/>
                  <wp:docPr id="79" name="Imagen 79" descr="https://upload.wikimedia.org/wikipedia/commons/2/25/Evaporaci%C3%B3n_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upload.wikimedia.org/wikipedia/commons/2/25/Evaporaci%C3%B3n_agua.jpg"/>
                          <pic:cNvPicPr>
                            <a:picLocks noChangeAspect="1" noChangeArrowheads="1"/>
                          </pic:cNvPicPr>
                        </pic:nvPicPr>
                        <pic:blipFill>
                          <a:blip r:embed="rId14"/>
                          <a:srcRect/>
                          <a:stretch>
                            <a:fillRect/>
                          </a:stretch>
                        </pic:blipFill>
                        <pic:spPr bwMode="auto">
                          <a:xfrm>
                            <a:off x="0" y="0"/>
                            <a:ext cx="5934075" cy="1304925"/>
                          </a:xfrm>
                          <a:prstGeom prst="rect">
                            <a:avLst/>
                          </a:prstGeom>
                          <a:noFill/>
                          <a:ln w="9525">
                            <a:noFill/>
                            <a:miter lim="800000"/>
                            <a:headEnd/>
                            <a:tailEnd/>
                          </a:ln>
                        </pic:spPr>
                      </pic:pic>
                    </a:graphicData>
                  </a:graphic>
                </wp:inline>
              </w:drawing>
            </w:r>
          </w:p>
        </w:tc>
      </w:tr>
      <w:tr w:rsidR="0007083E" w:rsidTr="0007083E">
        <w:trPr>
          <w:trHeight w:val="1741"/>
        </w:trPr>
        <w:tc>
          <w:tcPr>
            <w:tcW w:w="9669" w:type="dxa"/>
          </w:tcPr>
          <w:p w:rsidR="0007083E" w:rsidRDefault="0007083E">
            <w:pPr>
              <w:rPr>
                <w:b/>
              </w:rPr>
            </w:pPr>
            <w:r>
              <w:rPr>
                <w:noProof/>
              </w:rPr>
              <w:drawing>
                <wp:inline distT="0" distB="0" distL="0" distR="0">
                  <wp:extent cx="5991225" cy="1114425"/>
                  <wp:effectExtent l="19050" t="0" r="9525" b="0"/>
                  <wp:docPr id="88" name="Imagen 88" descr="http://espaciociencia.com/wp-content/uploads/2010/12/punto-de-ebullicion-e1362673804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espaciociencia.com/wp-content/uploads/2010/12/punto-de-ebullicion-e1362673804170.jpg"/>
                          <pic:cNvPicPr>
                            <a:picLocks noChangeAspect="1" noChangeArrowheads="1"/>
                          </pic:cNvPicPr>
                        </pic:nvPicPr>
                        <pic:blipFill>
                          <a:blip r:embed="rId15"/>
                          <a:srcRect/>
                          <a:stretch>
                            <a:fillRect/>
                          </a:stretch>
                        </pic:blipFill>
                        <pic:spPr bwMode="auto">
                          <a:xfrm>
                            <a:off x="0" y="0"/>
                            <a:ext cx="5991225" cy="1114425"/>
                          </a:xfrm>
                          <a:prstGeom prst="rect">
                            <a:avLst/>
                          </a:prstGeom>
                          <a:noFill/>
                          <a:ln w="9525">
                            <a:noFill/>
                            <a:miter lim="800000"/>
                            <a:headEnd/>
                            <a:tailEnd/>
                          </a:ln>
                        </pic:spPr>
                      </pic:pic>
                    </a:graphicData>
                  </a:graphic>
                </wp:inline>
              </w:drawing>
            </w:r>
          </w:p>
        </w:tc>
      </w:tr>
      <w:tr w:rsidR="0007083E" w:rsidTr="0007083E">
        <w:trPr>
          <w:trHeight w:val="1644"/>
        </w:trPr>
        <w:tc>
          <w:tcPr>
            <w:tcW w:w="9669" w:type="dxa"/>
          </w:tcPr>
          <w:p w:rsidR="0007083E" w:rsidRDefault="0007083E">
            <w:pPr>
              <w:rPr>
                <w:b/>
              </w:rPr>
            </w:pPr>
            <w:r>
              <w:rPr>
                <w:noProof/>
              </w:rPr>
              <w:drawing>
                <wp:inline distT="0" distB="0" distL="0" distR="0">
                  <wp:extent cx="5686425" cy="1314450"/>
                  <wp:effectExtent l="19050" t="0" r="9525" b="0"/>
                  <wp:docPr id="76" name="Imagen 76" descr="http://www.monografias.com/trabajos15/separacion-mezclas/Image2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monografias.com/trabajos15/separacion-mezclas/Image2446.jpg"/>
                          <pic:cNvPicPr>
                            <a:picLocks noChangeAspect="1" noChangeArrowheads="1"/>
                          </pic:cNvPicPr>
                        </pic:nvPicPr>
                        <pic:blipFill>
                          <a:blip r:embed="rId16"/>
                          <a:srcRect/>
                          <a:stretch>
                            <a:fillRect/>
                          </a:stretch>
                        </pic:blipFill>
                        <pic:spPr bwMode="auto">
                          <a:xfrm>
                            <a:off x="0" y="0"/>
                            <a:ext cx="5686425" cy="1314450"/>
                          </a:xfrm>
                          <a:prstGeom prst="rect">
                            <a:avLst/>
                          </a:prstGeom>
                          <a:noFill/>
                          <a:ln w="9525">
                            <a:noFill/>
                            <a:miter lim="800000"/>
                            <a:headEnd/>
                            <a:tailEnd/>
                          </a:ln>
                        </pic:spPr>
                      </pic:pic>
                    </a:graphicData>
                  </a:graphic>
                </wp:inline>
              </w:drawing>
            </w:r>
          </w:p>
        </w:tc>
      </w:tr>
      <w:tr w:rsidR="0007083E" w:rsidTr="0007083E">
        <w:trPr>
          <w:trHeight w:val="1741"/>
        </w:trPr>
        <w:tc>
          <w:tcPr>
            <w:tcW w:w="9669" w:type="dxa"/>
          </w:tcPr>
          <w:p w:rsidR="0007083E" w:rsidRDefault="0007083E">
            <w:pPr>
              <w:rPr>
                <w:b/>
              </w:rPr>
            </w:pPr>
            <w:r>
              <w:rPr>
                <w:noProof/>
              </w:rPr>
              <w:drawing>
                <wp:inline distT="0" distB="0" distL="0" distR="0">
                  <wp:extent cx="5934075" cy="1275466"/>
                  <wp:effectExtent l="19050" t="0" r="0" b="0"/>
                  <wp:docPr id="91" name="Imagen 91" descr="http://biomodel.uah.es/tecnicas/crom/column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biomodel.uah.es/tecnicas/crom/columna-1.png"/>
                          <pic:cNvPicPr>
                            <a:picLocks noChangeAspect="1" noChangeArrowheads="1"/>
                          </pic:cNvPicPr>
                        </pic:nvPicPr>
                        <pic:blipFill>
                          <a:blip r:embed="rId17"/>
                          <a:srcRect/>
                          <a:stretch>
                            <a:fillRect/>
                          </a:stretch>
                        </pic:blipFill>
                        <pic:spPr bwMode="auto">
                          <a:xfrm>
                            <a:off x="0" y="0"/>
                            <a:ext cx="5946910" cy="1278225"/>
                          </a:xfrm>
                          <a:prstGeom prst="rect">
                            <a:avLst/>
                          </a:prstGeom>
                          <a:noFill/>
                          <a:ln w="9525">
                            <a:noFill/>
                            <a:miter lim="800000"/>
                            <a:headEnd/>
                            <a:tailEnd/>
                          </a:ln>
                        </pic:spPr>
                      </pic:pic>
                    </a:graphicData>
                  </a:graphic>
                </wp:inline>
              </w:drawing>
            </w:r>
          </w:p>
        </w:tc>
      </w:tr>
    </w:tbl>
    <w:p w:rsidR="0007083E" w:rsidRPr="0007083E" w:rsidRDefault="0007083E">
      <w:pPr>
        <w:rPr>
          <w:b/>
        </w:rPr>
      </w:pPr>
    </w:p>
    <w:sectPr w:rsidR="0007083E" w:rsidRPr="0007083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80954"/>
    <w:rsid w:val="0007083E"/>
    <w:rsid w:val="00141B19"/>
    <w:rsid w:val="00180954"/>
    <w:rsid w:val="003B5F05"/>
    <w:rsid w:val="00814DB5"/>
    <w:rsid w:val="00C557E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809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809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0954"/>
    <w:rPr>
      <w:rFonts w:ascii="Tahoma" w:hAnsi="Tahoma" w:cs="Tahoma"/>
      <w:sz w:val="16"/>
      <w:szCs w:val="16"/>
    </w:rPr>
  </w:style>
  <w:style w:type="character" w:styleId="Hipervnculo">
    <w:name w:val="Hyperlink"/>
    <w:basedOn w:val="Fuentedeprrafopredeter"/>
    <w:uiPriority w:val="99"/>
    <w:semiHidden/>
    <w:unhideWhenUsed/>
    <w:rsid w:val="003B5F05"/>
    <w:rPr>
      <w:color w:val="0000FF"/>
      <w:u w:val="single"/>
    </w:rPr>
  </w:style>
  <w:style w:type="character" w:styleId="Textoennegrita">
    <w:name w:val="Strong"/>
    <w:basedOn w:val="Fuentedeprrafopredeter"/>
    <w:uiPriority w:val="22"/>
    <w:qFormat/>
    <w:rsid w:val="00C557E8"/>
    <w:rPr>
      <w:b/>
      <w:bCs/>
    </w:rPr>
  </w:style>
  <w:style w:type="character" w:customStyle="1" w:styleId="ya-q-full-text">
    <w:name w:val="ya-q-full-text"/>
    <w:basedOn w:val="Fuentedeprrafopredeter"/>
    <w:rsid w:val="00814D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s://es.wikipedia.org/wiki/Temperatura" TargetMode="External"/><Relationship Id="rId5" Type="http://schemas.openxmlformats.org/officeDocument/2006/relationships/image" Target="media/image2.jpeg"/><Relationship Id="rId15" Type="http://schemas.openxmlformats.org/officeDocument/2006/relationships/image" Target="media/image11.jpeg"/><Relationship Id="rId10" Type="http://schemas.openxmlformats.org/officeDocument/2006/relationships/image" Target="media/image7.gif"/><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267</Words>
  <Characters>1472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2016-04-09T01:27:00Z</dcterms:created>
  <dcterms:modified xsi:type="dcterms:W3CDTF">2016-04-09T02:31:00Z</dcterms:modified>
</cp:coreProperties>
</file>