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color w:val="000000"/>
        </w:rPr>
        <w:id w:val="-208313644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color w:val="auto"/>
          <w:lang w:eastAsia="en-US"/>
        </w:rPr>
      </w:sdtEndPr>
      <w:sdtContent>
        <w:tbl>
          <w:tblPr>
            <w:tblpPr w:leftFromText="141" w:rightFromText="141" w:horzAnchor="margin" w:tblpY="435"/>
            <w:tblW w:w="5000" w:type="pct"/>
            <w:tblLook w:val="04A0" w:firstRow="1" w:lastRow="0" w:firstColumn="1" w:lastColumn="0" w:noHBand="0" w:noVBand="1"/>
          </w:tblPr>
          <w:tblGrid>
            <w:gridCol w:w="8720"/>
          </w:tblGrid>
          <w:tr w:rsidR="00310FBE" w:rsidTr="007707B9">
            <w:trPr>
              <w:trHeight w:val="2880"/>
            </w:trPr>
            <w:sdt>
              <w:sdtPr>
                <w:rPr>
                  <w:rFonts w:asciiTheme="majorHAnsi" w:eastAsiaTheme="majorEastAsia" w:hAnsiTheme="majorHAnsi" w:cstheme="majorBidi"/>
                  <w:caps/>
                  <w:color w:val="000000"/>
                </w:rPr>
                <w:alias w:val="Compañía"/>
                <w:id w:val="15524243"/>
                <w:placeholder>
                  <w:docPart w:val="E9365FC3EA1D406C87FC27A807DFC58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310FBE" w:rsidRDefault="00310FBE" w:rsidP="007707B9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color w:val="000000"/>
                      </w:rPr>
                    </w:pPr>
                    <w:r w:rsidRPr="00310FBE">
                      <w:rPr>
                        <w:rFonts w:asciiTheme="majorHAnsi" w:eastAsiaTheme="majorEastAsia" w:hAnsiTheme="majorHAnsi" w:cstheme="majorBidi"/>
                        <w:caps/>
                        <w:color w:val="000000"/>
                      </w:rPr>
                      <w:t>unversidad lamar</w:t>
                    </w:r>
                  </w:p>
                  <w:p w:rsidR="00310FBE" w:rsidRDefault="00310FBE" w:rsidP="007707B9">
                    <w:pPr>
                      <w:rPr>
                        <w:lang w:eastAsia="es-ES"/>
                      </w:rPr>
                    </w:pPr>
                  </w:p>
                  <w:p w:rsidR="007707B9" w:rsidRPr="00310FBE" w:rsidRDefault="007707B9" w:rsidP="007707B9">
                    <w:pPr>
                      <w:rPr>
                        <w:lang w:eastAsia="es-ES"/>
                      </w:rPr>
                    </w:pPr>
                  </w:p>
                  <w:p w:rsidR="00310FBE" w:rsidRPr="00310FBE" w:rsidRDefault="00310FBE" w:rsidP="007707B9">
                    <w:pPr>
                      <w:rPr>
                        <w:lang w:eastAsia="es-ES"/>
                      </w:rPr>
                    </w:pPr>
                  </w:p>
                  <w:p w:rsidR="00310FBE" w:rsidRDefault="00310FBE" w:rsidP="007707B9">
                    <w:pPr>
                      <w:rPr>
                        <w:lang w:eastAsia="es-ES"/>
                      </w:rPr>
                    </w:pPr>
                  </w:p>
                  <w:p w:rsidR="00310FBE" w:rsidRPr="00310FBE" w:rsidRDefault="00310FBE" w:rsidP="007707B9">
                    <w:pPr>
                      <w:jc w:val="center"/>
                      <w:rPr>
                        <w:lang w:eastAsia="es-ES"/>
                      </w:rPr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58AB294" wp14:editId="14F1D4C0">
                          <wp:extent cx="2977116" cy="744279"/>
                          <wp:effectExtent l="0" t="0" r="0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ortadas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92243" cy="7480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  <w:tr w:rsidR="00310FBE" w:rsidTr="007707B9">
            <w:trPr>
              <w:trHeight w:val="1440"/>
            </w:trPr>
            <w:sdt>
              <w:sdtPr>
                <w:rPr>
                  <w:rFonts w:asciiTheme="majorHAnsi" w:eastAsiaTheme="majorEastAsia" w:hAnsiTheme="majorHAnsi" w:cstheme="majorBidi"/>
                  <w:color w:val="000000"/>
                  <w:sz w:val="80"/>
                  <w:szCs w:val="80"/>
                </w:rPr>
                <w:alias w:val="Título"/>
                <w:id w:val="15524250"/>
                <w:placeholder>
                  <w:docPart w:val="1494EDECE7914B50A70D502CDB9D6FD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10FBE" w:rsidRPr="00310FBE" w:rsidRDefault="00310FBE" w:rsidP="007707B9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olor w:val="000000"/>
                        <w:sz w:val="80"/>
                        <w:szCs w:val="80"/>
                      </w:rPr>
                    </w:pPr>
                    <w:r w:rsidRPr="00310FBE">
                      <w:rPr>
                        <w:rFonts w:asciiTheme="majorHAnsi" w:eastAsiaTheme="majorEastAsia" w:hAnsiTheme="majorHAnsi" w:cstheme="majorBidi"/>
                        <w:color w:val="000000"/>
                        <w:sz w:val="80"/>
                        <w:szCs w:val="80"/>
                      </w:rPr>
                      <w:t>Actividad Preliminar</w:t>
                    </w:r>
                  </w:p>
                </w:tc>
              </w:sdtContent>
            </w:sdt>
          </w:tr>
          <w:tr w:rsidR="00310FBE" w:rsidTr="007707B9">
            <w:trPr>
              <w:trHeight w:val="720"/>
            </w:trPr>
            <w:sdt>
              <w:sdtPr>
                <w:rPr>
                  <w:rFonts w:asciiTheme="majorHAnsi" w:eastAsiaTheme="majorEastAsia" w:hAnsiTheme="majorHAnsi" w:cstheme="majorBidi"/>
                  <w:color w:val="000000"/>
                  <w:sz w:val="44"/>
                  <w:szCs w:val="44"/>
                </w:rPr>
                <w:alias w:val="Subtítulo"/>
                <w:id w:val="15524255"/>
                <w:placeholder>
                  <w:docPart w:val="17B10A8E425F4DCC8D4033FB6248494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10FBE" w:rsidRPr="00310FBE" w:rsidRDefault="00310FBE" w:rsidP="007707B9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olor w:val="000000"/>
                        <w:sz w:val="44"/>
                        <w:szCs w:val="44"/>
                      </w:rPr>
                    </w:pPr>
                    <w:r w:rsidRPr="00310FBE">
                      <w:rPr>
                        <w:rFonts w:asciiTheme="majorHAnsi" w:eastAsiaTheme="majorEastAsia" w:hAnsiTheme="majorHAnsi" w:cstheme="majorBidi"/>
                        <w:color w:val="000000"/>
                        <w:sz w:val="44"/>
                        <w:szCs w:val="44"/>
                      </w:rPr>
                      <w:t>Química</w:t>
                    </w:r>
                  </w:p>
                </w:tc>
              </w:sdtContent>
            </w:sdt>
          </w:tr>
          <w:tr w:rsidR="00310FBE" w:rsidTr="007707B9">
            <w:trPr>
              <w:trHeight w:val="360"/>
            </w:trPr>
            <w:tc>
              <w:tcPr>
                <w:tcW w:w="5000" w:type="pct"/>
                <w:vAlign w:val="center"/>
              </w:tcPr>
              <w:p w:rsidR="00310FBE" w:rsidRPr="00310FBE" w:rsidRDefault="00310FBE" w:rsidP="007707B9">
                <w:pPr>
                  <w:pStyle w:val="Sinespaciado"/>
                  <w:jc w:val="center"/>
                  <w:rPr>
                    <w:color w:val="000000"/>
                  </w:rPr>
                </w:pPr>
              </w:p>
            </w:tc>
          </w:tr>
          <w:tr w:rsidR="00310FBE" w:rsidTr="007707B9">
            <w:trPr>
              <w:trHeight w:val="360"/>
            </w:trPr>
            <w:sdt>
              <w:sdtPr>
                <w:rPr>
                  <w:b/>
                  <w:bCs/>
                  <w:color w:val="000000"/>
                </w:rPr>
                <w:alias w:val="Autor"/>
                <w:id w:val="15524260"/>
                <w:placeholder>
                  <w:docPart w:val="C08F33CDC09147B698D6E896ECCE1E2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310FBE" w:rsidRPr="00310FBE" w:rsidRDefault="00310FBE" w:rsidP="007707B9">
                    <w:pPr>
                      <w:pStyle w:val="Sinespaciado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310FBE">
                      <w:rPr>
                        <w:b/>
                        <w:bCs/>
                        <w:color w:val="000000"/>
                      </w:rPr>
                      <w:t>Valeria Noemi López Correa</w:t>
                    </w:r>
                  </w:p>
                </w:tc>
              </w:sdtContent>
            </w:sdt>
          </w:tr>
          <w:tr w:rsidR="00310FBE" w:rsidTr="007707B9">
            <w:trPr>
              <w:trHeight w:val="360"/>
            </w:trPr>
            <w:tc>
              <w:tcPr>
                <w:tcW w:w="5000" w:type="pct"/>
                <w:vAlign w:val="center"/>
              </w:tcPr>
              <w:p w:rsidR="00310FBE" w:rsidRPr="00310FBE" w:rsidRDefault="00310FBE" w:rsidP="007707B9">
                <w:pPr>
                  <w:pStyle w:val="Sinespaciado"/>
                  <w:jc w:val="center"/>
                  <w:rPr>
                    <w:b/>
                    <w:bCs/>
                    <w:color w:val="000000"/>
                  </w:rPr>
                </w:pPr>
                <w:r w:rsidRPr="00310FBE">
                  <w:rPr>
                    <w:b/>
                    <w:bCs/>
                    <w:color w:val="000000"/>
                  </w:rPr>
                  <w:t>Daniel Salvador Rojas Tapia</w:t>
                </w:r>
              </w:p>
            </w:tc>
          </w:tr>
        </w:tbl>
        <w:p w:rsidR="00310FBE" w:rsidRDefault="00310FBE">
          <w:bookmarkStart w:id="0" w:name="_GoBack"/>
        </w:p>
        <w:bookmarkEnd w:id="0"/>
        <w:p w:rsidR="00310FBE" w:rsidRDefault="00310FBE"/>
        <w:p w:rsidR="007707B9" w:rsidRDefault="007707B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720"/>
          </w:tblGrid>
          <w:tr w:rsidR="00310FBE">
            <w:tc>
              <w:tcPr>
                <w:tcW w:w="5000" w:type="pct"/>
              </w:tcPr>
              <w:p w:rsidR="00310FBE" w:rsidRDefault="00310FBE" w:rsidP="00310FBE">
                <w:pPr>
                  <w:pStyle w:val="Sinespaciado"/>
                </w:pPr>
              </w:p>
            </w:tc>
          </w:tr>
        </w:tbl>
        <w:p w:rsidR="00310FBE" w:rsidRDefault="00310FBE"/>
        <w:p w:rsidR="00310FBE" w:rsidRDefault="00310FBE">
          <w:r>
            <w:br w:type="page"/>
          </w:r>
        </w:p>
      </w:sdtContent>
    </w:sdt>
    <w:p w:rsidR="00A86C5E" w:rsidRDefault="00A86C5E"/>
    <w:p w:rsidR="00310FBE" w:rsidRDefault="00063DB9" w:rsidP="00310FBE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noProof/>
          <w:color w:val="0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-70042</wp:posOffset>
                </wp:positionH>
                <wp:positionV relativeFrom="paragraph">
                  <wp:posOffset>332814</wp:posOffset>
                </wp:positionV>
                <wp:extent cx="5380074" cy="0"/>
                <wp:effectExtent l="0" t="0" r="1143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007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6.2pt" to="418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"/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5310032</wp:posOffset>
                </wp:positionH>
                <wp:positionV relativeFrom="paragraph">
                  <wp:posOffset>332814</wp:posOffset>
                </wp:positionV>
                <wp:extent cx="0" cy="393065"/>
                <wp:effectExtent l="0" t="0" r="19050" b="2603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1pt,26.2pt" to="418.1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"/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C4DAD" wp14:editId="780CC90D">
                <wp:simplePos x="0" y="0"/>
                <wp:positionH relativeFrom="column">
                  <wp:posOffset>-70485</wp:posOffset>
                </wp:positionH>
                <wp:positionV relativeFrom="paragraph">
                  <wp:posOffset>332740</wp:posOffset>
                </wp:positionV>
                <wp:extent cx="0" cy="456565"/>
                <wp:effectExtent l="0" t="0" r="19050" b="1968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26.2pt" to="-5.5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"/>
            </w:pict>
          </mc:Fallback>
        </mc:AlternateContent>
      </w:r>
      <w:r w:rsidR="00310FBE">
        <w:rPr>
          <w:rFonts w:ascii="Arial" w:hAnsi="Arial" w:cs="Arial"/>
          <w:b/>
          <w:color w:val="000000"/>
          <w:sz w:val="28"/>
        </w:rPr>
        <w:t>Cuadro de propiedades de la materia</w:t>
      </w:r>
    </w:p>
    <w:p w:rsidR="00310FBE" w:rsidRPr="00063DB9" w:rsidRDefault="00063DB9" w:rsidP="00063DB9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Propiedades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64"/>
        <w:gridCol w:w="4264"/>
      </w:tblGrid>
      <w:tr w:rsidR="00063DB9" w:rsidRPr="00310FBE" w:rsidTr="00063DB9">
        <w:trPr>
          <w:trHeight w:val="297"/>
        </w:trPr>
        <w:tc>
          <w:tcPr>
            <w:tcW w:w="4264" w:type="dxa"/>
            <w:shd w:val="clear" w:color="auto" w:fill="FFFFFF" w:themeFill="background1"/>
          </w:tcPr>
          <w:p w:rsidR="00063DB9" w:rsidRPr="00310FBE" w:rsidRDefault="00063DB9" w:rsidP="00063DB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Físicas</w:t>
            </w:r>
          </w:p>
        </w:tc>
        <w:tc>
          <w:tcPr>
            <w:tcW w:w="4264" w:type="dxa"/>
            <w:shd w:val="clear" w:color="auto" w:fill="FFFFFF" w:themeFill="background1"/>
          </w:tcPr>
          <w:p w:rsidR="00063DB9" w:rsidRPr="00310FBE" w:rsidRDefault="00063DB9" w:rsidP="00310F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Químicas</w:t>
            </w:r>
          </w:p>
        </w:tc>
      </w:tr>
      <w:tr w:rsidR="00310FBE" w:rsidRPr="00310FBE" w:rsidTr="00063DB9">
        <w:trPr>
          <w:trHeight w:val="854"/>
        </w:trPr>
        <w:tc>
          <w:tcPr>
            <w:tcW w:w="4264" w:type="dxa"/>
            <w:shd w:val="clear" w:color="auto" w:fill="FFFFFF" w:themeFill="background1"/>
          </w:tcPr>
          <w:p w:rsidR="00310FBE" w:rsidRPr="00310FBE" w:rsidRDefault="00063DB9" w:rsidP="00063DB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Color</w:t>
            </w:r>
          </w:p>
        </w:tc>
        <w:tc>
          <w:tcPr>
            <w:tcW w:w="4264" w:type="dxa"/>
            <w:shd w:val="clear" w:color="auto" w:fill="FFFFFF" w:themeFill="background1"/>
          </w:tcPr>
          <w:p w:rsidR="00310FBE" w:rsidRPr="00310FBE" w:rsidRDefault="007707B9" w:rsidP="00310F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Combustión</w:t>
            </w:r>
          </w:p>
        </w:tc>
      </w:tr>
      <w:tr w:rsidR="00310FBE" w:rsidRPr="00310FBE" w:rsidTr="00063DB9">
        <w:trPr>
          <w:trHeight w:val="876"/>
        </w:trPr>
        <w:tc>
          <w:tcPr>
            <w:tcW w:w="4264" w:type="dxa"/>
            <w:shd w:val="clear" w:color="auto" w:fill="FFFFFF" w:themeFill="background1"/>
          </w:tcPr>
          <w:p w:rsidR="00310FBE" w:rsidRPr="00310FBE" w:rsidRDefault="00063DB9" w:rsidP="00310F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Estado físico</w:t>
            </w:r>
          </w:p>
        </w:tc>
        <w:tc>
          <w:tcPr>
            <w:tcW w:w="4264" w:type="dxa"/>
            <w:shd w:val="clear" w:color="auto" w:fill="FFFFFF" w:themeFill="background1"/>
          </w:tcPr>
          <w:p w:rsidR="00310FBE" w:rsidRPr="00310FBE" w:rsidRDefault="007707B9" w:rsidP="00310F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Corrosión</w:t>
            </w:r>
          </w:p>
        </w:tc>
      </w:tr>
      <w:tr w:rsidR="00310FBE" w:rsidRPr="00310FBE" w:rsidTr="00063DB9">
        <w:trPr>
          <w:trHeight w:val="876"/>
        </w:trPr>
        <w:tc>
          <w:tcPr>
            <w:tcW w:w="4264" w:type="dxa"/>
            <w:shd w:val="clear" w:color="auto" w:fill="FFFFFF" w:themeFill="background1"/>
          </w:tcPr>
          <w:p w:rsidR="00310FBE" w:rsidRPr="00310FBE" w:rsidRDefault="00063DB9" w:rsidP="00310F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Masa</w:t>
            </w:r>
          </w:p>
        </w:tc>
        <w:tc>
          <w:tcPr>
            <w:tcW w:w="4264" w:type="dxa"/>
            <w:shd w:val="clear" w:color="auto" w:fill="FFFFFF" w:themeFill="background1"/>
          </w:tcPr>
          <w:p w:rsidR="00310FBE" w:rsidRPr="00310FBE" w:rsidRDefault="007707B9" w:rsidP="00310F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Descomposición</w:t>
            </w:r>
          </w:p>
        </w:tc>
      </w:tr>
      <w:tr w:rsidR="00310FBE" w:rsidRPr="00310FBE" w:rsidTr="00063DB9">
        <w:trPr>
          <w:trHeight w:val="876"/>
        </w:trPr>
        <w:tc>
          <w:tcPr>
            <w:tcW w:w="4264" w:type="dxa"/>
            <w:shd w:val="clear" w:color="auto" w:fill="FFFFFF" w:themeFill="background1"/>
          </w:tcPr>
          <w:p w:rsidR="00310FBE" w:rsidRPr="00310FBE" w:rsidRDefault="00063DB9" w:rsidP="00310F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Peso</w:t>
            </w:r>
          </w:p>
        </w:tc>
        <w:tc>
          <w:tcPr>
            <w:tcW w:w="4264" w:type="dxa"/>
            <w:shd w:val="clear" w:color="auto" w:fill="FFFFFF" w:themeFill="background1"/>
          </w:tcPr>
          <w:p w:rsidR="00310FBE" w:rsidRPr="00310FBE" w:rsidRDefault="007707B9" w:rsidP="00310F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Disociación</w:t>
            </w:r>
          </w:p>
        </w:tc>
      </w:tr>
      <w:tr w:rsidR="00310FBE" w:rsidRPr="00310FBE" w:rsidTr="00063DB9">
        <w:trPr>
          <w:trHeight w:val="876"/>
        </w:trPr>
        <w:tc>
          <w:tcPr>
            <w:tcW w:w="4264" w:type="dxa"/>
            <w:shd w:val="clear" w:color="auto" w:fill="FFFFFF" w:themeFill="background1"/>
          </w:tcPr>
          <w:p w:rsidR="00310FBE" w:rsidRPr="00310FBE" w:rsidRDefault="00063DB9" w:rsidP="00310F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Volumen</w:t>
            </w:r>
          </w:p>
        </w:tc>
        <w:tc>
          <w:tcPr>
            <w:tcW w:w="4264" w:type="dxa"/>
            <w:shd w:val="clear" w:color="auto" w:fill="FFFFFF" w:themeFill="background1"/>
          </w:tcPr>
          <w:p w:rsidR="00310FBE" w:rsidRPr="00310FBE" w:rsidRDefault="007707B9" w:rsidP="00310F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Reacción de oxidación-reducción</w:t>
            </w:r>
          </w:p>
        </w:tc>
      </w:tr>
      <w:tr w:rsidR="00310FBE" w:rsidRPr="00310FBE" w:rsidTr="00063DB9">
        <w:trPr>
          <w:trHeight w:val="876"/>
        </w:trPr>
        <w:tc>
          <w:tcPr>
            <w:tcW w:w="4264" w:type="dxa"/>
            <w:shd w:val="clear" w:color="auto" w:fill="FFFFFF" w:themeFill="background1"/>
          </w:tcPr>
          <w:p w:rsidR="00310FBE" w:rsidRPr="00310FBE" w:rsidRDefault="007707B9" w:rsidP="00310F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Punto de ebullición</w:t>
            </w:r>
          </w:p>
        </w:tc>
        <w:tc>
          <w:tcPr>
            <w:tcW w:w="4264" w:type="dxa"/>
            <w:shd w:val="clear" w:color="auto" w:fill="FFFFFF" w:themeFill="background1"/>
          </w:tcPr>
          <w:p w:rsidR="00310FBE" w:rsidRPr="00310FBE" w:rsidRDefault="007707B9" w:rsidP="00310F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Reacción endotérmica</w:t>
            </w:r>
          </w:p>
        </w:tc>
      </w:tr>
      <w:tr w:rsidR="00310FBE" w:rsidRPr="00310FBE" w:rsidTr="00063DB9">
        <w:trPr>
          <w:trHeight w:val="932"/>
        </w:trPr>
        <w:tc>
          <w:tcPr>
            <w:tcW w:w="4264" w:type="dxa"/>
            <w:shd w:val="clear" w:color="auto" w:fill="FFFFFF" w:themeFill="background1"/>
          </w:tcPr>
          <w:p w:rsidR="00310FBE" w:rsidRPr="00310FBE" w:rsidRDefault="007707B9" w:rsidP="00310F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Elasticidad</w:t>
            </w:r>
          </w:p>
        </w:tc>
        <w:tc>
          <w:tcPr>
            <w:tcW w:w="4264" w:type="dxa"/>
            <w:shd w:val="clear" w:color="auto" w:fill="FFFFFF" w:themeFill="background1"/>
          </w:tcPr>
          <w:p w:rsidR="00310FBE" w:rsidRPr="00310FBE" w:rsidRDefault="007707B9" w:rsidP="00310F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Reacción exotérmica</w:t>
            </w:r>
          </w:p>
        </w:tc>
      </w:tr>
      <w:tr w:rsidR="00310FBE" w:rsidRPr="00310FBE" w:rsidTr="00063DB9">
        <w:trPr>
          <w:trHeight w:val="876"/>
        </w:trPr>
        <w:tc>
          <w:tcPr>
            <w:tcW w:w="4264" w:type="dxa"/>
            <w:shd w:val="clear" w:color="auto" w:fill="FFFFFF" w:themeFill="background1"/>
          </w:tcPr>
          <w:p w:rsidR="00310FBE" w:rsidRPr="00310FBE" w:rsidRDefault="007707B9" w:rsidP="00310F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Dureza</w:t>
            </w:r>
          </w:p>
        </w:tc>
        <w:tc>
          <w:tcPr>
            <w:tcW w:w="4264" w:type="dxa"/>
            <w:shd w:val="clear" w:color="auto" w:fill="FFFFFF" w:themeFill="background1"/>
          </w:tcPr>
          <w:p w:rsidR="00310FBE" w:rsidRPr="00310FBE" w:rsidRDefault="007707B9" w:rsidP="00310F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Saponificación</w:t>
            </w:r>
          </w:p>
        </w:tc>
      </w:tr>
    </w:tbl>
    <w:p w:rsidR="00310FBE" w:rsidRPr="00310FBE" w:rsidRDefault="00310FBE" w:rsidP="00310FBE">
      <w:pPr>
        <w:jc w:val="center"/>
        <w:rPr>
          <w:rFonts w:ascii="Arial" w:hAnsi="Arial" w:cs="Arial"/>
          <w:color w:val="000000"/>
          <w:sz w:val="24"/>
        </w:rPr>
      </w:pPr>
    </w:p>
    <w:sectPr w:rsidR="00310FBE" w:rsidRPr="00310FBE" w:rsidSect="00310FBE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BE"/>
    <w:rsid w:val="00063DB9"/>
    <w:rsid w:val="00310FBE"/>
    <w:rsid w:val="007707B9"/>
    <w:rsid w:val="00A8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10FB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0FBE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F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0FBE"/>
    <w:pPr>
      <w:spacing w:after="0" w:line="240" w:lineRule="auto"/>
    </w:pPr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10FB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0FBE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F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0FBE"/>
    <w:pPr>
      <w:spacing w:after="0" w:line="240" w:lineRule="auto"/>
    </w:pPr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365FC3EA1D406C87FC27A807DF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6936-8691-4825-954B-C69F3CBA0003}"/>
      </w:docPartPr>
      <w:docPartBody>
        <w:p w:rsidR="00000000" w:rsidRDefault="00AD335C" w:rsidP="00AD335C">
          <w:pPr>
            <w:pStyle w:val="E9365FC3EA1D406C87FC27A807DFC583"/>
          </w:pPr>
          <w:r>
            <w:rPr>
              <w:rFonts w:asciiTheme="majorHAnsi" w:eastAsiaTheme="majorEastAsia" w:hAnsiTheme="majorHAnsi" w:cstheme="majorBidi"/>
              <w:caps/>
            </w:rPr>
            <w:t>[Escriba el nombre de la compañía]</w:t>
          </w:r>
        </w:p>
      </w:docPartBody>
    </w:docPart>
    <w:docPart>
      <w:docPartPr>
        <w:name w:val="1494EDECE7914B50A70D502CDB9D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76430-B095-49AE-85BA-2953B1B006BF}"/>
      </w:docPartPr>
      <w:docPartBody>
        <w:p w:rsidR="00000000" w:rsidRDefault="00AD335C" w:rsidP="00AD335C">
          <w:pPr>
            <w:pStyle w:val="1494EDECE7914B50A70D502CDB9D6FD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[Escriba el título del documento]</w:t>
          </w:r>
        </w:p>
      </w:docPartBody>
    </w:docPart>
    <w:docPart>
      <w:docPartPr>
        <w:name w:val="17B10A8E425F4DCC8D4033FB6248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9EAF-9BBA-4332-AA10-F5F9238FC8A7}"/>
      </w:docPartPr>
      <w:docPartBody>
        <w:p w:rsidR="00000000" w:rsidRDefault="00AD335C" w:rsidP="00AD335C">
          <w:pPr>
            <w:pStyle w:val="17B10A8E425F4DCC8D4033FB6248494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[Escriba el subtítulo del documento]</w:t>
          </w:r>
        </w:p>
      </w:docPartBody>
    </w:docPart>
    <w:docPart>
      <w:docPartPr>
        <w:name w:val="C08F33CDC09147B698D6E896ECCE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A07C-6FFD-41D5-9663-6902C26AD7E2}"/>
      </w:docPartPr>
      <w:docPartBody>
        <w:p w:rsidR="00000000" w:rsidRDefault="00AD335C" w:rsidP="00AD335C">
          <w:pPr>
            <w:pStyle w:val="C08F33CDC09147B698D6E896ECCE1E21"/>
          </w:pPr>
          <w:r>
            <w:rPr>
              <w:b/>
              <w:bCs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5C"/>
    <w:rsid w:val="007B485C"/>
    <w:rsid w:val="00A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9365FC3EA1D406C87FC27A807DFC583">
    <w:name w:val="E9365FC3EA1D406C87FC27A807DFC583"/>
    <w:rsid w:val="00AD335C"/>
  </w:style>
  <w:style w:type="paragraph" w:customStyle="1" w:styleId="1494EDECE7914B50A70D502CDB9D6FD5">
    <w:name w:val="1494EDECE7914B50A70D502CDB9D6FD5"/>
    <w:rsid w:val="00AD335C"/>
  </w:style>
  <w:style w:type="paragraph" w:customStyle="1" w:styleId="17B10A8E425F4DCC8D4033FB62484941">
    <w:name w:val="17B10A8E425F4DCC8D4033FB62484941"/>
    <w:rsid w:val="00AD335C"/>
  </w:style>
  <w:style w:type="paragraph" w:customStyle="1" w:styleId="C08F33CDC09147B698D6E896ECCE1E21">
    <w:name w:val="C08F33CDC09147B698D6E896ECCE1E21"/>
    <w:rsid w:val="00AD335C"/>
  </w:style>
  <w:style w:type="paragraph" w:customStyle="1" w:styleId="E768CB2C84064D36A2D825B79987F81A">
    <w:name w:val="E768CB2C84064D36A2D825B79987F81A"/>
    <w:rsid w:val="00AD335C"/>
  </w:style>
  <w:style w:type="paragraph" w:customStyle="1" w:styleId="6927862FA6964FE9ADE5F13A40FC7777">
    <w:name w:val="6927862FA6964FE9ADE5F13A40FC7777"/>
    <w:rsid w:val="00AD33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9365FC3EA1D406C87FC27A807DFC583">
    <w:name w:val="E9365FC3EA1D406C87FC27A807DFC583"/>
    <w:rsid w:val="00AD335C"/>
  </w:style>
  <w:style w:type="paragraph" w:customStyle="1" w:styleId="1494EDECE7914B50A70D502CDB9D6FD5">
    <w:name w:val="1494EDECE7914B50A70D502CDB9D6FD5"/>
    <w:rsid w:val="00AD335C"/>
  </w:style>
  <w:style w:type="paragraph" w:customStyle="1" w:styleId="17B10A8E425F4DCC8D4033FB62484941">
    <w:name w:val="17B10A8E425F4DCC8D4033FB62484941"/>
    <w:rsid w:val="00AD335C"/>
  </w:style>
  <w:style w:type="paragraph" w:customStyle="1" w:styleId="C08F33CDC09147B698D6E896ECCE1E21">
    <w:name w:val="C08F33CDC09147B698D6E896ECCE1E21"/>
    <w:rsid w:val="00AD335C"/>
  </w:style>
  <w:style w:type="paragraph" w:customStyle="1" w:styleId="E768CB2C84064D36A2D825B79987F81A">
    <w:name w:val="E768CB2C84064D36A2D825B79987F81A"/>
    <w:rsid w:val="00AD335C"/>
  </w:style>
  <w:style w:type="paragraph" w:customStyle="1" w:styleId="6927862FA6964FE9ADE5F13A40FC7777">
    <w:name w:val="6927862FA6964FE9ADE5F13A40FC7777"/>
    <w:rsid w:val="00AD3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A6A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unversidad lamar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Preliminar</dc:title>
  <dc:subject>Química</dc:subject>
  <dc:creator>Valeria Noemi López Correa</dc:creator>
  <cp:lastModifiedBy>Criss Siordia</cp:lastModifiedBy>
  <cp:revision>1</cp:revision>
  <dcterms:created xsi:type="dcterms:W3CDTF">2016-03-19T01:48:00Z</dcterms:created>
  <dcterms:modified xsi:type="dcterms:W3CDTF">2016-03-19T02:18:00Z</dcterms:modified>
</cp:coreProperties>
</file>