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85" w:rsidRDefault="00F66239">
      <w:pPr>
        <w:rPr>
          <w:rFonts w:ascii="Arial" w:hAnsi="Arial" w:cs="Arial"/>
        </w:rPr>
      </w:pPr>
      <w:r>
        <w:rPr>
          <w:rFonts w:ascii="Arial" w:hAnsi="Arial" w:cs="Arial"/>
        </w:rPr>
        <w:t>¿Qué es una propiedad química en la materia?</w:t>
      </w:r>
    </w:p>
    <w:p w:rsidR="00F66239" w:rsidRDefault="00F66239">
      <w:pPr>
        <w:rPr>
          <w:rFonts w:ascii="Arial" w:hAnsi="Arial" w:cs="Arial"/>
        </w:rPr>
      </w:pPr>
      <w:r>
        <w:rPr>
          <w:rFonts w:ascii="Arial" w:hAnsi="Arial" w:cs="Arial"/>
        </w:rPr>
        <w:t>Es cualquier propiedad en que la materia cambia de composición. Cuando se enfrenta una sustancia química  a distintos reactivos o condiciones experimentales puede o no reaccionar con ellos.</w:t>
      </w:r>
    </w:p>
    <w:p w:rsidR="00F66239" w:rsidRDefault="00F66239">
      <w:pPr>
        <w:rPr>
          <w:rFonts w:ascii="Arial" w:hAnsi="Arial" w:cs="Arial"/>
        </w:rPr>
      </w:pPr>
      <w:r>
        <w:rPr>
          <w:rFonts w:ascii="Arial" w:hAnsi="Arial" w:cs="Arial"/>
        </w:rPr>
        <w:t>¿Qué es una propiedad física en la materia?</w:t>
      </w:r>
    </w:p>
    <w:p w:rsidR="00F66239" w:rsidRDefault="00F66239">
      <w:pPr>
        <w:rPr>
          <w:rFonts w:ascii="Arial" w:hAnsi="Arial" w:cs="Arial"/>
        </w:rPr>
      </w:pPr>
      <w:r>
        <w:rPr>
          <w:rFonts w:ascii="Arial" w:hAnsi="Arial" w:cs="Arial"/>
        </w:rPr>
        <w:t>Son observados o medidas, sin requerir ningún conocimiento de la reactividad o comportamiento químico de la sustancia, sin alterar ninguna de su composición o naturaleza química.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C31496" w:rsidTr="00C31496">
        <w:tc>
          <w:tcPr>
            <w:tcW w:w="4489" w:type="dxa"/>
          </w:tcPr>
          <w:p w:rsidR="00C31496" w:rsidRDefault="00C3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Propiedades químicas </w:t>
            </w:r>
          </w:p>
        </w:tc>
        <w:tc>
          <w:tcPr>
            <w:tcW w:w="4489" w:type="dxa"/>
          </w:tcPr>
          <w:p w:rsidR="00C31496" w:rsidRDefault="00C3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Propiedades físicas </w:t>
            </w:r>
          </w:p>
        </w:tc>
      </w:tr>
      <w:tr w:rsidR="00C31496" w:rsidTr="00C31496">
        <w:tc>
          <w:tcPr>
            <w:tcW w:w="4489" w:type="dxa"/>
          </w:tcPr>
          <w:p w:rsidR="00C31496" w:rsidRDefault="00C3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Oxidación</w:t>
            </w:r>
          </w:p>
          <w:p w:rsidR="00C31496" w:rsidRDefault="00C3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Reducción</w:t>
            </w:r>
          </w:p>
          <w:p w:rsidR="00C31496" w:rsidRDefault="00C3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Combustión </w:t>
            </w:r>
          </w:p>
          <w:p w:rsidR="00C31496" w:rsidRDefault="00C3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Esterificación </w:t>
            </w:r>
          </w:p>
          <w:p w:rsidR="00C31496" w:rsidRDefault="00C3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Hidrólisis</w:t>
            </w:r>
          </w:p>
          <w:p w:rsidR="00C31496" w:rsidRDefault="00C3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Saponificación</w:t>
            </w:r>
          </w:p>
        </w:tc>
        <w:tc>
          <w:tcPr>
            <w:tcW w:w="4489" w:type="dxa"/>
          </w:tcPr>
          <w:p w:rsidR="00C31496" w:rsidRDefault="0033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Textura</w:t>
            </w:r>
          </w:p>
          <w:p w:rsidR="0033260B" w:rsidRDefault="0033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Elasticidad</w:t>
            </w:r>
          </w:p>
          <w:p w:rsidR="0033260B" w:rsidRDefault="0033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Dureza</w:t>
            </w:r>
          </w:p>
          <w:p w:rsidR="0033260B" w:rsidRDefault="0033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Ductilidad</w:t>
            </w:r>
          </w:p>
          <w:p w:rsidR="0033260B" w:rsidRDefault="0033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Maleabilidad</w:t>
            </w:r>
          </w:p>
          <w:p w:rsidR="0033260B" w:rsidRDefault="0033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Conductibilidad</w:t>
            </w:r>
          </w:p>
          <w:p w:rsidR="0033260B" w:rsidRDefault="0033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Temperatura </w:t>
            </w:r>
          </w:p>
          <w:p w:rsidR="0033260B" w:rsidRDefault="0033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 de fusión</w:t>
            </w:r>
          </w:p>
          <w:p w:rsidR="0033260B" w:rsidRDefault="0033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Punto de ebullición </w:t>
            </w:r>
          </w:p>
          <w:p w:rsidR="0033260B" w:rsidRDefault="0033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Solubilidad</w:t>
            </w:r>
          </w:p>
          <w:p w:rsidR="0033260B" w:rsidRDefault="0033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Fragilidad</w:t>
            </w:r>
          </w:p>
        </w:tc>
      </w:tr>
    </w:tbl>
    <w:p w:rsidR="00F66239" w:rsidRDefault="00F66239">
      <w:pPr>
        <w:rPr>
          <w:rFonts w:ascii="Arial" w:hAnsi="Arial" w:cs="Arial"/>
        </w:rPr>
      </w:pPr>
    </w:p>
    <w:p w:rsidR="00F66239" w:rsidRPr="00F66239" w:rsidRDefault="00F66239">
      <w:pPr>
        <w:rPr>
          <w:rFonts w:ascii="Arial" w:hAnsi="Arial" w:cs="Arial"/>
        </w:rPr>
      </w:pPr>
    </w:p>
    <w:sectPr w:rsidR="00F66239" w:rsidRPr="00F66239" w:rsidSect="00023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66239"/>
    <w:rsid w:val="00023AE0"/>
    <w:rsid w:val="0005332A"/>
    <w:rsid w:val="0033260B"/>
    <w:rsid w:val="004E367C"/>
    <w:rsid w:val="00C31496"/>
    <w:rsid w:val="00F6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2016-03-18T00:44:00Z</dcterms:created>
  <dcterms:modified xsi:type="dcterms:W3CDTF">2016-03-18T01:20:00Z</dcterms:modified>
</cp:coreProperties>
</file>