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1A" w:rsidRDefault="00F60709">
      <w:pPr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Helvetica"/>
          <w:noProof/>
          <w:color w:val="00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3637915</wp:posOffset>
                </wp:positionV>
                <wp:extent cx="6149340" cy="45720"/>
                <wp:effectExtent l="57150" t="38100" r="41910" b="8763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86.45pt" to="468.4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entury Gothic" w:hAnsi="Century Gothic" w:cs="Helvetica"/>
          <w:noProof/>
          <w:color w:val="00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9EF63" wp14:editId="1FA178C4">
                <wp:simplePos x="0" y="0"/>
                <wp:positionH relativeFrom="column">
                  <wp:posOffset>-200025</wp:posOffset>
                </wp:positionH>
                <wp:positionV relativeFrom="paragraph">
                  <wp:posOffset>6141085</wp:posOffset>
                </wp:positionV>
                <wp:extent cx="6206490" cy="0"/>
                <wp:effectExtent l="57150" t="38100" r="4191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483.55pt" to="472.95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entury Gothic" w:hAnsi="Century Gothic" w:cs="Helvetica"/>
          <w:noProof/>
          <w:color w:val="00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54647" wp14:editId="4E15CBB6">
                <wp:simplePos x="0" y="0"/>
                <wp:positionH relativeFrom="column">
                  <wp:posOffset>5892165</wp:posOffset>
                </wp:positionH>
                <wp:positionV relativeFrom="paragraph">
                  <wp:posOffset>-248285</wp:posOffset>
                </wp:positionV>
                <wp:extent cx="114300" cy="6389370"/>
                <wp:effectExtent l="76200" t="19050" r="76200" b="6858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3893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5pt,-19.55pt" to="472.95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entury Gothic" w:hAnsi="Century Gothic" w:cs="Helvetica"/>
          <w:noProof/>
          <w:color w:val="00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4EE9E" wp14:editId="4AB2F3A5">
                <wp:simplePos x="0" y="0"/>
                <wp:positionH relativeFrom="column">
                  <wp:posOffset>-245745</wp:posOffset>
                </wp:positionH>
                <wp:positionV relativeFrom="paragraph">
                  <wp:posOffset>-248285</wp:posOffset>
                </wp:positionV>
                <wp:extent cx="6195060" cy="0"/>
                <wp:effectExtent l="57150" t="38100" r="5334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-19.55pt" to="468.4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entury Gothic" w:hAnsi="Century Gothic" w:cs="Helvetica"/>
          <w:noProof/>
          <w:color w:val="00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-248285</wp:posOffset>
                </wp:positionV>
                <wp:extent cx="45720" cy="6389370"/>
                <wp:effectExtent l="76200" t="19050" r="68580" b="6858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63893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-19.55pt" to="-15.75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Las</w:t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 xml:space="preserve"> </w:t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características</w:t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 xml:space="preserve"> físicas se refieren es un </w:t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término</w:t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 xml:space="preserve"> utilizado para enunciar los cambios físicos de la </w:t>
      </w:r>
      <w:proofErr w:type="gramStart"/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 xml:space="preserve">materia </w:t>
      </w:r>
      <w:r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,</w:t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el</w:t>
      </w:r>
      <w:proofErr w:type="gramEnd"/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 xml:space="preserve"> cambio de estad</w:t>
      </w:r>
      <w:r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 xml:space="preserve">o es una propiedad física, </w:t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 xml:space="preserve">no ocurre cambios en la composición molecular de la materia. Algunas características </w:t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físicas</w:t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 xml:space="preserve"> pueden ser: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1) Estado físico: sólida, liquida y gaseosa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2) Color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3) Sabor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4) Olor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5) Densidad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6) Punto de congelación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7) Punto de ebullición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8) Presión critica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9) Temperatura critica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Las características químicas son las que si ocurren cambios a nivel molecular tal como en la mayoría de las reacciones miramos que los resultados se forman precipitados o se liberan átomos, estos son algunos ejemplos: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1)Reacciona con los óxidos ácidos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2)Reacciona con los óxidos básicos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3)Reacciona con los metales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4)Reacciona con los no metales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F60709">
        <w:rPr>
          <w:rFonts w:ascii="Century Gothic" w:hAnsi="Century Gothic" w:cs="Helvetica"/>
          <w:color w:val="000000"/>
          <w:sz w:val="28"/>
          <w:szCs w:val="28"/>
        </w:rPr>
        <w:br/>
      </w:r>
      <w:r w:rsidRPr="00F60709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5)Se une en las sales formando hidratos</w:t>
      </w:r>
      <w:r w:rsidRPr="00F60709"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</w:p>
    <w:p w:rsidR="00F60709" w:rsidRDefault="00F60709">
      <w:pPr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</w:pPr>
    </w:p>
    <w:p w:rsidR="00F60709" w:rsidRDefault="00F60709">
      <w:pPr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noProof/>
          <w:lang w:eastAsia="es-MX"/>
        </w:rPr>
        <w:drawing>
          <wp:inline distT="0" distB="0" distL="0" distR="0" wp14:anchorId="78320E95" wp14:editId="336662B1">
            <wp:extent cx="1436753" cy="1348740"/>
            <wp:effectExtent l="0" t="0" r="0" b="3810"/>
            <wp:docPr id="7" name="Imagen 7" descr="http://alextecnoeso.files.wordpress.com/2011/10/estados-del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xtecnoeso.files.wordpress.com/2011/10/estados-del-ag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53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09" w:rsidRPr="00F60709" w:rsidRDefault="00F60709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F60709" w:rsidRPr="00F60709" w:rsidSect="00F60709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09"/>
    <w:rsid w:val="00282B01"/>
    <w:rsid w:val="0064193E"/>
    <w:rsid w:val="00F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60709"/>
  </w:style>
  <w:style w:type="paragraph" w:styleId="Textodeglobo">
    <w:name w:val="Balloon Text"/>
    <w:basedOn w:val="Normal"/>
    <w:link w:val="TextodegloboCar"/>
    <w:uiPriority w:val="99"/>
    <w:semiHidden/>
    <w:unhideWhenUsed/>
    <w:rsid w:val="00F6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60709"/>
  </w:style>
  <w:style w:type="paragraph" w:styleId="Textodeglobo">
    <w:name w:val="Balloon Text"/>
    <w:basedOn w:val="Normal"/>
    <w:link w:val="TextodegloboCar"/>
    <w:uiPriority w:val="99"/>
    <w:semiHidden/>
    <w:unhideWhenUsed/>
    <w:rsid w:val="00F6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1</cp:revision>
  <dcterms:created xsi:type="dcterms:W3CDTF">2014-10-03T23:45:00Z</dcterms:created>
  <dcterms:modified xsi:type="dcterms:W3CDTF">2014-10-04T00:00:00Z</dcterms:modified>
</cp:coreProperties>
</file>