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1D" w:rsidRDefault="004C401D">
      <w:pPr>
        <w:rPr>
          <w:noProof/>
          <w:lang w:eastAsia="es-MX"/>
        </w:rPr>
      </w:pPr>
      <w:r>
        <w:rPr>
          <w:noProof/>
          <w:lang w:eastAsia="es-MX"/>
        </w:rPr>
        <w:t>Reaccion de Pardeamiento</w:t>
      </w:r>
      <w:r w:rsidR="00455B14">
        <w:rPr>
          <w:noProof/>
          <w:lang w:eastAsia="es-MX"/>
        </w:rPr>
        <w:t xml:space="preserve"> ensimatico.</w:t>
      </w:r>
    </w:p>
    <w:p w:rsidR="00455B14" w:rsidRDefault="00455B14">
      <w:pPr>
        <w:rPr>
          <w:noProof/>
          <w:lang w:eastAsia="es-MX"/>
        </w:rPr>
      </w:pPr>
      <w:r>
        <w:rPr>
          <w:noProof/>
          <w:lang w:eastAsia="es-MX"/>
        </w:rPr>
        <w:t>Puede ser posivtivo o negativo.</w:t>
      </w:r>
      <w:r w:rsidRPr="00455B14">
        <w:t xml:space="preserve"> </w:t>
      </w:r>
      <w:r>
        <w:t xml:space="preserve">              Se da más en frutas              limón </w:t>
      </w:r>
      <w:r w:rsidR="00F14A96">
        <w:t>retrasa el pardeamiento</w:t>
      </w:r>
    </w:p>
    <w:p w:rsidR="00F14A96" w:rsidRDefault="00455B14">
      <w:pPr>
        <w:rPr>
          <w:noProof/>
          <w:lang w:eastAsia="es-MX"/>
        </w:rPr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6.95pt;margin-top:104.45pt;width:29.1pt;height:49.7pt;flip:y;z-index:251662336" o:connectortype="straight"/>
        </w:pict>
      </w:r>
      <w:r>
        <w:rPr>
          <w:noProof/>
          <w:lang w:eastAsia="es-MX"/>
        </w:rPr>
        <w:pict>
          <v:shape id="_x0000_s1029" type="#_x0000_t32" style="position:absolute;margin-left:192.6pt;margin-top:112.6pt;width:0;height:41.55pt;flip:y;z-index:251661312" o:connectortype="straight"/>
        </w:pict>
      </w:r>
      <w:r w:rsidR="004C401D">
        <w:rPr>
          <w:noProof/>
          <w:lang w:eastAsia="es-MX"/>
        </w:rPr>
        <w:pict>
          <v:shape id="_x0000_s1028" type="#_x0000_t32" style="position:absolute;margin-left:94.95pt;margin-top:89.95pt;width:24.25pt;height:14.5pt;flip:y;z-index:251660288" o:connectortype="straight"/>
        </w:pict>
      </w:r>
      <w:r w:rsidR="004C401D">
        <w:rPr>
          <w:noProof/>
          <w:lang w:eastAsia="es-MX"/>
        </w:rPr>
        <w:pict>
          <v:shape id="_x0000_s1027" type="#_x0000_t32" style="position:absolute;margin-left:76.3pt;margin-top:112.6pt;width:59.5pt;height:45pt;flip:x y;z-index:251659264" o:connectortype="straight"/>
        </w:pict>
      </w:r>
      <w:r w:rsidR="004C401D">
        <w:rPr>
          <w:noProof/>
          <w:lang w:eastAsia="es-MX"/>
        </w:rPr>
        <w:drawing>
          <wp:inline distT="0" distB="0" distL="0" distR="0">
            <wp:extent cx="1174806" cy="1370085"/>
            <wp:effectExtent l="19050" t="0" r="6294" b="0"/>
            <wp:docPr id="1" name="Imagen 1" descr="http://astrolabio.phipages.com/storage/.instance_6689/ASTROLABIO_BG_6-2_ART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labio.phipages.com/storage/.instance_6689/ASTROLABIO_BG_6-2_ART_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09" cy="13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01D">
        <w:rPr>
          <w:noProof/>
          <w:lang w:eastAsia="es-MX"/>
        </w:rPr>
        <w:t xml:space="preserve">       </w:t>
      </w:r>
      <w:r w:rsidR="004C401D">
        <w:rPr>
          <w:noProof/>
          <w:lang w:eastAsia="es-MX"/>
        </w:rPr>
        <w:drawing>
          <wp:inline distT="0" distB="0" distL="0" distR="0">
            <wp:extent cx="873376" cy="633434"/>
            <wp:effectExtent l="0" t="0" r="2924" b="0"/>
            <wp:docPr id="5" name="Imagen 4" descr="http://www.marcelarubioblazquez.org/wp-content/uploads/2016/01/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celarubioblazquez.org/wp-content/uploads/2016/01/lo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38" cy="63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945294" cy="1116623"/>
            <wp:effectExtent l="19050" t="0" r="7206" b="0"/>
            <wp:docPr id="9" name="Imagen 7" descr="http://static6.depositphotos.com/1171117/661/i/950/depositphotos_6618098-Set-fruits-with-cut-and-green-leaves.jpg?download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6.depositphotos.com/1171117/661/i/950/depositphotos_6618098-Set-fruits-with-cut-and-green-leaves.jpg?download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88" cy="11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01D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.8pt;margin-top:157.6pt;width:133.6pt;height:20.75pt;z-index:251658240;mso-position-horizontal-relative:text;mso-position-vertical-relative:text">
            <v:textbox>
              <w:txbxContent>
                <w:p w:rsidR="004C401D" w:rsidRDefault="004C401D">
                  <w:r>
                    <w:t xml:space="preserve">Reacciones de </w:t>
                  </w:r>
                  <w:proofErr w:type="spellStart"/>
                  <w:r>
                    <w:t>maillard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MX"/>
        </w:rPr>
        <w:t xml:space="preserve">                 </w:t>
      </w:r>
      <w:r>
        <w:rPr>
          <w:noProof/>
          <w:lang w:eastAsia="es-MX"/>
        </w:rPr>
        <w:drawing>
          <wp:inline distT="0" distB="0" distL="0" distR="0">
            <wp:extent cx="1178169" cy="780324"/>
            <wp:effectExtent l="19050" t="0" r="2931" b="0"/>
            <wp:docPr id="11" name="Imagen 10" descr="Resultado de imagen para l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im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6" cy="78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A96">
        <w:rPr>
          <w:noProof/>
          <w:lang w:eastAsia="es-MX"/>
        </w:rPr>
        <w:t xml:space="preserve">  </w:t>
      </w:r>
    </w:p>
    <w:p w:rsidR="00F14A96" w:rsidRDefault="002B07E3">
      <w:pPr>
        <w:rPr>
          <w:noProof/>
          <w:lang w:eastAsia="es-MX"/>
        </w:rPr>
      </w:pPr>
      <w:r>
        <w:rPr>
          <w:noProof/>
          <w:lang w:eastAsia="es-MX"/>
        </w:rPr>
        <w:pict>
          <v:shape id="_x0000_s1035" type="#_x0000_t202" style="position:absolute;margin-left:326.2pt;margin-top:20.05pt;width:169.6pt;height:110.05pt;z-index:251666432">
            <v:textbox>
              <w:txbxContent>
                <w:p w:rsidR="002B07E3" w:rsidRDefault="002B07E3">
                  <w:r>
                    <w:t xml:space="preserve">Factores </w:t>
                  </w:r>
                  <w:proofErr w:type="gramStart"/>
                  <w:r>
                    <w:t>importantes :</w:t>
                  </w:r>
                  <w:proofErr w:type="gramEnd"/>
                </w:p>
                <w:p w:rsidR="002B07E3" w:rsidRDefault="002B07E3">
                  <w:r>
                    <w:t xml:space="preserve">Azúcares </w:t>
                  </w:r>
                  <w:proofErr w:type="spellStart"/>
                  <w:r>
                    <w:t>reducotes</w:t>
                  </w:r>
                  <w:proofErr w:type="spellEnd"/>
                  <w:r>
                    <w:t xml:space="preserve"> </w:t>
                  </w:r>
                </w:p>
                <w:p w:rsidR="002B07E3" w:rsidRDefault="002B07E3">
                  <w:r>
                    <w:t>Temperatura</w:t>
                  </w:r>
                </w:p>
                <w:p w:rsidR="002B07E3" w:rsidRDefault="002B07E3">
                  <w:r>
                    <w:t>PH</w:t>
                  </w:r>
                </w:p>
                <w:p w:rsidR="002B07E3" w:rsidRDefault="002B07E3"/>
                <w:p w:rsidR="002B07E3" w:rsidRDefault="002B07E3"/>
                <w:p w:rsidR="002B07E3" w:rsidRDefault="002B07E3"/>
              </w:txbxContent>
            </v:textbox>
          </v:shape>
        </w:pict>
      </w:r>
    </w:p>
    <w:p w:rsidR="00F14A96" w:rsidRDefault="002B07E3">
      <w:pPr>
        <w:rPr>
          <w:noProof/>
          <w:lang w:eastAsia="es-MX"/>
        </w:rPr>
      </w:pPr>
      <w:r>
        <w:rPr>
          <w:noProof/>
          <w:lang w:eastAsia="es-MX"/>
        </w:rPr>
        <w:pict>
          <v:shape id="_x0000_s1034" type="#_x0000_t32" style="position:absolute;margin-left:273.55pt;margin-top:25.1pt;width:46.4pt;height:11.75pt;z-index:251665408" o:connectortype="straight"/>
        </w:pict>
      </w:r>
      <w:r w:rsidR="00F14A96">
        <w:rPr>
          <w:noProof/>
          <w:lang w:eastAsia="es-MX"/>
        </w:rPr>
        <w:pict>
          <v:shape id="_x0000_s1033" type="#_x0000_t32" style="position:absolute;margin-left:58.95pt;margin-top:83.25pt;width:0;height:8.3pt;z-index:251664384" o:connectortype="straight"/>
        </w:pict>
      </w:r>
      <w:r w:rsidR="00F14A96">
        <w:rPr>
          <w:noProof/>
          <w:lang w:eastAsia="es-MX"/>
        </w:rPr>
        <w:pict>
          <v:shape id="_x0000_s1032" type="#_x0000_t32" style="position:absolute;margin-left:84.55pt;margin-top:25.1pt;width:47.8pt;height:7.95pt;flip:y;z-index:251663360" o:connectortype="straight"/>
        </w:pict>
      </w:r>
      <w:r w:rsidR="00F14A96">
        <w:rPr>
          <w:noProof/>
          <w:lang w:eastAsia="es-MX"/>
        </w:rPr>
        <w:drawing>
          <wp:inline distT="0" distB="0" distL="0" distR="0">
            <wp:extent cx="1053611" cy="1053611"/>
            <wp:effectExtent l="19050" t="0" r="0" b="0"/>
            <wp:docPr id="12" name="Imagen 13" descr="Resultado de imagen para te verde y p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te verde y pas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105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A96">
        <w:rPr>
          <w:noProof/>
          <w:lang w:eastAsia="es-MX"/>
        </w:rPr>
        <w:t xml:space="preserve">                                                                                                              </w:t>
      </w:r>
      <w:r w:rsidR="00F14A96">
        <w:rPr>
          <w:noProof/>
          <w:lang w:eastAsia="es-MX"/>
        </w:rPr>
        <w:drawing>
          <wp:inline distT="0" distB="0" distL="0" distR="0">
            <wp:extent cx="2530719" cy="1195753"/>
            <wp:effectExtent l="19050" t="0" r="2931" b="0"/>
            <wp:docPr id="22" name="Imagen 22" descr="Resultado de imagen para esquema general de reaccion de mai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esquema general de reaccion de maill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44" cy="119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85" w:rsidRDefault="00F14A96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2662604" cy="1997745"/>
            <wp:effectExtent l="19050" t="0" r="4396" b="0"/>
            <wp:docPr id="15" name="Imagen 19" descr="http://image.slidesharecdn.com/2-1-frutasyhortalizasmonosacridos-120207134346-phpapp01/95/21-frutas-y-hortalizas-monosacridos-47-728.jpg?cb=132862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slidesharecdn.com/2-1-frutasyhortalizasmonosacridos-120207134346-phpapp01/95/21-frutas-y-hortalizas-monosacridos-47-728.jpg?cb=13286228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8" cy="200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96" w:rsidRDefault="00F14A96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1269725" cy="791308"/>
            <wp:effectExtent l="19050" t="0" r="6625" b="0"/>
            <wp:docPr id="16" name="Imagen 16" descr="Resultado de imagen para p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pas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7" cy="7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96" w:rsidRDefault="002B07E3" w:rsidP="002B07E3">
      <w:pPr>
        <w:pStyle w:val="Prrafodelista"/>
        <w:numPr>
          <w:ilvl w:val="0"/>
          <w:numId w:val="2"/>
        </w:numPr>
        <w:rPr>
          <w:noProof/>
          <w:lang w:eastAsia="es-MX"/>
        </w:rPr>
      </w:pPr>
      <w:r>
        <w:rPr>
          <w:noProof/>
          <w:lang w:eastAsia="es-MX"/>
        </w:rPr>
        <w:t>Prefe los puse al reves perdon</w:t>
      </w: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p w:rsidR="00F14A96" w:rsidRDefault="00F14A96">
      <w:pPr>
        <w:rPr>
          <w:noProof/>
          <w:lang w:eastAsia="es-MX"/>
        </w:rPr>
      </w:pPr>
    </w:p>
    <w:sectPr w:rsidR="00F14A96" w:rsidSect="00D60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3B0"/>
    <w:multiLevelType w:val="hybridMultilevel"/>
    <w:tmpl w:val="198C77F6"/>
    <w:lvl w:ilvl="0" w:tplc="70840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764AF"/>
    <w:multiLevelType w:val="hybridMultilevel"/>
    <w:tmpl w:val="0FF230CE"/>
    <w:lvl w:ilvl="0" w:tplc="3D08C4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401D"/>
    <w:rsid w:val="0005332A"/>
    <w:rsid w:val="001C7846"/>
    <w:rsid w:val="002B07E3"/>
    <w:rsid w:val="00455B14"/>
    <w:rsid w:val="004C401D"/>
    <w:rsid w:val="004E367C"/>
    <w:rsid w:val="00D60D5D"/>
    <w:rsid w:val="00F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2016-02-26T04:31:00Z</dcterms:created>
  <dcterms:modified xsi:type="dcterms:W3CDTF">2016-02-26T05:13:00Z</dcterms:modified>
</cp:coreProperties>
</file>