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000000"/>
        </w:rPr>
        <w:id w:val="-52579103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EA2EC2" w:rsidRPr="00EA2EC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0000"/>
                </w:rPr>
                <w:alias w:val="Compañía"/>
                <w:id w:val="15524243"/>
                <w:placeholder>
                  <w:docPart w:val="64A1FB7FC33A4A0FA2148141166EE70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A2EC2" w:rsidRPr="00EA2EC2" w:rsidRDefault="00EA2EC2" w:rsidP="00EA2EC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</w:pPr>
                    <w:r w:rsidRPr="00EA2EC2">
                      <w:rPr>
                        <w:rFonts w:asciiTheme="majorHAnsi" w:eastAsiaTheme="majorEastAsia" w:hAnsiTheme="majorHAnsi" w:cstheme="majorBidi"/>
                        <w:caps/>
                        <w:color w:val="000000"/>
                      </w:rPr>
                      <w:t>Universidad lamar</w:t>
                    </w:r>
                  </w:p>
                </w:tc>
              </w:sdtContent>
            </w:sdt>
          </w:tr>
          <w:tr w:rsidR="00EA2EC2" w:rsidRPr="00EA2EC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80"/>
                  <w:szCs w:val="80"/>
                </w:rPr>
                <w:alias w:val="Título"/>
                <w:id w:val="15524250"/>
                <w:placeholder>
                  <w:docPart w:val="522F5A2FD8AD4191AD8D239C984E8DD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A2EC2" w:rsidRPr="00EA2EC2" w:rsidRDefault="00EA2EC2" w:rsidP="00EA2EC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</w:pPr>
                    <w:r w:rsidRPr="00EA2EC2">
                      <w:rPr>
                        <w:rFonts w:asciiTheme="majorHAnsi" w:eastAsiaTheme="majorEastAsia" w:hAnsiTheme="majorHAnsi" w:cstheme="majorBidi"/>
                        <w:color w:val="000000"/>
                        <w:sz w:val="80"/>
                        <w:szCs w:val="80"/>
                      </w:rPr>
                      <w:t>Actividad 2</w:t>
                    </w:r>
                  </w:p>
                </w:tc>
              </w:sdtContent>
            </w:sdt>
          </w:tr>
          <w:tr w:rsidR="00EA2EC2" w:rsidRPr="00EA2EC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44"/>
                  <w:szCs w:val="44"/>
                </w:rPr>
                <w:alias w:val="Subtítulo"/>
                <w:id w:val="15524255"/>
                <w:placeholder>
                  <w:docPart w:val="EEEADC932E924D30AB987E164876515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A2EC2" w:rsidRPr="00EA2EC2" w:rsidRDefault="00EA2EC2" w:rsidP="00EA2EC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</w:pPr>
                    <w:r w:rsidRPr="00EA2EC2">
                      <w:rPr>
                        <w:rFonts w:asciiTheme="majorHAnsi" w:eastAsiaTheme="majorEastAsia" w:hAnsiTheme="majorHAnsi" w:cstheme="majorBidi"/>
                        <w:color w:val="000000"/>
                        <w:sz w:val="44"/>
                        <w:szCs w:val="44"/>
                      </w:rPr>
                      <w:t>Química 1</w:t>
                    </w:r>
                  </w:p>
                </w:tc>
              </w:sdtContent>
            </w:sdt>
          </w:tr>
          <w:tr w:rsidR="00EA2EC2" w:rsidRPr="00EA2EC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A2EC2" w:rsidRPr="00EA2EC2" w:rsidRDefault="00EA2EC2">
                <w:pPr>
                  <w:pStyle w:val="Sinespaciado"/>
                  <w:jc w:val="center"/>
                  <w:rPr>
                    <w:color w:val="000000"/>
                  </w:rPr>
                </w:pPr>
              </w:p>
            </w:tc>
          </w:tr>
          <w:tr w:rsidR="00EA2EC2" w:rsidRPr="00EA2EC2">
            <w:trPr>
              <w:trHeight w:val="360"/>
              <w:jc w:val="center"/>
            </w:trPr>
            <w:sdt>
              <w:sdtPr>
                <w:rPr>
                  <w:b/>
                  <w:bCs/>
                  <w:color w:val="000000"/>
                </w:rPr>
                <w:alias w:val="Autor"/>
                <w:id w:val="15524260"/>
                <w:placeholder>
                  <w:docPart w:val="7F6057CB5F3D412CB61DCA50D4BA2E1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A2EC2" w:rsidRPr="00EA2EC2" w:rsidRDefault="00EA2EC2">
                    <w:pPr>
                      <w:pStyle w:val="Sinespaciado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EA2EC2">
                      <w:rPr>
                        <w:b/>
                        <w:bCs/>
                        <w:color w:val="000000"/>
                      </w:rPr>
                      <w:t>Valeria Noemi López Correa</w:t>
                    </w:r>
                  </w:p>
                </w:tc>
              </w:sdtContent>
            </w:sdt>
          </w:tr>
          <w:tr w:rsidR="00EA2EC2" w:rsidRPr="00EA2EC2">
            <w:trPr>
              <w:trHeight w:val="360"/>
              <w:jc w:val="center"/>
            </w:trPr>
            <w:sdt>
              <w:sdtPr>
                <w:rPr>
                  <w:b/>
                  <w:bCs/>
                  <w:color w:val="000000"/>
                </w:rPr>
                <w:alias w:val="Fecha"/>
                <w:id w:val="516659546"/>
                <w:placeholder>
                  <w:docPart w:val="0A0650B84C8740A3BAB1CEAF87956F7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A2EC2" w:rsidRPr="00EA2EC2" w:rsidRDefault="00EA2EC2" w:rsidP="00EA2EC2">
                    <w:pPr>
                      <w:pStyle w:val="Sinespaciado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EA2EC2">
                      <w:rPr>
                        <w:b/>
                        <w:bCs/>
                        <w:color w:val="000000"/>
                      </w:rPr>
                      <w:t xml:space="preserve">Maestro: Daniel Salvador Rojas Tapia </w:t>
                    </w:r>
                  </w:p>
                </w:tc>
              </w:sdtContent>
            </w:sdt>
          </w:tr>
        </w:tbl>
        <w:p w:rsidR="00EA2EC2" w:rsidRPr="00EA2EC2" w:rsidRDefault="00EA2EC2">
          <w:pPr>
            <w:rPr>
              <w:color w:val="000000"/>
            </w:rPr>
          </w:pPr>
        </w:p>
        <w:p w:rsidR="00EA2EC2" w:rsidRPr="00EA2EC2" w:rsidRDefault="00EA2EC2">
          <w:pPr>
            <w:rPr>
              <w:color w:val="000000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EA2EC2" w:rsidRPr="00EA2EC2">
            <w:sdt>
              <w:sdtPr>
                <w:rPr>
                  <w:color w:val="000000"/>
                </w:rPr>
                <w:alias w:val="Descripción breve"/>
                <w:id w:val="8276291"/>
                <w:placeholder>
                  <w:docPart w:val="6CB0D78E8C60413BB00B6AB744DD27B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A2EC2" w:rsidRPr="00EA2EC2" w:rsidRDefault="00EA2EC2" w:rsidP="00EA2EC2">
                    <w:pPr>
                      <w:pStyle w:val="Sinespaciado"/>
                      <w:rPr>
                        <w:color w:val="000000"/>
                      </w:rPr>
                    </w:pPr>
                    <w:r w:rsidRPr="00EA2EC2">
                      <w:rPr>
                        <w:color w:val="000000"/>
                      </w:rPr>
                      <w:t xml:space="preserve">Actividad 2 </w:t>
                    </w:r>
                  </w:p>
                </w:tc>
              </w:sdtContent>
            </w:sdt>
          </w:tr>
        </w:tbl>
        <w:p w:rsidR="00EA2EC2" w:rsidRPr="00EA2EC2" w:rsidRDefault="00EA2EC2">
          <w:pPr>
            <w:rPr>
              <w:color w:val="000000"/>
            </w:rPr>
          </w:pPr>
        </w:p>
        <w:p w:rsidR="00EA2EC2" w:rsidRDefault="00EA2EC2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EA2EC2">
            <w:rPr>
              <w:rFonts w:ascii="Arial" w:hAnsi="Arial" w:cs="Arial"/>
              <w:color w:val="000000"/>
              <w:sz w:val="24"/>
              <w:szCs w:val="24"/>
            </w:rPr>
            <w:br w:type="page"/>
          </w:r>
        </w:p>
      </w:sdtContent>
    </w:sdt>
    <w:p w:rsidR="00EA2EC2" w:rsidRDefault="00EA2EC2"/>
    <w:tbl>
      <w:tblPr>
        <w:tblStyle w:val="Tablaconcuadrcula"/>
        <w:tblpPr w:leftFromText="141" w:rightFromText="141" w:horzAnchor="margin" w:tblpY="910"/>
        <w:tblW w:w="0" w:type="auto"/>
        <w:tblLook w:val="04A0" w:firstRow="1" w:lastRow="0" w:firstColumn="1" w:lastColumn="0" w:noHBand="0" w:noVBand="1"/>
      </w:tblPr>
      <w:tblGrid>
        <w:gridCol w:w="1648"/>
        <w:gridCol w:w="1831"/>
        <w:gridCol w:w="1804"/>
        <w:gridCol w:w="1673"/>
        <w:gridCol w:w="1764"/>
      </w:tblGrid>
      <w:tr w:rsidR="009D60F2" w:rsidRPr="009D60F2" w:rsidTr="00EA2EC2">
        <w:trPr>
          <w:trHeight w:val="519"/>
        </w:trPr>
        <w:tc>
          <w:tcPr>
            <w:tcW w:w="1648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Sustancia</w:t>
            </w:r>
          </w:p>
        </w:tc>
        <w:tc>
          <w:tcPr>
            <w:tcW w:w="1831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Efecto</w:t>
            </w:r>
          </w:p>
        </w:tc>
        <w:tc>
          <w:tcPr>
            <w:tcW w:w="180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Producto</w:t>
            </w:r>
          </w:p>
        </w:tc>
        <w:tc>
          <w:tcPr>
            <w:tcW w:w="1673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Contenido</w:t>
            </w:r>
          </w:p>
        </w:tc>
        <w:tc>
          <w:tcPr>
            <w:tcW w:w="176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Acción</w:t>
            </w:r>
          </w:p>
        </w:tc>
      </w:tr>
      <w:tr w:rsidR="009D60F2" w:rsidRPr="009D60F2" w:rsidTr="00EA2EC2">
        <w:trPr>
          <w:trHeight w:val="492"/>
        </w:trPr>
        <w:tc>
          <w:tcPr>
            <w:tcW w:w="1648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Sulfato de sodio.</w:t>
            </w:r>
          </w:p>
        </w:tc>
        <w:tc>
          <w:tcPr>
            <w:tcW w:w="1831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Tiene un efecto desinfectante, también </w:t>
            </w:r>
            <w:r w:rsidR="000C0392" w:rsidRPr="009D60F2">
              <w:rPr>
                <w:rFonts w:ascii="Arial" w:hAnsi="Arial" w:cs="Arial"/>
                <w:color w:val="000000"/>
                <w:sz w:val="24"/>
                <w:szCs w:val="24"/>
              </w:rPr>
              <w:t>influye notablemente en el peso del producto.</w:t>
            </w:r>
          </w:p>
        </w:tc>
        <w:tc>
          <w:tcPr>
            <w:tcW w:w="180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Detergente.</w:t>
            </w:r>
          </w:p>
        </w:tc>
        <w:tc>
          <w:tcPr>
            <w:tcW w:w="1673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Sulfato de sodio, alquil aril sulfonato de sodio, perfume y pigmento.</w:t>
            </w:r>
          </w:p>
        </w:tc>
        <w:tc>
          <w:tcPr>
            <w:tcW w:w="176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Acción detergente.</w:t>
            </w:r>
          </w:p>
        </w:tc>
      </w:tr>
      <w:tr w:rsidR="009D60F2" w:rsidRPr="009D60F2" w:rsidTr="00EA2EC2">
        <w:trPr>
          <w:trHeight w:val="519"/>
        </w:trPr>
        <w:tc>
          <w:tcPr>
            <w:tcW w:w="1648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Alquil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aril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sulfonato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de sodio.</w:t>
            </w:r>
          </w:p>
        </w:tc>
        <w:tc>
          <w:tcPr>
            <w:tcW w:w="1831" w:type="dxa"/>
          </w:tcPr>
          <w:p w:rsidR="000C0392" w:rsidRPr="009D60F2" w:rsidRDefault="000C039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Es resistente</w:t>
            </w: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al ataque biológico por su composición</w:t>
            </w:r>
          </w:p>
          <w:p w:rsidR="000C0392" w:rsidRPr="009D60F2" w:rsidRDefault="000C039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molecular ramificada y por la adhesión de los anillos</w:t>
            </w:r>
          </w:p>
          <w:p w:rsidR="000C0392" w:rsidRPr="009D60F2" w:rsidRDefault="000C039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bencénicos a los átomos terciarios de carbono de los</w:t>
            </w:r>
          </w:p>
          <w:p w:rsidR="00592BA9" w:rsidRPr="009D60F2" w:rsidRDefault="000C039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grupos</w:t>
            </w:r>
            <w:proofErr w:type="gram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de cadena ramificada</w:t>
            </w: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Detergente.</w:t>
            </w:r>
          </w:p>
        </w:tc>
        <w:tc>
          <w:tcPr>
            <w:tcW w:w="1673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Sulfato de sodio,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alquil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aril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sulfonato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de sodio, perfume y pigmento.</w:t>
            </w:r>
          </w:p>
        </w:tc>
        <w:tc>
          <w:tcPr>
            <w:tcW w:w="176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Acción detergente.</w:t>
            </w:r>
          </w:p>
        </w:tc>
      </w:tr>
      <w:tr w:rsidR="009D60F2" w:rsidRPr="009D60F2" w:rsidTr="00EA2EC2">
        <w:trPr>
          <w:trHeight w:val="492"/>
        </w:trPr>
        <w:tc>
          <w:tcPr>
            <w:tcW w:w="1648" w:type="dxa"/>
          </w:tcPr>
          <w:p w:rsidR="00592BA9" w:rsidRPr="009D60F2" w:rsidRDefault="000C039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Pigmento.</w:t>
            </w:r>
          </w:p>
        </w:tc>
        <w:tc>
          <w:tcPr>
            <w:tcW w:w="1831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Da coloración al área a la que se le agrega el pigmento o colorante.</w:t>
            </w:r>
          </w:p>
        </w:tc>
        <w:tc>
          <w:tcPr>
            <w:tcW w:w="180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Detergente.</w:t>
            </w:r>
          </w:p>
        </w:tc>
        <w:tc>
          <w:tcPr>
            <w:tcW w:w="1673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Sulfato de sodio,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alquil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aril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sulfonato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de sodio, perfume y pigmento.</w:t>
            </w:r>
          </w:p>
        </w:tc>
        <w:tc>
          <w:tcPr>
            <w:tcW w:w="176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Acción detergente.</w:t>
            </w:r>
          </w:p>
        </w:tc>
      </w:tr>
      <w:tr w:rsidR="009D60F2" w:rsidRPr="009D60F2" w:rsidTr="00EA2EC2">
        <w:trPr>
          <w:trHeight w:val="519"/>
        </w:trPr>
        <w:tc>
          <w:tcPr>
            <w:tcW w:w="1648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Sodio</w:t>
            </w:r>
          </w:p>
        </w:tc>
        <w:tc>
          <w:tcPr>
            <w:tcW w:w="1831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Crea un efecto cavitacional y la acción de limpieza se vuelve superior al ser un desodorizante y blanqueador.</w:t>
            </w:r>
          </w:p>
        </w:tc>
        <w:tc>
          <w:tcPr>
            <w:tcW w:w="1804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Vanish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súper barra</w:t>
            </w:r>
          </w:p>
        </w:tc>
        <w:tc>
          <w:tcPr>
            <w:tcW w:w="1673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Sodio, sal inorgánica, glicerina, ácido cítrico, enzima, pigmento y blanqueador óptico.</w:t>
            </w:r>
          </w:p>
        </w:tc>
        <w:tc>
          <w:tcPr>
            <w:tcW w:w="1764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Quitamanchas para el prelavado.</w:t>
            </w:r>
          </w:p>
        </w:tc>
      </w:tr>
      <w:tr w:rsidR="009D60F2" w:rsidRPr="009D60F2" w:rsidTr="00EA2EC2">
        <w:trPr>
          <w:trHeight w:val="492"/>
        </w:trPr>
        <w:tc>
          <w:tcPr>
            <w:tcW w:w="1648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Glicerina</w:t>
            </w:r>
          </w:p>
        </w:tc>
        <w:tc>
          <w:tcPr>
            <w:tcW w:w="1831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Es un jabón neutro</w:t>
            </w:r>
            <w:r w:rsidR="00635F4A"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lo que favorece a eliminar impureza sin perjudicar la piel.</w:t>
            </w:r>
          </w:p>
        </w:tc>
        <w:tc>
          <w:tcPr>
            <w:tcW w:w="1804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Vanish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súper barra</w:t>
            </w:r>
          </w:p>
        </w:tc>
        <w:tc>
          <w:tcPr>
            <w:tcW w:w="1673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Sodio, sal inorgánica, glicerina, ácido cítrico, enzima, pigmento y blanqueador </w:t>
            </w: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óptico.</w:t>
            </w:r>
          </w:p>
        </w:tc>
        <w:tc>
          <w:tcPr>
            <w:tcW w:w="1764" w:type="dxa"/>
          </w:tcPr>
          <w:p w:rsidR="00592BA9" w:rsidRPr="009D60F2" w:rsidRDefault="0063563B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Quitamanchas para el prelavado</w:t>
            </w:r>
          </w:p>
        </w:tc>
      </w:tr>
      <w:tr w:rsidR="009D60F2" w:rsidRPr="009D60F2" w:rsidTr="00EA2EC2">
        <w:trPr>
          <w:trHeight w:val="519"/>
        </w:trPr>
        <w:tc>
          <w:tcPr>
            <w:tcW w:w="1648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Ácido cítrico</w:t>
            </w:r>
          </w:p>
        </w:tc>
        <w:tc>
          <w:tcPr>
            <w:tcW w:w="1831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Debido a que hace efecto con el oxígeno limpia profundamente </w:t>
            </w:r>
          </w:p>
        </w:tc>
        <w:tc>
          <w:tcPr>
            <w:tcW w:w="1804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Vanish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súper barra</w:t>
            </w:r>
          </w:p>
        </w:tc>
        <w:tc>
          <w:tcPr>
            <w:tcW w:w="1673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Sodio, sal inorgánica, glicerina, ácido cítrico, enzima, pigmento y blanqueador óptico.</w:t>
            </w:r>
          </w:p>
        </w:tc>
        <w:tc>
          <w:tcPr>
            <w:tcW w:w="1764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Quitamanchas para el prelavado</w:t>
            </w:r>
          </w:p>
        </w:tc>
      </w:tr>
      <w:tr w:rsidR="009D60F2" w:rsidRPr="009D60F2" w:rsidTr="00EA2EC2">
        <w:trPr>
          <w:trHeight w:val="492"/>
        </w:trPr>
        <w:tc>
          <w:tcPr>
            <w:tcW w:w="1648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592BA9" w:rsidRPr="009D60F2" w:rsidRDefault="00592BA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60F2" w:rsidRPr="009D60F2" w:rsidTr="00EA2EC2">
        <w:trPr>
          <w:trHeight w:val="519"/>
        </w:trPr>
        <w:tc>
          <w:tcPr>
            <w:tcW w:w="1648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Etilenglicol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monohexil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éter</w:t>
            </w:r>
          </w:p>
        </w:tc>
        <w:tc>
          <w:tcPr>
            <w:tcW w:w="1831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Similar a la enzima, ocasiona que las reacciones químicas ocurran de manera más rápida.</w:t>
            </w:r>
          </w:p>
        </w:tc>
        <w:tc>
          <w:tcPr>
            <w:tcW w:w="1804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Clorox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Toallitas Desinfectantes</w:t>
            </w:r>
          </w:p>
        </w:tc>
        <w:tc>
          <w:tcPr>
            <w:tcW w:w="1673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Etilenglicol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monohexil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éter,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isopropanol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tensoactivo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no iónico, cloruro de n-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alquil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dimetil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etilbencil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amonio, fragancia y regulador de pH.</w:t>
            </w:r>
          </w:p>
        </w:tc>
        <w:tc>
          <w:tcPr>
            <w:tcW w:w="1764" w:type="dxa"/>
          </w:tcPr>
          <w:p w:rsidR="00592BA9" w:rsidRPr="009D60F2" w:rsidRDefault="00635F4A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Limpia y desinfecta superficies</w:t>
            </w:r>
          </w:p>
        </w:tc>
      </w:tr>
      <w:tr w:rsidR="009D60F2" w:rsidRPr="009D60F2" w:rsidTr="00EA2EC2">
        <w:trPr>
          <w:trHeight w:val="492"/>
        </w:trPr>
        <w:tc>
          <w:tcPr>
            <w:tcW w:w="1648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Isopropanol</w:t>
            </w:r>
            <w:proofErr w:type="spellEnd"/>
          </w:p>
        </w:tc>
        <w:tc>
          <w:tcPr>
            <w:tcW w:w="1831" w:type="dxa"/>
          </w:tcPr>
          <w:p w:rsidR="00592BA9" w:rsidRPr="009D60F2" w:rsidRDefault="009D60F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Es una sustancia solvente, en este caso, al hacerse solución con las demás sustancias las toallitas obtienen esa composición necesaria para hacer su trabajo. </w:t>
            </w:r>
          </w:p>
        </w:tc>
        <w:tc>
          <w:tcPr>
            <w:tcW w:w="1804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Clorox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Toallitas Desinfectantes</w:t>
            </w:r>
          </w:p>
        </w:tc>
        <w:tc>
          <w:tcPr>
            <w:tcW w:w="1673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Etilenglicol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monohexil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éter,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isopropanol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tensoactivo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no iónico, cloruro de n-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alquil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dimetil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etilbencil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amonio, fragancia y regulador de pH.</w:t>
            </w:r>
          </w:p>
        </w:tc>
        <w:tc>
          <w:tcPr>
            <w:tcW w:w="1764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Limpia y desinfecta superficies </w:t>
            </w:r>
          </w:p>
        </w:tc>
      </w:tr>
      <w:tr w:rsidR="009D60F2" w:rsidRPr="009D60F2" w:rsidTr="00EA2EC2">
        <w:trPr>
          <w:trHeight w:val="543"/>
        </w:trPr>
        <w:tc>
          <w:tcPr>
            <w:tcW w:w="1648" w:type="dxa"/>
          </w:tcPr>
          <w:p w:rsidR="00592BA9" w:rsidRPr="009D60F2" w:rsidRDefault="009D60F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Amonio</w:t>
            </w:r>
          </w:p>
        </w:tc>
        <w:tc>
          <w:tcPr>
            <w:tcW w:w="1831" w:type="dxa"/>
          </w:tcPr>
          <w:p w:rsidR="00592BA9" w:rsidRPr="009D60F2" w:rsidRDefault="009D60F2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Tiene poder desengrasante y quita manchas.</w:t>
            </w:r>
          </w:p>
        </w:tc>
        <w:tc>
          <w:tcPr>
            <w:tcW w:w="1804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Clorox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Toallitas Desinfectantes</w:t>
            </w:r>
          </w:p>
        </w:tc>
        <w:tc>
          <w:tcPr>
            <w:tcW w:w="1673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Etilenglicol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monohexil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éter,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isopropanol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tensoactivo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no iónico, cloruro de n-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alquil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dimetil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>etilbencil</w:t>
            </w:r>
            <w:proofErr w:type="spellEnd"/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t xml:space="preserve"> amonio, fragancia y </w:t>
            </w: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regulador de pH.</w:t>
            </w:r>
          </w:p>
        </w:tc>
        <w:tc>
          <w:tcPr>
            <w:tcW w:w="1764" w:type="dxa"/>
          </w:tcPr>
          <w:p w:rsidR="00592BA9" w:rsidRPr="009D60F2" w:rsidRDefault="009C5319" w:rsidP="009D60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0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Limpia y desinfecta superficies</w:t>
            </w:r>
          </w:p>
        </w:tc>
      </w:tr>
    </w:tbl>
    <w:p w:rsidR="00297A25" w:rsidRPr="009D60F2" w:rsidRDefault="00297A25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EC2" w:rsidRDefault="00EA2EC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EC2" w:rsidRDefault="00EA2EC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EC2" w:rsidRDefault="00EA2EC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D60F2">
        <w:rPr>
          <w:rFonts w:ascii="Arial" w:hAnsi="Arial" w:cs="Arial"/>
          <w:color w:val="000000"/>
          <w:sz w:val="24"/>
          <w:szCs w:val="24"/>
        </w:rPr>
        <w:t xml:space="preserve">Bibliografía </w:t>
      </w:r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Méndez, A. 3 de diciembre de 2013. "Sulfato de sodio". La guía. </w:t>
      </w:r>
    </w:p>
    <w:p w:rsid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Recuperado de </w:t>
      </w:r>
      <w:hyperlink r:id="rId6" w:history="1">
        <w:r w:rsidR="00EA2EC2" w:rsidRPr="008742AB">
          <w:rPr>
            <w:rStyle w:val="Hipervnculo"/>
            <w:rFonts w:ascii="Arial" w:hAnsi="Arial" w:cs="Arial"/>
            <w:sz w:val="24"/>
            <w:szCs w:val="24"/>
          </w:rPr>
          <w:t>http://quimica.laguia2000.com/quimica-inorganica/sulfato-de-sodio</w:t>
        </w:r>
      </w:hyperlink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Artículo: Efecto del detergente doméstico </w:t>
      </w:r>
      <w:proofErr w:type="spellStart"/>
      <w:r w:rsidRPr="009D60F2">
        <w:rPr>
          <w:rFonts w:ascii="Arial" w:hAnsi="Arial" w:cs="Arial"/>
          <w:color w:val="000000"/>
          <w:sz w:val="24"/>
          <w:szCs w:val="24"/>
        </w:rPr>
        <w:t>alquil</w:t>
      </w:r>
      <w:proofErr w:type="spellEnd"/>
      <w:r w:rsidRPr="009D60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0F2">
        <w:rPr>
          <w:rFonts w:ascii="Arial" w:hAnsi="Arial" w:cs="Arial"/>
          <w:color w:val="000000"/>
          <w:sz w:val="24"/>
          <w:szCs w:val="24"/>
        </w:rPr>
        <w:t>aril</w:t>
      </w:r>
      <w:proofErr w:type="spellEnd"/>
      <w:r w:rsidRPr="009D60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0F2">
        <w:rPr>
          <w:rFonts w:ascii="Arial" w:hAnsi="Arial" w:cs="Arial"/>
          <w:color w:val="000000"/>
          <w:sz w:val="24"/>
          <w:szCs w:val="24"/>
        </w:rPr>
        <w:t>sulfonato</w:t>
      </w:r>
      <w:proofErr w:type="spellEnd"/>
      <w:r w:rsidRPr="009D60F2">
        <w:rPr>
          <w:rFonts w:ascii="Arial" w:hAnsi="Arial" w:cs="Arial"/>
          <w:color w:val="000000"/>
          <w:sz w:val="24"/>
          <w:szCs w:val="24"/>
        </w:rPr>
        <w:t xml:space="preserve"> de sodio lineal (LAS) sobre la mortalidad de tres caracoles dulceacuícolas en el </w:t>
      </w:r>
      <w:proofErr w:type="spellStart"/>
      <w:r w:rsidRPr="009D60F2">
        <w:rPr>
          <w:rFonts w:ascii="Arial" w:hAnsi="Arial" w:cs="Arial"/>
          <w:color w:val="000000"/>
          <w:sz w:val="24"/>
          <w:szCs w:val="24"/>
        </w:rPr>
        <w:t>PerúArtículo</w:t>
      </w:r>
      <w:proofErr w:type="spellEnd"/>
      <w:r w:rsidRPr="009D60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Revista: Ecología Aplicada Revista () </w:t>
      </w:r>
    </w:p>
    <w:p w:rsid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Recuperado de </w:t>
      </w:r>
      <w:hyperlink r:id="rId7" w:history="1">
        <w:r w:rsidR="00EA2EC2" w:rsidRPr="008742AB">
          <w:rPr>
            <w:rStyle w:val="Hipervnculo"/>
            <w:rFonts w:ascii="Arial" w:hAnsi="Arial" w:cs="Arial"/>
            <w:sz w:val="24"/>
            <w:szCs w:val="24"/>
          </w:rPr>
          <w:t>http://www.redalyc.org/articulo.oa?id=34100113</w:t>
        </w:r>
      </w:hyperlink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>Rivas, R. (2011) "Hipoclorito de sodio". FES Iztacala, UNAM.</w:t>
      </w:r>
    </w:p>
    <w:p w:rsid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Recuperado de </w:t>
      </w:r>
      <w:hyperlink r:id="rId8" w:history="1">
        <w:r w:rsidR="00EA2EC2" w:rsidRPr="008742AB">
          <w:rPr>
            <w:rStyle w:val="Hipervnculo"/>
            <w:rFonts w:ascii="Arial" w:hAnsi="Arial" w:cs="Arial"/>
            <w:sz w:val="24"/>
            <w:szCs w:val="24"/>
          </w:rPr>
          <w:t>http://www.iztacala.unam.mx/rrivas/NOTAS/Notas11Limpieza/irrhipoclorito.html</w:t>
        </w:r>
      </w:hyperlink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>¿Qué es una enzima</w:t>
      </w:r>
      <w:proofErr w:type="gramStart"/>
      <w:r w:rsidRPr="009D60F2">
        <w:rPr>
          <w:rFonts w:ascii="Arial" w:hAnsi="Arial" w:cs="Arial"/>
          <w:color w:val="000000"/>
          <w:sz w:val="24"/>
          <w:szCs w:val="24"/>
        </w:rPr>
        <w:t>?.</w:t>
      </w:r>
      <w:proofErr w:type="gramEnd"/>
      <w:r w:rsidRPr="009D60F2">
        <w:rPr>
          <w:rFonts w:ascii="Arial" w:hAnsi="Arial" w:cs="Arial"/>
          <w:color w:val="000000"/>
          <w:sz w:val="24"/>
          <w:szCs w:val="24"/>
        </w:rPr>
        <w:t xml:space="preserve">2016. </w:t>
      </w:r>
      <w:proofErr w:type="spellStart"/>
      <w:r w:rsidRPr="009D60F2">
        <w:rPr>
          <w:rFonts w:ascii="Arial" w:hAnsi="Arial" w:cs="Arial"/>
          <w:color w:val="000000"/>
          <w:sz w:val="24"/>
          <w:szCs w:val="24"/>
        </w:rPr>
        <w:t>Learn</w:t>
      </w:r>
      <w:proofErr w:type="spellEnd"/>
      <w:r w:rsidRPr="009D60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0F2">
        <w:rPr>
          <w:rFonts w:ascii="Arial" w:hAnsi="Arial" w:cs="Arial"/>
          <w:color w:val="000000"/>
          <w:sz w:val="24"/>
          <w:szCs w:val="24"/>
        </w:rPr>
        <w:t>Genetics</w:t>
      </w:r>
      <w:proofErr w:type="spellEnd"/>
      <w:r w:rsidRPr="009D60F2">
        <w:rPr>
          <w:rFonts w:ascii="Arial" w:hAnsi="Arial" w:cs="Arial"/>
          <w:color w:val="000000"/>
          <w:sz w:val="24"/>
          <w:szCs w:val="24"/>
        </w:rPr>
        <w:t>. Universidad de Utah.</w:t>
      </w:r>
    </w:p>
    <w:p w:rsid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Recuperado de </w:t>
      </w:r>
      <w:hyperlink r:id="rId9" w:history="1">
        <w:r w:rsidR="00EA2EC2" w:rsidRPr="008742AB">
          <w:rPr>
            <w:rStyle w:val="Hipervnculo"/>
            <w:rFonts w:ascii="Arial" w:hAnsi="Arial" w:cs="Arial"/>
            <w:sz w:val="24"/>
            <w:szCs w:val="24"/>
          </w:rPr>
          <w:t>http://learn.genetics.utah.edu/es/extraction/enzyme.cshtml</w:t>
        </w:r>
      </w:hyperlink>
    </w:p>
    <w:p w:rsidR="009D60F2" w:rsidRP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González, M. 14 de septiembre de 2010. "Usos del amoníaco". La guía. </w:t>
      </w:r>
    </w:p>
    <w:p w:rsidR="009D60F2" w:rsidRDefault="009D60F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D60F2">
        <w:rPr>
          <w:rFonts w:ascii="Arial" w:hAnsi="Arial" w:cs="Arial"/>
          <w:color w:val="000000"/>
          <w:sz w:val="24"/>
          <w:szCs w:val="24"/>
        </w:rPr>
        <w:t xml:space="preserve">Recuperado de </w:t>
      </w:r>
      <w:hyperlink r:id="rId10" w:history="1">
        <w:r w:rsidR="00EA2EC2" w:rsidRPr="008742AB">
          <w:rPr>
            <w:rStyle w:val="Hipervnculo"/>
            <w:rFonts w:ascii="Arial" w:hAnsi="Arial" w:cs="Arial"/>
            <w:sz w:val="24"/>
            <w:szCs w:val="24"/>
          </w:rPr>
          <w:t>http://quimica.laguia2000.com/conceptos-basicos/usos-del-amoniaco</w:t>
        </w:r>
      </w:hyperlink>
    </w:p>
    <w:p w:rsidR="00EA2EC2" w:rsidRPr="009D60F2" w:rsidRDefault="00EA2EC2" w:rsidP="009D60F2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EA2EC2" w:rsidRPr="009D60F2" w:rsidSect="00EA2EC2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9"/>
    <w:rsid w:val="000C0392"/>
    <w:rsid w:val="00297A25"/>
    <w:rsid w:val="00592BA9"/>
    <w:rsid w:val="0063563B"/>
    <w:rsid w:val="00635F4A"/>
    <w:rsid w:val="009C5319"/>
    <w:rsid w:val="009D60F2"/>
    <w:rsid w:val="00E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A2EC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2EC2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C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2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A2EC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2EC2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C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2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tacala.unam.mx/rrivas/NOTAS/Notas11Limpieza/irrhipoclorit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dalyc.org/articulo.oa?id=3410011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uimica.laguia2000.com/quimica-inorganica/sulfato-de-sodi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uimica.laguia2000.com/conceptos-basicos/usos-del-amoni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es/extraction/enzyme.c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A1FB7FC33A4A0FA2148141166E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FDCA-E2A2-41D0-B0F7-AE95D98870EC}"/>
      </w:docPartPr>
      <w:docPartBody>
        <w:p w:rsidR="00000000" w:rsidRDefault="00241A9B" w:rsidP="00241A9B">
          <w:pPr>
            <w:pStyle w:val="64A1FB7FC33A4A0FA2148141166EE702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  <w:docPart>
      <w:docPartPr>
        <w:name w:val="522F5A2FD8AD4191AD8D239C984E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74FA-84F1-49F9-8E4C-677E1095177B}"/>
      </w:docPartPr>
      <w:docPartBody>
        <w:p w:rsidR="00000000" w:rsidRDefault="00241A9B" w:rsidP="00241A9B">
          <w:pPr>
            <w:pStyle w:val="522F5A2FD8AD4191AD8D239C984E8DD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EEEADC932E924D30AB987E164876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6433-4934-4E51-8597-1E4F4EDF4B65}"/>
      </w:docPartPr>
      <w:docPartBody>
        <w:p w:rsidR="00000000" w:rsidRDefault="00241A9B" w:rsidP="00241A9B">
          <w:pPr>
            <w:pStyle w:val="EEEADC932E924D30AB987E164876515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[Escriba el subtítulo del documento]</w:t>
          </w:r>
        </w:p>
      </w:docPartBody>
    </w:docPart>
    <w:docPart>
      <w:docPartPr>
        <w:name w:val="7F6057CB5F3D412CB61DCA50D4BA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1BEC-4C62-4897-9F5B-CEE4AB6A8BE6}"/>
      </w:docPartPr>
      <w:docPartBody>
        <w:p w:rsidR="00000000" w:rsidRDefault="00241A9B" w:rsidP="00241A9B">
          <w:pPr>
            <w:pStyle w:val="7F6057CB5F3D412CB61DCA50D4BA2E18"/>
          </w:pPr>
          <w:r>
            <w:rPr>
              <w:b/>
              <w:bCs/>
            </w:rPr>
            <w:t>[Escriba el nombre del autor]</w:t>
          </w:r>
        </w:p>
      </w:docPartBody>
    </w:docPart>
    <w:docPart>
      <w:docPartPr>
        <w:name w:val="0A0650B84C8740A3BAB1CEAF8795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624F-7D8D-4415-B720-435E740D808E}"/>
      </w:docPartPr>
      <w:docPartBody>
        <w:p w:rsidR="00000000" w:rsidRDefault="00241A9B" w:rsidP="00241A9B">
          <w:pPr>
            <w:pStyle w:val="0A0650B84C8740A3BAB1CEAF87956F7A"/>
          </w:pPr>
          <w:r>
            <w:rPr>
              <w:b/>
              <w:bCs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B"/>
    <w:rsid w:val="00241A9B"/>
    <w:rsid w:val="006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A1FB7FC33A4A0FA2148141166EE702">
    <w:name w:val="64A1FB7FC33A4A0FA2148141166EE702"/>
    <w:rsid w:val="00241A9B"/>
  </w:style>
  <w:style w:type="paragraph" w:customStyle="1" w:styleId="522F5A2FD8AD4191AD8D239C984E8DD8">
    <w:name w:val="522F5A2FD8AD4191AD8D239C984E8DD8"/>
    <w:rsid w:val="00241A9B"/>
  </w:style>
  <w:style w:type="paragraph" w:customStyle="1" w:styleId="EEEADC932E924D30AB987E164876515B">
    <w:name w:val="EEEADC932E924D30AB987E164876515B"/>
    <w:rsid w:val="00241A9B"/>
  </w:style>
  <w:style w:type="paragraph" w:customStyle="1" w:styleId="7F6057CB5F3D412CB61DCA50D4BA2E18">
    <w:name w:val="7F6057CB5F3D412CB61DCA50D4BA2E18"/>
    <w:rsid w:val="00241A9B"/>
  </w:style>
  <w:style w:type="paragraph" w:customStyle="1" w:styleId="0A0650B84C8740A3BAB1CEAF87956F7A">
    <w:name w:val="0A0650B84C8740A3BAB1CEAF87956F7A"/>
    <w:rsid w:val="00241A9B"/>
  </w:style>
  <w:style w:type="paragraph" w:customStyle="1" w:styleId="6CB0D78E8C60413BB00B6AB744DD27B2">
    <w:name w:val="6CB0D78E8C60413BB00B6AB744DD27B2"/>
    <w:rsid w:val="00241A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A1FB7FC33A4A0FA2148141166EE702">
    <w:name w:val="64A1FB7FC33A4A0FA2148141166EE702"/>
    <w:rsid w:val="00241A9B"/>
  </w:style>
  <w:style w:type="paragraph" w:customStyle="1" w:styleId="522F5A2FD8AD4191AD8D239C984E8DD8">
    <w:name w:val="522F5A2FD8AD4191AD8D239C984E8DD8"/>
    <w:rsid w:val="00241A9B"/>
  </w:style>
  <w:style w:type="paragraph" w:customStyle="1" w:styleId="EEEADC932E924D30AB987E164876515B">
    <w:name w:val="EEEADC932E924D30AB987E164876515B"/>
    <w:rsid w:val="00241A9B"/>
  </w:style>
  <w:style w:type="paragraph" w:customStyle="1" w:styleId="7F6057CB5F3D412CB61DCA50D4BA2E18">
    <w:name w:val="7F6057CB5F3D412CB61DCA50D4BA2E18"/>
    <w:rsid w:val="00241A9B"/>
  </w:style>
  <w:style w:type="paragraph" w:customStyle="1" w:styleId="0A0650B84C8740A3BAB1CEAF87956F7A">
    <w:name w:val="0A0650B84C8740A3BAB1CEAF87956F7A"/>
    <w:rsid w:val="00241A9B"/>
  </w:style>
  <w:style w:type="paragraph" w:customStyle="1" w:styleId="6CB0D78E8C60413BB00B6AB744DD27B2">
    <w:name w:val="6CB0D78E8C60413BB00B6AB744DD27B2"/>
    <w:rsid w:val="00241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A6A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Maestro: Daniel Salvador Rojas Tapia </PublishDate>
  <Abstract>Actividad 2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lamar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2</dc:title>
  <dc:subject>Química 1</dc:subject>
  <dc:creator>Valeria Noemi López Correa</dc:creator>
  <cp:lastModifiedBy>Criss Siordia</cp:lastModifiedBy>
  <cp:revision>1</cp:revision>
  <dcterms:created xsi:type="dcterms:W3CDTF">2016-02-20T02:35:00Z</dcterms:created>
  <dcterms:modified xsi:type="dcterms:W3CDTF">2016-02-20T04:02:00Z</dcterms:modified>
</cp:coreProperties>
</file>