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37380696"/>
        <w:docPartObj>
          <w:docPartGallery w:val="Cover Pages"/>
          <w:docPartUnique/>
        </w:docPartObj>
      </w:sdtPr>
      <w:sdtContent>
        <w:p w:rsidR="00330BDB" w:rsidRDefault="00912960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7E583939" wp14:editId="199841A3">
                <wp:simplePos x="0" y="0"/>
                <wp:positionH relativeFrom="column">
                  <wp:posOffset>67945</wp:posOffset>
                </wp:positionH>
                <wp:positionV relativeFrom="paragraph">
                  <wp:posOffset>-114935</wp:posOffset>
                </wp:positionV>
                <wp:extent cx="5134610" cy="1441450"/>
                <wp:effectExtent l="0" t="0" r="8890" b="6350"/>
                <wp:wrapThrough wrapText="bothSides">
                  <wp:wrapPolygon edited="0">
                    <wp:start x="0" y="0"/>
                    <wp:lineTo x="0" y="21410"/>
                    <wp:lineTo x="21557" y="21410"/>
                    <wp:lineTo x="21557" y="0"/>
                    <wp:lineTo x="0" y="0"/>
                  </wp:wrapPolygon>
                </wp:wrapThrough>
                <wp:docPr id="2" name="Imagen 2" descr="Resultado de imagen para lamar 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para lamar 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461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0BDB" w:rsidRDefault="00330BDB"/>
        <w:p w:rsidR="00330BDB" w:rsidRDefault="00330BDB"/>
        <w:p w:rsidR="00912960" w:rsidRDefault="00912960"/>
        <w:p w:rsidR="00912960" w:rsidRDefault="00912960"/>
        <w:p w:rsidR="00912960" w:rsidRDefault="00912960"/>
        <w:p w:rsidR="00912960" w:rsidRDefault="00912960" w:rsidP="00912960">
          <w:pPr>
            <w:jc w:val="center"/>
            <w:rPr>
              <w:sz w:val="52"/>
              <w:szCs w:val="52"/>
            </w:rPr>
          </w:pPr>
          <w:proofErr w:type="spellStart"/>
          <w:r>
            <w:rPr>
              <w:sz w:val="52"/>
              <w:szCs w:val="52"/>
            </w:rPr>
            <w:t>Yascara</w:t>
          </w:r>
          <w:proofErr w:type="spellEnd"/>
          <w:r>
            <w:rPr>
              <w:sz w:val="52"/>
              <w:szCs w:val="52"/>
            </w:rPr>
            <w:t xml:space="preserve"> </w:t>
          </w:r>
          <w:proofErr w:type="spellStart"/>
          <w:r>
            <w:rPr>
              <w:sz w:val="52"/>
              <w:szCs w:val="52"/>
            </w:rPr>
            <w:t>Itzelt</w:t>
          </w:r>
          <w:proofErr w:type="spellEnd"/>
          <w:r>
            <w:rPr>
              <w:sz w:val="52"/>
              <w:szCs w:val="52"/>
            </w:rPr>
            <w:t xml:space="preserve"> Sandoval Fajardo</w:t>
          </w:r>
        </w:p>
        <w:p w:rsidR="00912960" w:rsidRDefault="00912960" w:rsidP="00912960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QUIMICA</w:t>
          </w:r>
        </w:p>
        <w:p w:rsidR="00912960" w:rsidRDefault="00912960" w:rsidP="00912960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2 “A”</w:t>
          </w:r>
        </w:p>
        <w:p w:rsidR="00912960" w:rsidRDefault="00912960" w:rsidP="00912960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ASEO PERSONAL</w:t>
          </w:r>
        </w:p>
        <w:p w:rsidR="00912960" w:rsidRDefault="00912960" w:rsidP="00912960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DANIEL ROJAS</w:t>
          </w:r>
          <w:bookmarkStart w:id="0" w:name="_GoBack"/>
          <w:bookmarkEnd w:id="0"/>
        </w:p>
        <w:p w:rsidR="00330BDB" w:rsidRDefault="00330BDB" w:rsidP="00912960">
          <w:pPr>
            <w:jc w:val="center"/>
          </w:pPr>
          <w:r>
            <w:br w:type="page"/>
          </w:r>
        </w:p>
      </w:sdtContent>
    </w:sdt>
    <w:p w:rsidR="00330BDB" w:rsidRDefault="00330B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5"/>
        <w:gridCol w:w="2742"/>
        <w:gridCol w:w="2064"/>
        <w:gridCol w:w="1783"/>
      </w:tblGrid>
      <w:tr w:rsidR="00742A35" w:rsidTr="00330BDB">
        <w:tc>
          <w:tcPr>
            <w:tcW w:w="2465" w:type="dxa"/>
          </w:tcPr>
          <w:p w:rsidR="00742A35" w:rsidRDefault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SUSTANCIA</w:t>
            </w:r>
          </w:p>
        </w:tc>
        <w:tc>
          <w:tcPr>
            <w:tcW w:w="2742" w:type="dxa"/>
          </w:tcPr>
          <w:p w:rsidR="00742A35" w:rsidRDefault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ACCION DEL PRODUCTOR</w:t>
            </w:r>
          </w:p>
        </w:tc>
        <w:tc>
          <w:tcPr>
            <w:tcW w:w="2064" w:type="dxa"/>
          </w:tcPr>
          <w:p w:rsidR="00742A35" w:rsidRDefault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CONTENIDO</w:t>
            </w:r>
          </w:p>
        </w:tc>
        <w:tc>
          <w:tcPr>
            <w:tcW w:w="1783" w:type="dxa"/>
          </w:tcPr>
          <w:p w:rsidR="00742A35" w:rsidRDefault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EFECTO</w:t>
            </w:r>
          </w:p>
        </w:tc>
      </w:tr>
      <w:tr w:rsidR="00742A35" w:rsidTr="00330BDB">
        <w:tc>
          <w:tcPr>
            <w:tcW w:w="2465" w:type="dxa"/>
          </w:tcPr>
          <w:p w:rsidR="00742A35" w:rsidRDefault="00742A35" w:rsidP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SHAMPOO</w:t>
            </w:r>
          </w:p>
          <w:p w:rsidR="00742A35" w:rsidRDefault="00742A35" w:rsidP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PANTENE</w:t>
            </w:r>
          </w:p>
        </w:tc>
        <w:tc>
          <w:tcPr>
            <w:tcW w:w="2742" w:type="dxa"/>
          </w:tcPr>
          <w:p w:rsidR="00742A35" w:rsidRDefault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Limpia el cabello</w:t>
            </w:r>
          </w:p>
        </w:tc>
        <w:tc>
          <w:tcPr>
            <w:tcW w:w="2064" w:type="dxa"/>
          </w:tcPr>
          <w:p w:rsidR="00742A35" w:rsidRDefault="00A17093">
            <w:pPr>
              <w:rPr>
                <w:sz w:val="36"/>
                <w:szCs w:val="36"/>
              </w:rPr>
            </w:pPr>
            <w:r w:rsidRPr="00A17093">
              <w:rPr>
                <w:sz w:val="36"/>
                <w:szCs w:val="36"/>
              </w:rPr>
              <w:t>Ácido cítrico</w:t>
            </w:r>
            <w:r>
              <w:rPr>
                <w:sz w:val="36"/>
                <w:szCs w:val="36"/>
              </w:rPr>
              <w:t>.</w:t>
            </w:r>
          </w:p>
          <w:p w:rsidR="00A17093" w:rsidRDefault="00A17093">
            <w:pPr>
              <w:rPr>
                <w:sz w:val="36"/>
                <w:szCs w:val="36"/>
              </w:rPr>
            </w:pPr>
            <w:r w:rsidRPr="00A17093">
              <w:rPr>
                <w:sz w:val="36"/>
                <w:szCs w:val="36"/>
              </w:rPr>
              <w:t>Cloruro de Sodio</w:t>
            </w:r>
            <w:r>
              <w:rPr>
                <w:sz w:val="36"/>
                <w:szCs w:val="36"/>
              </w:rPr>
              <w:t>.</w:t>
            </w:r>
          </w:p>
          <w:p w:rsidR="00A17093" w:rsidRDefault="00A17093">
            <w:pPr>
              <w:rPr>
                <w:sz w:val="36"/>
                <w:szCs w:val="36"/>
              </w:rPr>
            </w:pPr>
            <w:r w:rsidRPr="00A17093">
              <w:rPr>
                <w:sz w:val="36"/>
                <w:szCs w:val="36"/>
              </w:rPr>
              <w:t>Ácido Bórico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783" w:type="dxa"/>
          </w:tcPr>
          <w:p w:rsidR="00742A35" w:rsidRDefault="00A170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Deja el cabello brillante, suave y lo reseca.</w:t>
            </w:r>
          </w:p>
        </w:tc>
      </w:tr>
      <w:tr w:rsidR="00742A35" w:rsidTr="00330BDB">
        <w:tc>
          <w:tcPr>
            <w:tcW w:w="2465" w:type="dxa"/>
          </w:tcPr>
          <w:p w:rsidR="00742A35" w:rsidRDefault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DESODORANTE</w:t>
            </w:r>
          </w:p>
          <w:p w:rsidR="00742A35" w:rsidRDefault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NIVEA</w:t>
            </w:r>
          </w:p>
        </w:tc>
        <w:tc>
          <w:tcPr>
            <w:tcW w:w="2742" w:type="dxa"/>
          </w:tcPr>
          <w:p w:rsidR="00742A35" w:rsidRDefault="00A170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Elimina el sudor y mal olor.</w:t>
            </w:r>
          </w:p>
        </w:tc>
        <w:tc>
          <w:tcPr>
            <w:tcW w:w="2064" w:type="dxa"/>
          </w:tcPr>
          <w:p w:rsidR="00742A35" w:rsidRDefault="00A170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Isobutano</w:t>
            </w:r>
            <w:proofErr w:type="spellEnd"/>
            <w:r>
              <w:rPr>
                <w:sz w:val="36"/>
                <w:szCs w:val="36"/>
              </w:rPr>
              <w:t>, butano, propano.</w:t>
            </w:r>
          </w:p>
        </w:tc>
        <w:tc>
          <w:tcPr>
            <w:tcW w:w="1783" w:type="dxa"/>
          </w:tcPr>
          <w:p w:rsidR="00742A35" w:rsidRDefault="00330BDB">
            <w:pPr>
              <w:rPr>
                <w:sz w:val="36"/>
                <w:szCs w:val="36"/>
              </w:rPr>
            </w:pPr>
            <w:r w:rsidRPr="00A17093">
              <w:rPr>
                <w:sz w:val="36"/>
                <w:szCs w:val="36"/>
              </w:rPr>
              <w:t>A</w:t>
            </w:r>
            <w:r w:rsidR="00A17093" w:rsidRPr="00A17093">
              <w:rPr>
                <w:sz w:val="36"/>
                <w:szCs w:val="36"/>
              </w:rPr>
              <w:t xml:space="preserve"> recuperar el tono natural de tu piel, disminuir las manchas</w:t>
            </w:r>
            <w:r w:rsidR="00A17093">
              <w:rPr>
                <w:sz w:val="36"/>
                <w:szCs w:val="36"/>
              </w:rPr>
              <w:t>.</w:t>
            </w:r>
          </w:p>
        </w:tc>
      </w:tr>
      <w:tr w:rsidR="00742A35" w:rsidTr="00330BDB">
        <w:tc>
          <w:tcPr>
            <w:tcW w:w="2465" w:type="dxa"/>
          </w:tcPr>
          <w:p w:rsidR="00742A35" w:rsidRDefault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JABON</w:t>
            </w:r>
          </w:p>
          <w:p w:rsidR="00742A35" w:rsidRDefault="00742A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DOVE</w:t>
            </w:r>
          </w:p>
        </w:tc>
        <w:tc>
          <w:tcPr>
            <w:tcW w:w="2742" w:type="dxa"/>
          </w:tcPr>
          <w:p w:rsidR="00742A35" w:rsidRDefault="00330B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Limpia la piel </w:t>
            </w:r>
            <w:r w:rsidRPr="00330BDB">
              <w:rPr>
                <w:sz w:val="36"/>
                <w:szCs w:val="36"/>
              </w:rPr>
              <w:t>para eliminar microorganismos y evitar infecciones además  de  quitar malos olores</w:t>
            </w:r>
            <w:r>
              <w:rPr>
                <w:sz w:val="36"/>
                <w:szCs w:val="36"/>
              </w:rPr>
              <w:t>.</w:t>
            </w:r>
          </w:p>
          <w:p w:rsidR="00330BDB" w:rsidRDefault="00330BDB">
            <w:pPr>
              <w:rPr>
                <w:sz w:val="36"/>
                <w:szCs w:val="36"/>
              </w:rPr>
            </w:pPr>
          </w:p>
        </w:tc>
        <w:tc>
          <w:tcPr>
            <w:tcW w:w="2064" w:type="dxa"/>
          </w:tcPr>
          <w:p w:rsidR="00742A35" w:rsidRDefault="00330BD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Triclosan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330BDB" w:rsidRDefault="00330BDB">
            <w:pPr>
              <w:rPr>
                <w:sz w:val="36"/>
                <w:szCs w:val="36"/>
              </w:rPr>
            </w:pPr>
            <w:r w:rsidRPr="00330BDB">
              <w:rPr>
                <w:sz w:val="36"/>
                <w:szCs w:val="36"/>
              </w:rPr>
              <w:t>Antiséptico</w:t>
            </w:r>
            <w:r>
              <w:rPr>
                <w:sz w:val="36"/>
                <w:szCs w:val="36"/>
              </w:rPr>
              <w:t>.</w:t>
            </w:r>
          </w:p>
          <w:p w:rsidR="00330BDB" w:rsidRDefault="00330BDB">
            <w:pPr>
              <w:rPr>
                <w:sz w:val="36"/>
                <w:szCs w:val="36"/>
              </w:rPr>
            </w:pPr>
            <w:r w:rsidRPr="00330BDB">
              <w:rPr>
                <w:sz w:val="36"/>
                <w:szCs w:val="36"/>
              </w:rPr>
              <w:t>Colorantes</w:t>
            </w:r>
            <w:r>
              <w:rPr>
                <w:sz w:val="36"/>
                <w:szCs w:val="36"/>
              </w:rPr>
              <w:t>.</w:t>
            </w:r>
          </w:p>
          <w:p w:rsidR="00330BDB" w:rsidRDefault="00330BDB">
            <w:pPr>
              <w:rPr>
                <w:sz w:val="36"/>
                <w:szCs w:val="36"/>
              </w:rPr>
            </w:pPr>
            <w:r w:rsidRPr="00330BDB">
              <w:rPr>
                <w:sz w:val="36"/>
                <w:szCs w:val="36"/>
              </w:rPr>
              <w:t>Exfoliantes químicos</w:t>
            </w:r>
            <w:r>
              <w:rPr>
                <w:sz w:val="36"/>
                <w:szCs w:val="36"/>
              </w:rPr>
              <w:t>.</w:t>
            </w:r>
          </w:p>
          <w:p w:rsidR="00330BDB" w:rsidRDefault="00330BDB">
            <w:pPr>
              <w:rPr>
                <w:sz w:val="36"/>
                <w:szCs w:val="36"/>
              </w:rPr>
            </w:pPr>
          </w:p>
        </w:tc>
        <w:tc>
          <w:tcPr>
            <w:tcW w:w="1783" w:type="dxa"/>
          </w:tcPr>
          <w:p w:rsidR="00742A35" w:rsidRDefault="00330B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Humecta la piel, elimina malos olores.</w:t>
            </w:r>
          </w:p>
        </w:tc>
      </w:tr>
    </w:tbl>
    <w:p w:rsidR="00F1551C" w:rsidRPr="00742A35" w:rsidRDefault="00F1551C">
      <w:pPr>
        <w:rPr>
          <w:sz w:val="36"/>
          <w:szCs w:val="36"/>
        </w:rPr>
      </w:pPr>
    </w:p>
    <w:sectPr w:rsidR="00F1551C" w:rsidRPr="00742A35" w:rsidSect="00330BDB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5"/>
    <w:rsid w:val="00330BDB"/>
    <w:rsid w:val="00742A35"/>
    <w:rsid w:val="00912960"/>
    <w:rsid w:val="00A17093"/>
    <w:rsid w:val="00F1551C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20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30BD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0BDB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20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30BD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0BD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72"/>
    <w:rsid w:val="002226F3"/>
    <w:rsid w:val="008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9195CC203942D9B76F8633FA2ED561">
    <w:name w:val="6C9195CC203942D9B76F8633FA2ED561"/>
    <w:rsid w:val="00812972"/>
  </w:style>
  <w:style w:type="paragraph" w:customStyle="1" w:styleId="4B9D35F97B194BB99FC720C917FAFD9B">
    <w:name w:val="4B9D35F97B194BB99FC720C917FAFD9B"/>
    <w:rsid w:val="00812972"/>
  </w:style>
  <w:style w:type="paragraph" w:customStyle="1" w:styleId="3495542D550648A5A5B77415EA3F47A4">
    <w:name w:val="3495542D550648A5A5B77415EA3F47A4"/>
    <w:rsid w:val="00812972"/>
  </w:style>
  <w:style w:type="paragraph" w:customStyle="1" w:styleId="10F85A32D21B4E1C935B016FFF2D9FD8">
    <w:name w:val="10F85A32D21B4E1C935B016FFF2D9FD8"/>
    <w:rsid w:val="00812972"/>
  </w:style>
  <w:style w:type="paragraph" w:customStyle="1" w:styleId="8159DA8A1A194566BC770EBD1B3640E1">
    <w:name w:val="8159DA8A1A194566BC770EBD1B3640E1"/>
    <w:rsid w:val="00812972"/>
  </w:style>
  <w:style w:type="paragraph" w:customStyle="1" w:styleId="46D071B4826C45F499CB999A17440AAC">
    <w:name w:val="46D071B4826C45F499CB999A17440AAC"/>
    <w:rsid w:val="00812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9195CC203942D9B76F8633FA2ED561">
    <w:name w:val="6C9195CC203942D9B76F8633FA2ED561"/>
    <w:rsid w:val="00812972"/>
  </w:style>
  <w:style w:type="paragraph" w:customStyle="1" w:styleId="4B9D35F97B194BB99FC720C917FAFD9B">
    <w:name w:val="4B9D35F97B194BB99FC720C917FAFD9B"/>
    <w:rsid w:val="00812972"/>
  </w:style>
  <w:style w:type="paragraph" w:customStyle="1" w:styleId="3495542D550648A5A5B77415EA3F47A4">
    <w:name w:val="3495542D550648A5A5B77415EA3F47A4"/>
    <w:rsid w:val="00812972"/>
  </w:style>
  <w:style w:type="paragraph" w:customStyle="1" w:styleId="10F85A32D21B4E1C935B016FFF2D9FD8">
    <w:name w:val="10F85A32D21B4E1C935B016FFF2D9FD8"/>
    <w:rsid w:val="00812972"/>
  </w:style>
  <w:style w:type="paragraph" w:customStyle="1" w:styleId="8159DA8A1A194566BC770EBD1B3640E1">
    <w:name w:val="8159DA8A1A194566BC770EBD1B3640E1"/>
    <w:rsid w:val="00812972"/>
  </w:style>
  <w:style w:type="paragraph" w:customStyle="1" w:styleId="46D071B4826C45F499CB999A17440AAC">
    <w:name w:val="46D071B4826C45F499CB999A17440AAC"/>
    <w:rsid w:val="0081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2017-01-20T23:22:00Z</dcterms:created>
  <dcterms:modified xsi:type="dcterms:W3CDTF">2017-01-21T00:07:00Z</dcterms:modified>
</cp:coreProperties>
</file>