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70525" cy="171513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Nombre: David Alejandro Rico Esparza</w:t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Materia: Quimica</w:t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Profesor: Daniel Rojas</w:t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Matricula: BEO4238</w:t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  <w:r>
        <w:br w:type="page"/>
      </w:r>
    </w:p>
    <w:tbl>
      <w:tblPr>
        <w:tblW w:w="985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86"/>
        <w:gridCol w:w="2209"/>
        <w:gridCol w:w="2264"/>
        <w:gridCol w:w="2946"/>
        <w:gridCol w:w="54"/>
      </w:tblGrid>
      <w:tr>
        <w:trPr/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pageBreakBefore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Sustancia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Accion producto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Contenido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efecto</w:t>
            </w:r>
          </w:p>
        </w:tc>
        <w:tc>
          <w:tcPr>
            <w:tcW w:w="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Jabon lirio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i/>
                <w:i/>
                <w:iCs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ayuda a mantener la humedad natural de la piel ya que esta enriquecido con glicerina y su base neutra, lo hace compatible con el pH de la piel de toda tu familia.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Limoneno, alchol fenil, tornalid, beta ionona.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i/>
                <w:i/>
                <w:iCs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Es el aliado perfecto como auxiliar en el tratamiento de eccemas y acné juvenil.</w:t>
            </w:r>
          </w:p>
        </w:tc>
        <w:tc>
          <w:tcPr>
            <w:tcW w:w="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Desodorante olds spice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Ayuda a tener una buena higiene en la parte de la axila don de refresca y elimina el mal olor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Dipropylene Glycol, Aqua, Propylene Glycol, Sodium Stearate,  Myristyl Ether, Parfum, Tetrasodium Edta, Linalool, Hexyl Cinnamal, Citronellol, Limonene, Cinnamal,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a fragancia masculina de Old Spice Fresh es igual de fría y extrema que un oso polar echado en el sofá, pero ella te protege del mal olor para que huelas increíble (y no a oso) todo el día.</w:t>
            </w:r>
          </w:p>
        </w:tc>
        <w:tc>
          <w:tcPr>
            <w:tcW w:w="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Talco para pies </w:t>
            </w:r>
          </w:p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(Rexona)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rPr>
                <w:rFonts w:ascii="Arial" w:hAnsi="Arial"/>
                <w:b/>
                <w:i w:val="false"/>
                <w:caps w:val="false"/>
                <w:smallCaps w:val="false"/>
                <w:color w:val="353535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353535"/>
                <w:spacing w:val="0"/>
                <w:sz w:val="20"/>
                <w:szCs w:val="20"/>
              </w:rPr>
              <w:t>Posee activos de acción desodorante que protegen tus pies del sudor.</w:t>
            </w:r>
          </w:p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i w:val="false"/>
                <w:caps w:val="false"/>
                <w:smallCaps w:val="false"/>
                <w:color w:val="353535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353535"/>
                <w:spacing w:val="0"/>
                <w:sz w:val="20"/>
                <w:szCs w:val="20"/>
              </w:rPr>
              <w:t>Talc; Zea Mays Starch; Zinc Oxide; Parfum; Benzalkonium Chloride; Disodium EDTA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i w:val="false"/>
                <w:caps w:val="false"/>
                <w:smallCaps w:val="false"/>
                <w:color w:val="353535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353535"/>
                <w:spacing w:val="0"/>
                <w:sz w:val="20"/>
                <w:szCs w:val="20"/>
              </w:rPr>
              <w:t>Talco desodorante Rexona Efficient para la protección de pies</w:t>
            </w:r>
          </w:p>
        </w:tc>
        <w:tc>
          <w:tcPr>
            <w:tcW w:w="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LibreOffice/5.2.1.2$Linux_x86 LibreOffice_project/20m0$Build-2</Application>
  <Pages>2</Pages>
  <Words>186</Words>
  <Characters>962</Characters>
  <CharactersWithSpaces>1129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2017-01-20T12:19:36Z</dcterms:created>
  <dc:creator/>
  <dc:description/>
  <dc:language>es-MX</dc:language>
  <cp:lastModifiedBy/>
  <dcterms:modified xsi:type="dcterms:W3CDTF">2017-01-20T12:52:36Z</dcterms:modified>
  <cp:revision>1</cp:revision>
  <dc:subject/>
  <dc:title/>
</cp:coreProperties>
</file>