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395"/>
        <w:tblW w:w="9082" w:type="dxa"/>
        <w:tblLook w:val="04A0"/>
      </w:tblPr>
      <w:tblGrid>
        <w:gridCol w:w="1586"/>
        <w:gridCol w:w="1541"/>
        <w:gridCol w:w="2008"/>
        <w:gridCol w:w="2132"/>
        <w:gridCol w:w="1815"/>
      </w:tblGrid>
      <w:tr w:rsidR="000A3D46" w:rsidTr="000A3D46">
        <w:trPr>
          <w:trHeight w:val="248"/>
        </w:trPr>
        <w:tc>
          <w:tcPr>
            <w:tcW w:w="1564" w:type="dxa"/>
          </w:tcPr>
          <w:p w:rsidR="00236C16" w:rsidRPr="007676A9" w:rsidRDefault="007676A9" w:rsidP="000A3D4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676A9">
              <w:rPr>
                <w:rFonts w:ascii="Arial" w:hAnsi="Arial" w:cs="Arial"/>
                <w:sz w:val="32"/>
                <w:szCs w:val="32"/>
              </w:rPr>
              <w:t>Acción</w:t>
            </w:r>
          </w:p>
        </w:tc>
        <w:tc>
          <w:tcPr>
            <w:tcW w:w="1546" w:type="dxa"/>
          </w:tcPr>
          <w:p w:rsidR="00236C16" w:rsidRPr="007676A9" w:rsidRDefault="00236C16" w:rsidP="000A3D4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676A9">
              <w:rPr>
                <w:rFonts w:ascii="Arial" w:hAnsi="Arial" w:cs="Arial"/>
                <w:sz w:val="32"/>
                <w:szCs w:val="32"/>
              </w:rPr>
              <w:t>Producto</w:t>
            </w:r>
          </w:p>
        </w:tc>
        <w:tc>
          <w:tcPr>
            <w:tcW w:w="2014" w:type="dxa"/>
          </w:tcPr>
          <w:p w:rsidR="00236C16" w:rsidRPr="007676A9" w:rsidRDefault="00236C16" w:rsidP="000A3D4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676A9">
              <w:rPr>
                <w:rFonts w:ascii="Arial" w:hAnsi="Arial" w:cs="Arial"/>
                <w:sz w:val="32"/>
                <w:szCs w:val="32"/>
              </w:rPr>
              <w:t>Sustancia</w:t>
            </w:r>
          </w:p>
        </w:tc>
        <w:tc>
          <w:tcPr>
            <w:tcW w:w="2138" w:type="dxa"/>
          </w:tcPr>
          <w:p w:rsidR="00236C16" w:rsidRPr="007676A9" w:rsidRDefault="00236C16" w:rsidP="000A3D4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676A9">
              <w:rPr>
                <w:rFonts w:ascii="Arial" w:hAnsi="Arial" w:cs="Arial"/>
                <w:sz w:val="32"/>
                <w:szCs w:val="32"/>
              </w:rPr>
              <w:t>Contenido</w:t>
            </w:r>
          </w:p>
        </w:tc>
        <w:tc>
          <w:tcPr>
            <w:tcW w:w="1820" w:type="dxa"/>
          </w:tcPr>
          <w:p w:rsidR="00236C16" w:rsidRPr="007676A9" w:rsidRDefault="00236C16" w:rsidP="000A3D4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676A9">
              <w:rPr>
                <w:rFonts w:ascii="Arial" w:hAnsi="Arial" w:cs="Arial"/>
                <w:sz w:val="32"/>
                <w:szCs w:val="32"/>
              </w:rPr>
              <w:t xml:space="preserve">Efecto </w:t>
            </w:r>
          </w:p>
        </w:tc>
      </w:tr>
      <w:tr w:rsidR="000A3D46" w:rsidTr="000A3D46">
        <w:trPr>
          <w:trHeight w:val="266"/>
        </w:trPr>
        <w:tc>
          <w:tcPr>
            <w:tcW w:w="1564" w:type="dxa"/>
          </w:tcPr>
          <w:p w:rsidR="00236C16" w:rsidRPr="007676A9" w:rsidRDefault="00236C16" w:rsidP="000A3D4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676A9">
              <w:rPr>
                <w:rFonts w:ascii="Arial" w:hAnsi="Arial" w:cs="Arial"/>
                <w:sz w:val="32"/>
                <w:szCs w:val="32"/>
              </w:rPr>
              <w:t xml:space="preserve">Bañarme </w:t>
            </w:r>
          </w:p>
        </w:tc>
        <w:tc>
          <w:tcPr>
            <w:tcW w:w="1546" w:type="dxa"/>
          </w:tcPr>
          <w:p w:rsidR="00236C16" w:rsidRPr="007676A9" w:rsidRDefault="007676A9" w:rsidP="000A3D4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676A9">
              <w:rPr>
                <w:rFonts w:ascii="Arial" w:hAnsi="Arial" w:cs="Arial"/>
                <w:sz w:val="32"/>
                <w:szCs w:val="32"/>
              </w:rPr>
              <w:t>Champo</w:t>
            </w:r>
            <w:r w:rsidR="00236C16" w:rsidRPr="007676A9">
              <w:rPr>
                <w:rFonts w:ascii="Arial" w:hAnsi="Arial" w:cs="Arial"/>
                <w:sz w:val="32"/>
                <w:szCs w:val="32"/>
              </w:rPr>
              <w:t xml:space="preserve"> de caballo</w:t>
            </w:r>
          </w:p>
        </w:tc>
        <w:tc>
          <w:tcPr>
            <w:tcW w:w="2014" w:type="dxa"/>
          </w:tcPr>
          <w:p w:rsidR="00236C16" w:rsidRPr="007676A9" w:rsidRDefault="00236C16" w:rsidP="000A3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*Tensioactivo que puede ser lauril sulfato de sodio (es el que tiene capacidad de detergencia). CH3-(CH2)10-CH2-SO4Na o C12H25NaO4S</w:t>
            </w:r>
            <w:r w:rsidRPr="007676A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*Estabilizador deespuma comola Dietanolamida de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coco</w:t>
            </w:r>
            <w:r w:rsidRPr="007676A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*Espe</w:t>
            </w:r>
            <w:r w:rsid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sante como cloruro de sodio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NaCl</w:t>
            </w:r>
            <w:r w:rsidRPr="007676A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*Quelante como el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EDTA</w:t>
            </w:r>
            <w:r w:rsidRPr="007676A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*Conservante como benzoato de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sodio C6H5COONa</w:t>
            </w:r>
            <w:r w:rsidRPr="007676A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*Agua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H20</w:t>
            </w:r>
            <w:r w:rsidRPr="007676A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76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*Aditivos cosméticos como perfume y color</w:t>
            </w:r>
            <w:r w:rsidRPr="007676A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8" w:type="dxa"/>
          </w:tcPr>
          <w:p w:rsidR="00236C16" w:rsidRPr="007676A9" w:rsidRDefault="00236C16" w:rsidP="000A3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6A9">
              <w:rPr>
                <w:rFonts w:ascii="Arial" w:hAnsi="Arial" w:cs="Arial"/>
                <w:sz w:val="24"/>
                <w:szCs w:val="24"/>
              </w:rPr>
              <w:t xml:space="preserve">Cola de caballo </w:t>
            </w:r>
            <w:r w:rsidR="007676A9">
              <w:rPr>
                <w:rFonts w:ascii="Arial" w:hAnsi="Arial" w:cs="Arial"/>
                <w:sz w:val="24"/>
                <w:szCs w:val="24"/>
              </w:rPr>
              <w:t>Agua,</w:t>
            </w:r>
            <w:r w:rsidRPr="007676A9">
              <w:rPr>
                <w:rFonts w:ascii="Arial" w:hAnsi="Arial" w:cs="Arial"/>
                <w:sz w:val="24"/>
                <w:szCs w:val="24"/>
              </w:rPr>
              <w:t xml:space="preserve">laurel sulfato de sodio, cloruro de sodio, </w:t>
            </w:r>
          </w:p>
          <w:p w:rsidR="00236C16" w:rsidRPr="007676A9" w:rsidRDefault="007676A9" w:rsidP="000A3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</w:t>
            </w:r>
            <w:r w:rsidR="00236C16" w:rsidRPr="007676A9">
              <w:rPr>
                <w:rFonts w:ascii="Arial" w:hAnsi="Arial" w:cs="Arial"/>
                <w:sz w:val="24"/>
                <w:szCs w:val="24"/>
              </w:rPr>
              <w:t xml:space="preserve">meticona, cocamidopropil betania, </w:t>
            </w:r>
          </w:p>
          <w:p w:rsidR="00236C16" w:rsidRPr="007676A9" w:rsidRDefault="00236C16" w:rsidP="000A3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6A9">
              <w:rPr>
                <w:rFonts w:ascii="Arial" w:hAnsi="Arial" w:cs="Arial"/>
                <w:sz w:val="24"/>
                <w:szCs w:val="24"/>
              </w:rPr>
              <w:t xml:space="preserve">cicloextrina,PPG-5-CETET-20, fragancia, metil </w:t>
            </w:r>
          </w:p>
          <w:p w:rsidR="00236C16" w:rsidRPr="007676A9" w:rsidRDefault="007676A9" w:rsidP="000A3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Parabenode</w:t>
            </w:r>
            <w:r w:rsidR="00236C16" w:rsidRPr="007676A9">
              <w:rPr>
                <w:rFonts w:ascii="Arial" w:hAnsi="Arial" w:cs="Arial"/>
                <w:sz w:val="24"/>
                <w:szCs w:val="24"/>
              </w:rPr>
              <w:t xml:space="preserve"> sodio, carbomer, hidontoina.</w:t>
            </w:r>
          </w:p>
          <w:p w:rsidR="00236C16" w:rsidRPr="007676A9" w:rsidRDefault="00236C16" w:rsidP="000A3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36C16" w:rsidRPr="007676A9" w:rsidRDefault="007676A9" w:rsidP="000A3D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sulfato es lo malo</w:t>
            </w:r>
            <w:r w:rsidR="00236C16" w:rsidRPr="007676A9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Pr="007676A9">
              <w:rPr>
                <w:rFonts w:ascii="Arial" w:hAnsi="Arial" w:cs="Arial"/>
                <w:sz w:val="24"/>
                <w:szCs w:val="24"/>
              </w:rPr>
              <w:t>champo</w:t>
            </w:r>
            <w:r>
              <w:rPr>
                <w:rFonts w:ascii="Arial" w:hAnsi="Arial" w:cs="Arial"/>
                <w:sz w:val="24"/>
                <w:szCs w:val="24"/>
              </w:rPr>
              <w:t>de caballo ya que serecomienda que</w:t>
            </w:r>
            <w:r w:rsidR="00236C16" w:rsidRPr="007676A9">
              <w:rPr>
                <w:rFonts w:ascii="Arial" w:hAnsi="Arial" w:cs="Arial"/>
                <w:sz w:val="24"/>
                <w:szCs w:val="24"/>
              </w:rPr>
              <w:t xml:space="preserve">mejor </w:t>
            </w:r>
            <w:r w:rsidRPr="007676A9">
              <w:rPr>
                <w:rFonts w:ascii="Arial" w:hAnsi="Arial" w:cs="Arial"/>
                <w:sz w:val="24"/>
                <w:szCs w:val="24"/>
              </w:rPr>
              <w:t>utilizamos champo</w:t>
            </w:r>
            <w:r w:rsidR="00236C16" w:rsidRPr="007676A9">
              <w:rPr>
                <w:rFonts w:ascii="Arial" w:hAnsi="Arial" w:cs="Arial"/>
                <w:sz w:val="24"/>
                <w:szCs w:val="24"/>
              </w:rPr>
              <w:t>sin sulfato.</w:t>
            </w:r>
          </w:p>
          <w:p w:rsidR="00236C16" w:rsidRPr="007676A9" w:rsidRDefault="007676A9" w:rsidP="000A3D4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6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Elproblema con lossulfatos</w:t>
            </w:r>
            <w:r w:rsidR="00236C16" w:rsidRPr="007676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es </w:t>
            </w:r>
            <w:r w:rsidRPr="007676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quesuacción limpiadoraes muyfuerte</w:t>
            </w:r>
            <w:r w:rsidR="00236C16" w:rsidRPr="007676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y deja muy reseco el cabe</w:t>
            </w:r>
            <w:r w:rsidRPr="007676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lloyel cuero cabelludoya que</w:t>
            </w:r>
            <w:r w:rsidR="00236C16" w:rsidRPr="007676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también remueve</w:t>
            </w:r>
            <w:r w:rsidR="00236C16" w:rsidRPr="007676A9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A3D46" w:rsidTr="000A3D46">
        <w:trPr>
          <w:trHeight w:val="266"/>
        </w:trPr>
        <w:tc>
          <w:tcPr>
            <w:tcW w:w="1564" w:type="dxa"/>
          </w:tcPr>
          <w:p w:rsidR="00236C16" w:rsidRPr="000A3D46" w:rsidRDefault="007676A9" w:rsidP="000A3D46">
            <w:pPr>
              <w:rPr>
                <w:rFonts w:ascii="Arial" w:hAnsi="Arial" w:cs="Arial"/>
                <w:sz w:val="32"/>
                <w:szCs w:val="32"/>
              </w:rPr>
            </w:pPr>
            <w:r w:rsidRPr="000A3D46">
              <w:rPr>
                <w:rFonts w:ascii="Arial" w:hAnsi="Arial" w:cs="Arial"/>
                <w:sz w:val="32"/>
                <w:szCs w:val="32"/>
              </w:rPr>
              <w:t xml:space="preserve">Lavarme los dientes </w:t>
            </w:r>
          </w:p>
        </w:tc>
        <w:tc>
          <w:tcPr>
            <w:tcW w:w="1546" w:type="dxa"/>
          </w:tcPr>
          <w:p w:rsidR="00236C16" w:rsidRPr="000A3D46" w:rsidRDefault="007676A9" w:rsidP="000A3D46">
            <w:pPr>
              <w:rPr>
                <w:rFonts w:ascii="Arial" w:hAnsi="Arial" w:cs="Arial"/>
                <w:sz w:val="32"/>
                <w:szCs w:val="32"/>
              </w:rPr>
            </w:pPr>
            <w:r w:rsidRPr="000A3D46">
              <w:rPr>
                <w:rFonts w:ascii="Arial" w:hAnsi="Arial" w:cs="Arial"/>
                <w:sz w:val="32"/>
                <w:szCs w:val="32"/>
              </w:rPr>
              <w:t xml:space="preserve">Pasta Colgate </w:t>
            </w:r>
          </w:p>
        </w:tc>
        <w:tc>
          <w:tcPr>
            <w:tcW w:w="2014" w:type="dxa"/>
          </w:tcPr>
          <w:p w:rsidR="007676A9" w:rsidRPr="000A3D46" w:rsidRDefault="007676A9" w:rsidP="000A3D46">
            <w:pPr>
              <w:pStyle w:val="Ttulo2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ascii="Arial" w:hAnsi="Arial" w:cs="Arial"/>
                <w:b w:val="0"/>
                <w:color w:val="000000" w:themeColor="text1"/>
                <w:spacing w:val="-18"/>
                <w:sz w:val="24"/>
                <w:szCs w:val="24"/>
              </w:rPr>
            </w:pPr>
            <w:r w:rsidRPr="007676A9">
              <w:rPr>
                <w:rFonts w:ascii="Arial" w:hAnsi="Arial" w:cs="Arial"/>
                <w:b w:val="0"/>
                <w:color w:val="000000" w:themeColor="text1"/>
                <w:spacing w:val="-18"/>
                <w:sz w:val="24"/>
                <w:szCs w:val="24"/>
              </w:rPr>
              <w:t>Flúor</w:t>
            </w:r>
            <w:r w:rsidRPr="000A3D46">
              <w:rPr>
                <w:rFonts w:ascii="Arial" w:hAnsi="Arial" w:cs="Arial"/>
                <w:b w:val="0"/>
                <w:bCs w:val="0"/>
                <w:color w:val="000000" w:themeColor="text1"/>
                <w:spacing w:val="-18"/>
                <w:sz w:val="24"/>
                <w:szCs w:val="24"/>
              </w:rPr>
              <w:t>,</w:t>
            </w:r>
            <w:r w:rsidRPr="000A3D46">
              <w:rPr>
                <w:rFonts w:ascii="Arial" w:hAnsi="Arial" w:cs="Arial"/>
                <w:b w:val="0"/>
                <w:color w:val="000000" w:themeColor="text1"/>
                <w:spacing w:val="-18"/>
                <w:sz w:val="24"/>
                <w:szCs w:val="24"/>
              </w:rPr>
              <w:t xml:space="preserve"> Compuestos antimicrobianos, Detergentes,</w:t>
            </w:r>
          </w:p>
          <w:p w:rsidR="007676A9" w:rsidRPr="000A3D46" w:rsidRDefault="007676A9" w:rsidP="000A3D46">
            <w:pPr>
              <w:pStyle w:val="Ttulo2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ascii="Arial" w:hAnsi="Arial" w:cs="Arial"/>
                <w:b w:val="0"/>
                <w:color w:val="000000" w:themeColor="text1"/>
                <w:spacing w:val="-18"/>
                <w:sz w:val="24"/>
                <w:szCs w:val="24"/>
              </w:rPr>
            </w:pPr>
            <w:r w:rsidRPr="000A3D46">
              <w:rPr>
                <w:rFonts w:ascii="Arial" w:hAnsi="Arial" w:cs="Arial"/>
                <w:b w:val="0"/>
                <w:color w:val="000000" w:themeColor="text1"/>
                <w:spacing w:val="-18"/>
                <w:sz w:val="24"/>
                <w:szCs w:val="24"/>
              </w:rPr>
              <w:t xml:space="preserve">Agentes saborizantes, Agentes espesantes, Abrasivos, Químicos adicionales, esmaltédental, algasmarinas. </w:t>
            </w:r>
            <w:r w:rsidRPr="000A3D46">
              <w:rPr>
                <w:rFonts w:ascii="Arial" w:hAnsi="Arial" w:cs="Arial"/>
                <w:b w:val="0"/>
                <w:color w:val="000000" w:themeColor="text1"/>
                <w:spacing w:val="-18"/>
                <w:sz w:val="24"/>
                <w:szCs w:val="24"/>
              </w:rPr>
              <w:lastRenderedPageBreak/>
              <w:t>Estrato de zinc</w:t>
            </w:r>
          </w:p>
          <w:p w:rsidR="007676A9" w:rsidRDefault="007676A9" w:rsidP="000A3D46">
            <w:pPr>
              <w:pStyle w:val="Ttulo2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MuseoSlab500" w:hAnsi="MuseoSlab500"/>
                <w:color w:val="333333"/>
                <w:spacing w:val="-18"/>
                <w:sz w:val="43"/>
                <w:szCs w:val="43"/>
              </w:rPr>
            </w:pPr>
          </w:p>
          <w:p w:rsidR="007676A9" w:rsidRDefault="007676A9" w:rsidP="000A3D46">
            <w:pPr>
              <w:pStyle w:val="Ttulo2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MuseoSlab500" w:hAnsi="MuseoSlab500"/>
                <w:color w:val="333333"/>
                <w:spacing w:val="-18"/>
                <w:sz w:val="43"/>
                <w:szCs w:val="43"/>
              </w:rPr>
            </w:pPr>
          </w:p>
          <w:p w:rsidR="007676A9" w:rsidRPr="000A3D46" w:rsidRDefault="007676A9" w:rsidP="000A3D46">
            <w:pPr>
              <w:rPr>
                <w:b/>
              </w:rPr>
            </w:pPr>
          </w:p>
          <w:p w:rsidR="007676A9" w:rsidRPr="007676A9" w:rsidRDefault="007676A9" w:rsidP="000A3D46">
            <w:pPr>
              <w:shd w:val="clear" w:color="auto" w:fill="FFFFFF"/>
              <w:spacing w:line="36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333333"/>
                <w:spacing w:val="-18"/>
                <w:sz w:val="24"/>
                <w:szCs w:val="24"/>
                <w:lang w:eastAsia="es-ES"/>
              </w:rPr>
            </w:pPr>
          </w:p>
          <w:p w:rsidR="00236C16" w:rsidRDefault="00236C16" w:rsidP="000A3D46"/>
        </w:tc>
        <w:tc>
          <w:tcPr>
            <w:tcW w:w="2138" w:type="dxa"/>
          </w:tcPr>
          <w:p w:rsidR="00236C16" w:rsidRPr="000A3D46" w:rsidRDefault="000A3D46" w:rsidP="000A3D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</w:t>
            </w:r>
            <w:r w:rsidRPr="000A3D4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icarbonato, con hierbas, cascarones de huevos quemados o porcelana, óxido de aluminio, fluoruro,</w:t>
            </w:r>
            <w:r w:rsidRPr="000A3D46">
              <w:rPr>
                <w:rStyle w:val="Tablaconcuadrcula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A3D4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desinfectantes, bicarbonato, blanqueadores </w:t>
            </w:r>
          </w:p>
        </w:tc>
        <w:tc>
          <w:tcPr>
            <w:tcW w:w="1820" w:type="dxa"/>
          </w:tcPr>
          <w:p w:rsidR="00236C16" w:rsidRPr="000A3D46" w:rsidRDefault="000A3D46" w:rsidP="000A3D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D4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muchos de los</w:t>
            </w:r>
            <w:r w:rsidRPr="000A3D46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A3D46">
              <w:rPr>
                <w:rStyle w:val="vv8d5e7481n4"/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productos químicos</w:t>
            </w:r>
            <w:r w:rsidRPr="000A3D4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en la crema dental puede ser absorbido fácilmente en el cuerpo vía la lengua y la membrana mucosa dentro de la boca.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A3D4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Las cremas dentales contienen un número de </w:t>
            </w:r>
            <w:r w:rsidRPr="000A3D4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venenos incluyendo la sacarina, los colorantes artificiales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3D46" w:rsidTr="000A3D46">
        <w:trPr>
          <w:trHeight w:val="646"/>
        </w:trPr>
        <w:tc>
          <w:tcPr>
            <w:tcW w:w="1564" w:type="dxa"/>
          </w:tcPr>
          <w:p w:rsidR="00236C16" w:rsidRPr="000A3D46" w:rsidRDefault="000A3D46" w:rsidP="000A3D46">
            <w:pPr>
              <w:rPr>
                <w:rFonts w:ascii="Arial" w:hAnsi="Arial" w:cs="Arial"/>
                <w:sz w:val="32"/>
                <w:szCs w:val="32"/>
              </w:rPr>
            </w:pPr>
            <w:r w:rsidRPr="000A3D46">
              <w:rPr>
                <w:rFonts w:ascii="Arial" w:hAnsi="Arial" w:cs="Arial"/>
                <w:sz w:val="32"/>
                <w:szCs w:val="32"/>
              </w:rPr>
              <w:lastRenderedPageBreak/>
              <w:t>Peinarme</w:t>
            </w:r>
          </w:p>
        </w:tc>
        <w:tc>
          <w:tcPr>
            <w:tcW w:w="1546" w:type="dxa"/>
          </w:tcPr>
          <w:p w:rsidR="00236C16" w:rsidRPr="000A3D46" w:rsidRDefault="000A3D46" w:rsidP="000A3D46">
            <w:pPr>
              <w:rPr>
                <w:rFonts w:ascii="Arial" w:hAnsi="Arial" w:cs="Arial"/>
                <w:sz w:val="32"/>
                <w:szCs w:val="32"/>
              </w:rPr>
            </w:pPr>
            <w:r w:rsidRPr="000A3D46">
              <w:rPr>
                <w:rFonts w:ascii="Arial" w:hAnsi="Arial" w:cs="Arial"/>
                <w:sz w:val="32"/>
                <w:szCs w:val="32"/>
              </w:rPr>
              <w:t>Seda lobei</w:t>
            </w:r>
          </w:p>
        </w:tc>
        <w:tc>
          <w:tcPr>
            <w:tcW w:w="2014" w:type="dxa"/>
          </w:tcPr>
          <w:p w:rsidR="00236C16" w:rsidRPr="002377B1" w:rsidRDefault="000A3D46" w:rsidP="00237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7B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Jabones; perfumería, aceites esenciales, cosméticos, lociones para el cabello; dentífricos</w:t>
            </w:r>
            <w:r w:rsidRPr="002377B1">
              <w:rPr>
                <w:rFonts w:ascii="Arial" w:hAnsi="Arial" w:cs="Arial"/>
                <w:color w:val="89898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38" w:type="dxa"/>
          </w:tcPr>
          <w:p w:rsidR="00236C16" w:rsidRPr="002377B1" w:rsidRDefault="002377B1" w:rsidP="00237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7B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Tonificante</w:t>
            </w:r>
            <w:r w:rsidR="000A3D46" w:rsidRPr="002377B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 xml:space="preserve"> de la epidermis.</w:t>
            </w:r>
            <w:r w:rsidR="000A3D46" w:rsidRPr="002377B1">
              <w:rPr>
                <w:rStyle w:val="apple-converted-space"/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 </w:t>
            </w:r>
            <w:r w:rsidRPr="002377B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Ácido</w:t>
            </w:r>
            <w:r w:rsidR="000A3D46" w:rsidRPr="002377B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 xml:space="preserve"> oleico, aceite de </w:t>
            </w:r>
            <w:r w:rsidRPr="002377B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oliva</w:t>
            </w: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.</w:t>
            </w:r>
            <w:r w:rsidRPr="002377B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Vitamina</w:t>
            </w:r>
            <w:r w:rsidR="000A3D46" w:rsidRPr="002377B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 xml:space="preserve"> E.</w:t>
            </w:r>
            <w:r w:rsidR="000A3D46" w:rsidRPr="002377B1">
              <w:rPr>
                <w:rStyle w:val="apple-converted-space"/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 </w:t>
            </w:r>
            <w:r w:rsidRPr="002377B1">
              <w:rPr>
                <w:rFonts w:ascii="Arial" w:hAnsi="Arial" w:cs="Arial"/>
                <w:color w:val="232323"/>
                <w:sz w:val="24"/>
                <w:szCs w:val="24"/>
                <w:shd w:val="clear" w:color="auto" w:fill="FFFFFF"/>
              </w:rPr>
              <w:t xml:space="preserve"> diazolidynil, hydatoin</w:t>
            </w:r>
          </w:p>
        </w:tc>
        <w:tc>
          <w:tcPr>
            <w:tcW w:w="1820" w:type="dxa"/>
          </w:tcPr>
          <w:p w:rsidR="00236C16" w:rsidRPr="002377B1" w:rsidRDefault="002377B1" w:rsidP="000A3D46">
            <w:pPr>
              <w:rPr>
                <w:rFonts w:ascii="Arial" w:hAnsi="Arial" w:cs="Arial"/>
                <w:sz w:val="24"/>
                <w:szCs w:val="24"/>
              </w:rPr>
            </w:pPr>
            <w:r w:rsidRPr="002377B1">
              <w:rPr>
                <w:rFonts w:ascii="Arial" w:hAnsi="Arial" w:cs="Arial"/>
                <w:sz w:val="24"/>
                <w:szCs w:val="24"/>
              </w:rPr>
              <w:t xml:space="preserve">No permiten </w:t>
            </w:r>
            <w:r w:rsidRPr="002377B1">
              <w:rPr>
                <w:rFonts w:ascii="Arial" w:hAnsi="Arial" w:cs="Arial"/>
                <w:color w:val="232323"/>
                <w:sz w:val="24"/>
                <w:szCs w:val="24"/>
                <w:shd w:val="clear" w:color="auto" w:fill="FFFFFF"/>
              </w:rPr>
              <w:t xml:space="preserve"> cubrir toda su extensión para restaurar sus aceites naturales.</w:t>
            </w:r>
            <w:r w:rsidRPr="002377B1">
              <w:rPr>
                <w:rStyle w:val="apple-converted-space"/>
                <w:rFonts w:ascii="Arial" w:hAnsi="Arial" w:cs="Arial"/>
                <w:color w:val="23232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631D62" w:rsidRDefault="00631D62"/>
    <w:p w:rsidR="00C94924" w:rsidRDefault="00C94924"/>
    <w:sectPr w:rsidR="00C94924" w:rsidSect="00631D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63" w:rsidRDefault="00917563" w:rsidP="007676A9">
      <w:pPr>
        <w:spacing w:after="0" w:line="240" w:lineRule="auto"/>
      </w:pPr>
      <w:r>
        <w:separator/>
      </w:r>
    </w:p>
  </w:endnote>
  <w:endnote w:type="continuationSeparator" w:id="1">
    <w:p w:rsidR="00917563" w:rsidRDefault="00917563" w:rsidP="0076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lab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63" w:rsidRDefault="00917563" w:rsidP="007676A9">
      <w:pPr>
        <w:spacing w:after="0" w:line="240" w:lineRule="auto"/>
      </w:pPr>
      <w:r>
        <w:separator/>
      </w:r>
    </w:p>
  </w:footnote>
  <w:footnote w:type="continuationSeparator" w:id="1">
    <w:p w:rsidR="00917563" w:rsidRDefault="00917563" w:rsidP="0076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46" w:rsidRPr="000A3D46" w:rsidRDefault="000A3D46" w:rsidP="000A3D46">
    <w:pPr>
      <w:pStyle w:val="Encabezado"/>
      <w:jc w:val="center"/>
      <w:rPr>
        <w:rFonts w:ascii="Arial" w:hAnsi="Arial" w:cs="Arial"/>
        <w:sz w:val="32"/>
        <w:szCs w:val="32"/>
      </w:rPr>
    </w:pPr>
    <w:r w:rsidRPr="000A3D46">
      <w:rPr>
        <w:rFonts w:ascii="Arial" w:hAnsi="Arial" w:cs="Arial"/>
        <w:sz w:val="32"/>
        <w:szCs w:val="32"/>
      </w:rPr>
      <w:t>Tania Michelle García Díaz 2-A</w:t>
    </w:r>
  </w:p>
  <w:p w:rsidR="000A3D46" w:rsidRPr="000A3D46" w:rsidRDefault="000A3D46" w:rsidP="000A3D46">
    <w:pPr>
      <w:pStyle w:val="Encabezado"/>
      <w:jc w:val="center"/>
      <w:rPr>
        <w:rFonts w:ascii="Arial" w:hAnsi="Arial" w:cs="Arial"/>
        <w:sz w:val="32"/>
        <w:szCs w:val="32"/>
      </w:rPr>
    </w:pPr>
    <w:r w:rsidRPr="000A3D46">
      <w:rPr>
        <w:rFonts w:ascii="Arial" w:hAnsi="Arial" w:cs="Arial"/>
        <w:sz w:val="32"/>
        <w:szCs w:val="32"/>
      </w:rPr>
      <w:t>QUIMICA</w:t>
    </w:r>
  </w:p>
  <w:p w:rsidR="000A3D46" w:rsidRPr="000A3D46" w:rsidRDefault="000A3D46" w:rsidP="000A3D46">
    <w:pPr>
      <w:pStyle w:val="Encabezado"/>
      <w:jc w:val="center"/>
      <w:rPr>
        <w:rFonts w:ascii="Arial" w:hAnsi="Arial" w:cs="Arial"/>
        <w:sz w:val="32"/>
        <w:szCs w:val="32"/>
      </w:rPr>
    </w:pPr>
  </w:p>
  <w:p w:rsidR="000A3D46" w:rsidRPr="000A3D46" w:rsidRDefault="000A3D46" w:rsidP="000A3D46">
    <w:pPr>
      <w:pStyle w:val="Encabezado"/>
      <w:jc w:val="center"/>
      <w:rPr>
        <w:rFonts w:ascii="Arial" w:hAnsi="Arial" w:cs="Arial"/>
        <w:sz w:val="32"/>
        <w:szCs w:val="32"/>
      </w:rPr>
    </w:pPr>
    <w:r w:rsidRPr="000A3D46">
      <w:rPr>
        <w:rFonts w:ascii="Arial" w:hAnsi="Arial" w:cs="Arial"/>
        <w:sz w:val="32"/>
        <w:szCs w:val="32"/>
      </w:rPr>
      <w:t>ACTIVIDAD NO.1</w:t>
    </w:r>
  </w:p>
  <w:p w:rsidR="000A3D46" w:rsidRPr="000A3D46" w:rsidRDefault="000A3D46">
    <w:pPr>
      <w:pStyle w:val="Encabezado"/>
      <w:rPr>
        <w:rFonts w:ascii="Arial" w:hAnsi="Arial" w:cs="Arial"/>
        <w:sz w:val="32"/>
        <w:szCs w:val="32"/>
      </w:rPr>
    </w:pPr>
  </w:p>
  <w:p w:rsidR="000A3D46" w:rsidRDefault="000A3D4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94924"/>
    <w:rsid w:val="00047CD8"/>
    <w:rsid w:val="000A3D46"/>
    <w:rsid w:val="000B0848"/>
    <w:rsid w:val="002020C0"/>
    <w:rsid w:val="00236C16"/>
    <w:rsid w:val="002377B1"/>
    <w:rsid w:val="00254C20"/>
    <w:rsid w:val="00263963"/>
    <w:rsid w:val="002A5A0F"/>
    <w:rsid w:val="00325864"/>
    <w:rsid w:val="00382ADD"/>
    <w:rsid w:val="00631D62"/>
    <w:rsid w:val="006B365C"/>
    <w:rsid w:val="007137DA"/>
    <w:rsid w:val="0074306B"/>
    <w:rsid w:val="007676A9"/>
    <w:rsid w:val="007742E3"/>
    <w:rsid w:val="007C6A2F"/>
    <w:rsid w:val="00834AF3"/>
    <w:rsid w:val="008644D2"/>
    <w:rsid w:val="00873DCA"/>
    <w:rsid w:val="00917563"/>
    <w:rsid w:val="00982E73"/>
    <w:rsid w:val="00B118B1"/>
    <w:rsid w:val="00B35042"/>
    <w:rsid w:val="00B524F7"/>
    <w:rsid w:val="00B83A95"/>
    <w:rsid w:val="00C41E7B"/>
    <w:rsid w:val="00C91CB8"/>
    <w:rsid w:val="00C920CB"/>
    <w:rsid w:val="00C94924"/>
    <w:rsid w:val="00DF5B65"/>
    <w:rsid w:val="00EC53E1"/>
    <w:rsid w:val="00EC7264"/>
    <w:rsid w:val="00ED3E07"/>
    <w:rsid w:val="00EE45B5"/>
    <w:rsid w:val="00F174E9"/>
    <w:rsid w:val="00F63E90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62"/>
  </w:style>
  <w:style w:type="paragraph" w:styleId="Ttulo2">
    <w:name w:val="heading 2"/>
    <w:basedOn w:val="Normal"/>
    <w:link w:val="Ttulo2Car"/>
    <w:uiPriority w:val="9"/>
    <w:qFormat/>
    <w:rsid w:val="0076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4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36C16"/>
  </w:style>
  <w:style w:type="character" w:customStyle="1" w:styleId="Ttulo2Car">
    <w:name w:val="Título 2 Car"/>
    <w:basedOn w:val="Fuentedeprrafopredeter"/>
    <w:link w:val="Ttulo2"/>
    <w:uiPriority w:val="9"/>
    <w:rsid w:val="007676A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67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76A9"/>
  </w:style>
  <w:style w:type="paragraph" w:styleId="Piedepgina">
    <w:name w:val="footer"/>
    <w:basedOn w:val="Normal"/>
    <w:link w:val="PiedepginaCar"/>
    <w:uiPriority w:val="99"/>
    <w:semiHidden/>
    <w:unhideWhenUsed/>
    <w:rsid w:val="00767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76A9"/>
  </w:style>
  <w:style w:type="character" w:customStyle="1" w:styleId="vv8d5e7481n4">
    <w:name w:val="vv8d5e7481n4"/>
    <w:basedOn w:val="Fuentedeprrafopredeter"/>
    <w:rsid w:val="000A3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84EB-B879-4DD1-BB01-5EEE2923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2014-09-06T02:11:00Z</dcterms:created>
  <dcterms:modified xsi:type="dcterms:W3CDTF">2014-09-06T03:06:00Z</dcterms:modified>
</cp:coreProperties>
</file>