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B24" w:rsidRDefault="00EF03FC" w:rsidP="00EF03FC">
      <w:pPr>
        <w:jc w:val="center"/>
        <w:rPr>
          <w:rFonts w:ascii="Arial" w:hAnsi="Arial" w:cs="Arial"/>
          <w:sz w:val="32"/>
        </w:rPr>
      </w:pPr>
      <w:r>
        <w:rPr>
          <w:rFonts w:ascii="Arial" w:hAnsi="Arial" w:cs="Arial"/>
          <w:sz w:val="32"/>
        </w:rPr>
        <w:t>Química y la vida</w:t>
      </w:r>
    </w:p>
    <w:p w:rsidR="00EF03FC" w:rsidRDefault="00EF03FC" w:rsidP="00EF03FC">
      <w:pPr>
        <w:jc w:val="both"/>
        <w:rPr>
          <w:rFonts w:ascii="Arial" w:hAnsi="Arial" w:cs="Arial"/>
          <w:sz w:val="24"/>
        </w:rPr>
      </w:pPr>
      <w:r>
        <w:rPr>
          <w:rFonts w:ascii="Arial" w:hAnsi="Arial" w:cs="Arial"/>
          <w:sz w:val="24"/>
        </w:rPr>
        <w:t>La relación de la química con la vida me sorprende porque es inmensa, no me podía imaginar cuanto y menos que todo literalmente todo lo que usamos, olemos o vemos es parte de la química, los carros, cosas de higiene, agua etc.</w:t>
      </w:r>
    </w:p>
    <w:p w:rsidR="00EF03FC" w:rsidRPr="00EF03FC" w:rsidRDefault="00EF03FC" w:rsidP="00EF03FC">
      <w:pPr>
        <w:jc w:val="both"/>
        <w:rPr>
          <w:rFonts w:ascii="Arial" w:hAnsi="Arial" w:cs="Arial"/>
          <w:sz w:val="24"/>
        </w:rPr>
      </w:pPr>
      <w:r w:rsidRPr="00EF03FC">
        <w:rPr>
          <w:rFonts w:ascii="Arial" w:hAnsi="Arial" w:cs="Arial"/>
          <w:sz w:val="24"/>
        </w:rPr>
        <w:t>Por ejemplo la computadora está hecho con materiales que incluyen elementos químicos como el silicio para los microchips, también se utilizan en su fabricación diamantes artificiales, que son una forma de carbono puro. Por otro lado todo lo que comemos se transforma en energía en nuestro organismo y el metabolismo, las reacciones químicas que transforman los elementos en energía son una forma de la química. Utilizas detergentes en casa, hechos a base de compuestos químicos. Basta con endulzar una taza de té para poner en acción la química a través de la for</w:t>
      </w:r>
      <w:r>
        <w:rPr>
          <w:rFonts w:ascii="Arial" w:hAnsi="Arial" w:cs="Arial"/>
          <w:sz w:val="24"/>
        </w:rPr>
        <w:t>mación de una solución. Utilizamos</w:t>
      </w:r>
      <w:r w:rsidRPr="00EF03FC">
        <w:rPr>
          <w:rFonts w:ascii="Arial" w:hAnsi="Arial" w:cs="Arial"/>
          <w:sz w:val="24"/>
        </w:rPr>
        <w:t xml:space="preserve"> el quitamanchas en una prenda de vestir, también es poner en marcha la química</w:t>
      </w:r>
      <w:r w:rsidR="00F26E65">
        <w:rPr>
          <w:rFonts w:ascii="Arial" w:hAnsi="Arial" w:cs="Arial"/>
          <w:sz w:val="24"/>
        </w:rPr>
        <w:t>.</w:t>
      </w:r>
      <w:bookmarkStart w:id="0" w:name="_GoBack"/>
      <w:bookmarkEnd w:id="0"/>
    </w:p>
    <w:p w:rsidR="00181CB9" w:rsidRPr="00181CB9" w:rsidRDefault="00181CB9" w:rsidP="00181CB9">
      <w:pPr>
        <w:jc w:val="both"/>
        <w:rPr>
          <w:rFonts w:ascii="Arial" w:hAnsi="Arial" w:cs="Arial"/>
          <w:sz w:val="32"/>
        </w:rPr>
      </w:pPr>
    </w:p>
    <w:sectPr w:rsidR="00181CB9" w:rsidRPr="00181C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B9"/>
    <w:rsid w:val="00181CB9"/>
    <w:rsid w:val="003B6964"/>
    <w:rsid w:val="0094722B"/>
    <w:rsid w:val="00EF03FC"/>
    <w:rsid w:val="00F26E65"/>
    <w:rsid w:val="00F82561"/>
    <w:rsid w:val="00FB13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142</Words>
  <Characters>782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 Sanchez Peña</dc:creator>
  <cp:keywords/>
  <dc:description/>
  <cp:lastModifiedBy>Gabriel Llamas Coss y León</cp:lastModifiedBy>
  <cp:revision>4</cp:revision>
  <dcterms:created xsi:type="dcterms:W3CDTF">2016-09-12T00:51:00Z</dcterms:created>
  <dcterms:modified xsi:type="dcterms:W3CDTF">2016-09-14T23:12:00Z</dcterms:modified>
</cp:coreProperties>
</file>