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51" w:rsidRDefault="00503151">
      <w:r>
        <w:t>Cumple su primer aniversario</w:t>
      </w:r>
    </w:p>
    <w:p w:rsidR="00D43016" w:rsidRPr="00503151" w:rsidRDefault="00503151">
      <w:pPr>
        <w:rPr>
          <w:sz w:val="36"/>
          <w:szCs w:val="36"/>
        </w:rPr>
      </w:pPr>
      <w:r>
        <w:rPr>
          <w:sz w:val="36"/>
          <w:szCs w:val="36"/>
        </w:rPr>
        <w:t>Mú</w:t>
      </w:r>
      <w:r w:rsidR="00A50263" w:rsidRPr="00503151">
        <w:rPr>
          <w:sz w:val="36"/>
          <w:szCs w:val="36"/>
        </w:rPr>
        <w:t xml:space="preserve">sica y Opera en el Degollado </w:t>
      </w:r>
    </w:p>
    <w:p w:rsidR="00A50263" w:rsidRDefault="00A50263">
      <w:r>
        <w:t xml:space="preserve">El Programa de la Coordinación de música de la Secretaría de Cultura Jalisco ha reunido a más de 30 mil personas en un año. </w:t>
      </w:r>
    </w:p>
    <w:p w:rsidR="00D36C56" w:rsidRDefault="00503151" w:rsidP="00D36C56">
      <w:pPr>
        <w:keepNext/>
      </w:pPr>
      <w:r>
        <w:rPr>
          <w:noProof/>
          <w:lang w:eastAsia="es-MX"/>
        </w:rPr>
        <w:drawing>
          <wp:inline distT="0" distB="0" distL="0" distR="0" wp14:anchorId="31D957F3" wp14:editId="7A0FE5DB">
            <wp:extent cx="4831080" cy="3726815"/>
            <wp:effectExtent l="0" t="0" r="7620" b="6985"/>
            <wp:docPr id="1" name="Picture 1" descr="http://www.jalisco.gob.mx/sites/default/files/martes_de_musica_y_oper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lisco.gob.mx/sites/default/files/martes_de_musica_y_opera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372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151" w:rsidRDefault="00D36C56" w:rsidP="00D36C56">
      <w:pPr>
        <w:pStyle w:val="Epgrafe"/>
      </w:pPr>
      <w:r>
        <w:t>Las presentaciones de música de cámara son totalmente gratuitas y abiertas al público</w:t>
      </w:r>
    </w:p>
    <w:p w:rsidR="00D36C56" w:rsidRDefault="00D36C56"/>
    <w:p w:rsidR="00A50263" w:rsidRDefault="00A50263">
      <w:r>
        <w:t xml:space="preserve">Los Martes de Música y Opera organizados semana tras semana en la Cámara principal del Teatro Degollado cumplieron el pasado 16 de julio un año de presentaciones continuas. Dichas presentaciones han conmovido a más de 30 mil personas que se han sido participes de la interpretación de múltiples artistas de música de concierto. </w:t>
      </w:r>
    </w:p>
    <w:p w:rsidR="00503151" w:rsidRDefault="00A50263">
      <w:r>
        <w:t xml:space="preserve">El proyecto inició con el objetivo de revivir la tradición de ópera y música de cámara que el Estado de Jalisco ha tenido durante toda su historia, </w:t>
      </w:r>
      <w:r w:rsidR="00503151">
        <w:t>así como impulsar este género musical en la juventud y en los niños de Jalisco, abriendo puertas a esta música que en muchas ocasiones es desconocida.</w:t>
      </w:r>
    </w:p>
    <w:p w:rsidR="00A50263" w:rsidRDefault="00A50263">
      <w:r w:rsidRPr="00A50263">
        <w:t xml:space="preserve">Sibila </w:t>
      </w:r>
      <w:proofErr w:type="spellStart"/>
      <w:r w:rsidRPr="00A50263">
        <w:t>Knobel</w:t>
      </w:r>
      <w:proofErr w:type="spellEnd"/>
      <w:r w:rsidRPr="00A50263">
        <w:t>, coordinadora de Música de la Secretaría de Cultura</w:t>
      </w:r>
      <w:r w:rsidR="00503151">
        <w:t xml:space="preserve">, en conjunto con sus colaboradores decidieron que el recinto indicado para estas presentaciones sería el Teatro Degollado, pues es la máxima representación de cultura en el Estado. </w:t>
      </w:r>
    </w:p>
    <w:p w:rsidR="00503151" w:rsidRDefault="00503151">
      <w:r>
        <w:t xml:space="preserve">“Martes de Música y Ópera” vino a sustituir el programa de Martes de Música, realizado en el ex convento del Carmen. Cabe destacar que las presentaciones de este proyecto son totalmente gratuitas e inicia en punto de las 20:00 horas, aunque las puertas del recinto estás abiertas desde </w:t>
      </w:r>
      <w:r>
        <w:lastRenderedPageBreak/>
        <w:t xml:space="preserve">las 19:30 horas. Además, Los martes de Música y Opera han contado con la presencia de grandes músicos a nivel estatal, nacional e internacional. </w:t>
      </w:r>
    </w:p>
    <w:p w:rsidR="00D36C56" w:rsidRDefault="00D36C56" w:rsidP="00D36C56">
      <w:r>
        <w:t xml:space="preserve">El aniversario de “Música y Ópera” se festejó con el concierto de un trio espectacular conformado por Lourdes </w:t>
      </w:r>
      <w:proofErr w:type="spellStart"/>
      <w:r>
        <w:t>Ambríz</w:t>
      </w:r>
      <w:proofErr w:type="spellEnd"/>
      <w:r>
        <w:t xml:space="preserve"> (Soprano), Juan Carlos Villaseñor (Fagot) y Mauricio Nader (Piano) quienes fueron recibidos con gran apoyo del público que abarrotó el Teatro.</w:t>
      </w:r>
    </w:p>
    <w:p w:rsidR="00503151" w:rsidRDefault="009120CA">
      <w:r>
        <w:t xml:space="preserve">Andrea Ríos </w:t>
      </w:r>
    </w:p>
    <w:p w:rsidR="009120CA" w:rsidRPr="00E7748B" w:rsidRDefault="009120CA" w:rsidP="009120CA">
      <w:pPr>
        <w:jc w:val="center"/>
        <w:rPr>
          <w:rFonts w:ascii="Century Gothic" w:hAnsi="Century Gothic"/>
          <w:b/>
          <w:sz w:val="28"/>
          <w:szCs w:val="28"/>
        </w:rPr>
      </w:pPr>
      <w:r w:rsidRPr="00E7748B">
        <w:rPr>
          <w:rFonts w:ascii="Century Gothic" w:hAnsi="Century Gothic"/>
          <w:b/>
          <w:sz w:val="28"/>
          <w:szCs w:val="28"/>
        </w:rPr>
        <w:t>M</w:t>
      </w:r>
      <w:r>
        <w:rPr>
          <w:rFonts w:ascii="Century Gothic" w:hAnsi="Century Gothic"/>
          <w:b/>
          <w:sz w:val="28"/>
          <w:szCs w:val="28"/>
        </w:rPr>
        <w:t>ás de 80 niñ</w:t>
      </w:r>
      <w:r w:rsidRPr="00E7748B">
        <w:rPr>
          <w:rFonts w:ascii="Century Gothic" w:hAnsi="Century Gothic"/>
          <w:b/>
          <w:sz w:val="28"/>
          <w:szCs w:val="28"/>
        </w:rPr>
        <w:t>o</w:t>
      </w:r>
      <w:r>
        <w:rPr>
          <w:rFonts w:ascii="Century Gothic" w:hAnsi="Century Gothic"/>
          <w:b/>
          <w:sz w:val="28"/>
          <w:szCs w:val="28"/>
        </w:rPr>
        <w:t>s</w:t>
      </w:r>
      <w:r w:rsidRPr="00E7748B">
        <w:rPr>
          <w:rFonts w:ascii="Century Gothic" w:hAnsi="Century Gothic"/>
          <w:b/>
          <w:sz w:val="28"/>
          <w:szCs w:val="28"/>
        </w:rPr>
        <w:t xml:space="preserve"> y jóvenes presentes en el Jazz</w:t>
      </w:r>
    </w:p>
    <w:p w:rsidR="009120CA" w:rsidRDefault="009120CA" w:rsidP="009120CA">
      <w:pPr>
        <w:jc w:val="both"/>
        <w:rPr>
          <w:rFonts w:ascii="Century Gothic" w:hAnsi="Century Gothic"/>
          <w:b/>
        </w:rPr>
      </w:pPr>
      <w:r w:rsidRPr="00E7748B">
        <w:rPr>
          <w:rFonts w:ascii="Century Gothic" w:hAnsi="Century Gothic"/>
          <w:b/>
        </w:rPr>
        <w:t>-Esta agrupación formar parte de las presentaciones del Festival Tónica</w:t>
      </w:r>
    </w:p>
    <w:p w:rsidR="009120CA" w:rsidRDefault="009120CA" w:rsidP="009120CA">
      <w:pPr>
        <w:keepNext/>
        <w:jc w:val="center"/>
      </w:pPr>
      <w:r>
        <w:rPr>
          <w:noProof/>
          <w:lang w:eastAsia="es-MX"/>
        </w:rPr>
        <w:drawing>
          <wp:inline distT="0" distB="0" distL="0" distR="0" wp14:anchorId="5CC43D44" wp14:editId="6F6F4406">
            <wp:extent cx="3096883" cy="2064611"/>
            <wp:effectExtent l="0" t="0" r="8890" b="0"/>
            <wp:docPr id="2" name="Picture 2" descr="Orquesta Juvenil de Jazz de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questa Juvenil de Jazz de Jalisc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385" cy="206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0CA" w:rsidRPr="00E7748B" w:rsidRDefault="009120CA" w:rsidP="009120CA">
      <w:pPr>
        <w:pStyle w:val="Epgrafe"/>
        <w:jc w:val="both"/>
        <w:rPr>
          <w:rFonts w:ascii="Century Gothic" w:hAnsi="Century Gothic"/>
          <w:b/>
        </w:rPr>
      </w:pPr>
      <w:r>
        <w:t>Se realizaron audiciones para elegir a los integrantes de la Orquesta de Jazz infantil y juvenil.</w:t>
      </w:r>
    </w:p>
    <w:p w:rsidR="009120CA" w:rsidRPr="00E7748B" w:rsidRDefault="009120CA" w:rsidP="009120CA">
      <w:pPr>
        <w:jc w:val="both"/>
        <w:rPr>
          <w:rFonts w:ascii="Century Gothic" w:hAnsi="Century Gothic"/>
        </w:rPr>
      </w:pPr>
      <w:r w:rsidRPr="00E7748B">
        <w:rPr>
          <w:rFonts w:ascii="Century Gothic" w:hAnsi="Century Gothic"/>
        </w:rPr>
        <w:t>Gracias a la Secretaria de Cultura de Jalisco, 80 jóvenes y niños músicos, conforman la Orquesta de Jazz de Jalisco, la Big Band y el Grupo Invitado que tendrá presentaciones este fin de semana y fue liderada por ocho maestros provenientes de diferentes municipios de Jalisco, todo este trabajo se organiza y conforma desde el pasado 6 de julio en las instalaciones del Instituto Cultural Cabañas, además, esta actividad forma parte del Encuentro Internacional de Jazz en Jalisco Tónica Festival.</w:t>
      </w:r>
    </w:p>
    <w:p w:rsidR="009120CA" w:rsidRPr="00E7748B" w:rsidRDefault="009120CA" w:rsidP="009120CA">
      <w:pPr>
        <w:jc w:val="both"/>
        <w:rPr>
          <w:rFonts w:ascii="Century Gothic" w:hAnsi="Century Gothic"/>
        </w:rPr>
      </w:pPr>
      <w:r w:rsidRPr="00E7748B">
        <w:rPr>
          <w:rFonts w:ascii="Century Gothic" w:hAnsi="Century Gothic"/>
        </w:rPr>
        <w:t xml:space="preserve">44 participantes son provenientes de municipios como </w:t>
      </w:r>
      <w:proofErr w:type="spellStart"/>
      <w:r w:rsidRPr="00E7748B">
        <w:rPr>
          <w:rFonts w:ascii="Century Gothic" w:hAnsi="Century Gothic"/>
        </w:rPr>
        <w:t>Zapotiltic</w:t>
      </w:r>
      <w:proofErr w:type="spellEnd"/>
      <w:r w:rsidRPr="00E7748B">
        <w:rPr>
          <w:rFonts w:ascii="Century Gothic" w:hAnsi="Century Gothic"/>
        </w:rPr>
        <w:t xml:space="preserve">, </w:t>
      </w:r>
      <w:proofErr w:type="spellStart"/>
      <w:r w:rsidRPr="00E7748B">
        <w:rPr>
          <w:rFonts w:ascii="Century Gothic" w:hAnsi="Century Gothic"/>
        </w:rPr>
        <w:t>Arandas</w:t>
      </w:r>
      <w:proofErr w:type="spellEnd"/>
      <w:r>
        <w:rPr>
          <w:rFonts w:ascii="Century Gothic" w:hAnsi="Century Gothic"/>
        </w:rPr>
        <w:t>, Tepatitlán y San Marcos</w:t>
      </w:r>
      <w:r w:rsidRPr="00E7748B">
        <w:rPr>
          <w:rFonts w:ascii="Century Gothic" w:hAnsi="Century Gothic"/>
        </w:rPr>
        <w:t xml:space="preserve"> y 36 de la Zona Metropolitana de Guadalajara, ellos</w:t>
      </w:r>
      <w:r>
        <w:rPr>
          <w:rFonts w:ascii="Century Gothic" w:hAnsi="Century Gothic"/>
        </w:rPr>
        <w:t>,</w:t>
      </w:r>
      <w:r w:rsidRPr="00E7748B">
        <w:rPr>
          <w:rFonts w:ascii="Century Gothic" w:hAnsi="Century Gothic"/>
        </w:rPr>
        <w:t xml:space="preserve"> tienen la oportunidad de recibir clases teóricas de armonía, historia del jazz, así como prácticas de ensamble y ensayo para la creación de las tres agrupaciones musicales, asegura Ricardo Sandoval</w:t>
      </w:r>
      <w:r>
        <w:rPr>
          <w:rFonts w:ascii="Century Gothic" w:hAnsi="Century Gothic"/>
        </w:rPr>
        <w:t xml:space="preserve">, Coordinación de </w:t>
      </w:r>
      <w:r w:rsidRPr="00E7748B">
        <w:rPr>
          <w:rFonts w:ascii="Century Gothic" w:hAnsi="Century Gothic"/>
        </w:rPr>
        <w:t xml:space="preserve">Vinculación Educativa de Tónica Festival. </w:t>
      </w:r>
    </w:p>
    <w:p w:rsidR="009120CA" w:rsidRPr="00E7748B" w:rsidRDefault="009120CA" w:rsidP="009120CA">
      <w:pPr>
        <w:jc w:val="both"/>
        <w:rPr>
          <w:rFonts w:ascii="Century Gothic" w:hAnsi="Century Gothic"/>
        </w:rPr>
      </w:pPr>
      <w:r w:rsidRPr="00E7748B">
        <w:rPr>
          <w:rFonts w:ascii="Century Gothic" w:hAnsi="Century Gothic"/>
        </w:rPr>
        <w:t xml:space="preserve">Añadió que en la Orquesta Juvenil de Jazz de Jalisco la forman 36 músicos dirigidos por Ernesto Ramos, en la Big Band 16 bajo la dirección de Boris </w:t>
      </w:r>
      <w:proofErr w:type="spellStart"/>
      <w:r w:rsidRPr="00E7748B">
        <w:rPr>
          <w:rFonts w:ascii="Century Gothic" w:hAnsi="Century Gothic"/>
        </w:rPr>
        <w:t>Kozlov</w:t>
      </w:r>
      <w:proofErr w:type="spellEnd"/>
      <w:r w:rsidRPr="00E7748B">
        <w:rPr>
          <w:rFonts w:ascii="Century Gothic" w:hAnsi="Century Gothic"/>
        </w:rPr>
        <w:t xml:space="preserve"> y en el Grupo Invitado 28 bajo la batuta de Martín Ramos, con actividades diarias de 9:00 a 19:00 horas, apoyados por varios maestros de música.</w:t>
      </w:r>
    </w:p>
    <w:p w:rsidR="009120CA" w:rsidRDefault="009120CA" w:rsidP="009120CA">
      <w:pPr>
        <w:jc w:val="both"/>
        <w:rPr>
          <w:rFonts w:ascii="Century Gothic" w:hAnsi="Century Gothic"/>
        </w:rPr>
      </w:pPr>
      <w:r w:rsidRPr="00E7748B">
        <w:rPr>
          <w:rFonts w:ascii="Century Gothic" w:hAnsi="Century Gothic"/>
        </w:rPr>
        <w:lastRenderedPageBreak/>
        <w:t xml:space="preserve">La Orquesta Juvenil de Jazz de Jalisco se presentará el sábado 12 de julio a las 17:00 horas en la Estación San Juan de Dios del Tren Ligero, con domicilio en Avenida Javier Mina y Calzada Independencia Norte, colonia San Juan de Dios, y el Big Band </w:t>
      </w:r>
      <w:r>
        <w:rPr>
          <w:rFonts w:ascii="Century Gothic" w:hAnsi="Century Gothic"/>
        </w:rPr>
        <w:t xml:space="preserve">se presentará </w:t>
      </w:r>
      <w:r w:rsidRPr="00E7748B">
        <w:rPr>
          <w:rFonts w:ascii="Century Gothic" w:hAnsi="Century Gothic"/>
        </w:rPr>
        <w:t xml:space="preserve">el 13 de julio a las 10:00 horas en la Plaza José Clemente Orozco, La entrada </w:t>
      </w:r>
      <w:r>
        <w:rPr>
          <w:rFonts w:ascii="Century Gothic" w:hAnsi="Century Gothic"/>
        </w:rPr>
        <w:t>para estas dos presentaciones será</w:t>
      </w:r>
      <w:r w:rsidRPr="00E7748B">
        <w:rPr>
          <w:rFonts w:ascii="Century Gothic" w:hAnsi="Century Gothic"/>
        </w:rPr>
        <w:t xml:space="preserve"> libre.</w:t>
      </w:r>
    </w:p>
    <w:p w:rsidR="009120CA" w:rsidRDefault="009120CA" w:rsidP="009120C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Andrea Ríos </w:t>
      </w:r>
    </w:p>
    <w:p w:rsidR="009120CA" w:rsidRPr="003F7D73" w:rsidRDefault="009120CA" w:rsidP="009120CA">
      <w:pPr>
        <w:shd w:val="clear" w:color="auto" w:fill="FFFFFF"/>
        <w:spacing w:before="120" w:after="27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color w:val="000000" w:themeColor="text1"/>
          <w:kern w:val="36"/>
          <w:sz w:val="36"/>
          <w:szCs w:val="36"/>
          <w:lang w:eastAsia="es-MX"/>
        </w:rPr>
      </w:pPr>
      <w:r w:rsidRPr="003F7D73">
        <w:rPr>
          <w:rFonts w:ascii="Century Gothic" w:eastAsia="Times New Roman" w:hAnsi="Century Gothic" w:cs="Arial"/>
          <w:b/>
          <w:bCs/>
          <w:color w:val="000000" w:themeColor="text1"/>
          <w:kern w:val="36"/>
          <w:sz w:val="36"/>
          <w:szCs w:val="36"/>
          <w:lang w:eastAsia="es-MX"/>
        </w:rPr>
        <w:t>Inicia el Encuentro Internacional de Ópera</w:t>
      </w:r>
    </w:p>
    <w:p w:rsidR="009120CA" w:rsidRDefault="009120CA" w:rsidP="009120CA">
      <w:pPr>
        <w:pStyle w:val="Prrafodelista"/>
        <w:numPr>
          <w:ilvl w:val="0"/>
          <w:numId w:val="1"/>
        </w:numPr>
        <w:shd w:val="clear" w:color="auto" w:fill="FFFFFF"/>
        <w:spacing w:before="120" w:after="270" w:line="240" w:lineRule="auto"/>
        <w:outlineLvl w:val="0"/>
        <w:rPr>
          <w:rFonts w:ascii="Century Gothic" w:eastAsia="Times New Roman" w:hAnsi="Century Gothic" w:cs="Arial"/>
          <w:bCs/>
          <w:color w:val="000000" w:themeColor="text1"/>
          <w:kern w:val="36"/>
          <w:sz w:val="24"/>
          <w:szCs w:val="24"/>
          <w:lang w:eastAsia="es-MX"/>
        </w:rPr>
      </w:pPr>
      <w:r w:rsidRPr="003F7D73">
        <w:rPr>
          <w:rFonts w:ascii="Century Gothic" w:eastAsia="Times New Roman" w:hAnsi="Century Gothic" w:cs="Arial"/>
          <w:bCs/>
          <w:color w:val="000000" w:themeColor="text1"/>
          <w:kern w:val="36"/>
          <w:sz w:val="24"/>
          <w:szCs w:val="24"/>
          <w:lang w:eastAsia="es-MX"/>
        </w:rPr>
        <w:t xml:space="preserve">En su XIII edición, cuenta con un presupuesto de siete millones de pesos y ofrece alrededor de 18 espectáculos </w:t>
      </w:r>
    </w:p>
    <w:p w:rsidR="009120CA" w:rsidRDefault="009120CA" w:rsidP="009120CA">
      <w:pPr>
        <w:pStyle w:val="Prrafodelista"/>
        <w:shd w:val="clear" w:color="auto" w:fill="FFFFFF"/>
        <w:tabs>
          <w:tab w:val="left" w:pos="3383"/>
        </w:tabs>
        <w:spacing w:before="120" w:after="270" w:line="240" w:lineRule="auto"/>
        <w:outlineLvl w:val="0"/>
        <w:rPr>
          <w:rFonts w:ascii="Century Gothic" w:eastAsia="Times New Roman" w:hAnsi="Century Gothic" w:cs="Arial"/>
          <w:bCs/>
          <w:color w:val="000000" w:themeColor="text1"/>
          <w:kern w:val="36"/>
          <w:sz w:val="24"/>
          <w:szCs w:val="24"/>
          <w:lang w:eastAsia="es-MX"/>
        </w:rPr>
      </w:pPr>
      <w:r>
        <w:rPr>
          <w:rFonts w:ascii="Century Gothic" w:eastAsia="Times New Roman" w:hAnsi="Century Gothic" w:cs="Arial"/>
          <w:bCs/>
          <w:color w:val="000000" w:themeColor="text1"/>
          <w:kern w:val="36"/>
          <w:sz w:val="24"/>
          <w:szCs w:val="24"/>
          <w:lang w:eastAsia="es-MX"/>
        </w:rPr>
        <w:tab/>
      </w:r>
    </w:p>
    <w:p w:rsidR="009120CA" w:rsidRDefault="009120CA" w:rsidP="009120CA">
      <w:pPr>
        <w:pStyle w:val="Prrafodelista"/>
        <w:keepNext/>
        <w:shd w:val="clear" w:color="auto" w:fill="FFFFFF"/>
        <w:spacing w:before="120" w:after="270" w:line="240" w:lineRule="auto"/>
        <w:jc w:val="center"/>
        <w:outlineLvl w:val="0"/>
      </w:pPr>
      <w:r>
        <w:rPr>
          <w:noProof/>
          <w:lang w:eastAsia="es-MX"/>
        </w:rPr>
        <w:drawing>
          <wp:inline distT="0" distB="0" distL="0" distR="0" wp14:anchorId="64F98C2D" wp14:editId="54837D07">
            <wp:extent cx="4088765" cy="2726055"/>
            <wp:effectExtent l="0" t="0" r="6985" b="0"/>
            <wp:docPr id="3" name="Picture 1" descr="http://www.artescenica.com/images/12_encuentro_02/vsig_images/IMG_0961_429_286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escenica.com/images/12_encuentro_02/vsig_images/IMG_0961_429_286_1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0CA" w:rsidRPr="003F7D73" w:rsidRDefault="009120CA" w:rsidP="009120CA">
      <w:pPr>
        <w:pStyle w:val="Epgrafe"/>
        <w:jc w:val="center"/>
        <w:rPr>
          <w:rFonts w:ascii="Century Gothic" w:eastAsia="Times New Roman" w:hAnsi="Century Gothic" w:cs="Arial"/>
          <w:bCs/>
          <w:color w:val="000000" w:themeColor="text1"/>
          <w:kern w:val="36"/>
          <w:sz w:val="24"/>
          <w:szCs w:val="24"/>
          <w:lang w:eastAsia="es-MX"/>
        </w:rPr>
      </w:pPr>
      <w:r>
        <w:t>El encuentro ofrece un sinfín de presentaciones, recitales, conciertos y galas.</w:t>
      </w:r>
    </w:p>
    <w:p w:rsidR="009120CA" w:rsidRPr="003F7D73" w:rsidRDefault="009120CA" w:rsidP="009120CA">
      <w:pPr>
        <w:shd w:val="clear" w:color="auto" w:fill="FFFFFF"/>
        <w:spacing w:before="120" w:after="270" w:line="240" w:lineRule="auto"/>
        <w:jc w:val="both"/>
        <w:outlineLvl w:val="0"/>
        <w:rPr>
          <w:rFonts w:ascii="Century Gothic" w:eastAsia="Times New Roman" w:hAnsi="Century Gothic" w:cs="Arial"/>
          <w:bCs/>
          <w:color w:val="000000" w:themeColor="text1"/>
          <w:kern w:val="36"/>
          <w:sz w:val="24"/>
          <w:szCs w:val="24"/>
          <w:lang w:eastAsia="es-MX"/>
        </w:rPr>
      </w:pPr>
      <w:r w:rsidRPr="003F7D73">
        <w:rPr>
          <w:rFonts w:ascii="Century Gothic" w:eastAsia="Times New Roman" w:hAnsi="Century Gothic" w:cs="Arial"/>
          <w:bCs/>
          <w:color w:val="000000" w:themeColor="text1"/>
          <w:kern w:val="36"/>
          <w:sz w:val="24"/>
          <w:szCs w:val="24"/>
          <w:lang w:eastAsia="es-MX"/>
        </w:rPr>
        <w:t xml:space="preserve">Desde el 2001 y hasta esta XIII edición del Encuentro Internacional de Ópera ha sido una plataforma que ha catapultado a 500 alumnos para que sigan formándose en el ambiente de la música, continuando su preparación en escuelas como </w:t>
      </w:r>
      <w:proofErr w:type="spellStart"/>
      <w:r w:rsidRPr="00FB5B8B">
        <w:rPr>
          <w:rFonts w:ascii="Century Gothic" w:eastAsia="Times New Roman" w:hAnsi="Century Gothic" w:cs="Times New Roman"/>
          <w:sz w:val="24"/>
          <w:szCs w:val="24"/>
          <w:lang w:eastAsia="es-MX"/>
        </w:rPr>
        <w:t>The</w:t>
      </w:r>
      <w:proofErr w:type="spellEnd"/>
      <w:r w:rsidRPr="00FB5B8B">
        <w:rPr>
          <w:rFonts w:ascii="Century Gothic" w:eastAsia="Times New Roman" w:hAnsi="Century Gothic" w:cs="Times New Roman"/>
          <w:sz w:val="24"/>
          <w:szCs w:val="24"/>
          <w:lang w:eastAsia="es-MX"/>
        </w:rPr>
        <w:t xml:space="preserve"> Curtis </w:t>
      </w:r>
      <w:proofErr w:type="spellStart"/>
      <w:r w:rsidRPr="00FB5B8B">
        <w:rPr>
          <w:rFonts w:ascii="Century Gothic" w:eastAsia="Times New Roman" w:hAnsi="Century Gothic" w:cs="Times New Roman"/>
          <w:sz w:val="24"/>
          <w:szCs w:val="24"/>
          <w:lang w:eastAsia="es-MX"/>
        </w:rPr>
        <w:t>Institute</w:t>
      </w:r>
      <w:proofErr w:type="spellEnd"/>
      <w:r w:rsidRPr="00FB5B8B">
        <w:rPr>
          <w:rFonts w:ascii="Century Gothic" w:eastAsia="Times New Roman" w:hAnsi="Century Gothic" w:cs="Times New Roman"/>
          <w:sz w:val="24"/>
          <w:szCs w:val="24"/>
          <w:lang w:eastAsia="es-MX"/>
        </w:rPr>
        <w:t xml:space="preserve"> of </w:t>
      </w:r>
      <w:proofErr w:type="spellStart"/>
      <w:r w:rsidRPr="00FB5B8B">
        <w:rPr>
          <w:rFonts w:ascii="Century Gothic" w:eastAsia="Times New Roman" w:hAnsi="Century Gothic" w:cs="Times New Roman"/>
          <w:sz w:val="24"/>
          <w:szCs w:val="24"/>
          <w:lang w:eastAsia="es-MX"/>
        </w:rPr>
        <w:t>Music</w:t>
      </w:r>
      <w:proofErr w:type="spellEnd"/>
      <w:r w:rsidRPr="00FB5B8B">
        <w:rPr>
          <w:rFonts w:ascii="Century Gothic" w:eastAsia="Times New Roman" w:hAnsi="Century Gothic" w:cs="Times New Roman"/>
          <w:sz w:val="24"/>
          <w:szCs w:val="24"/>
          <w:lang w:eastAsia="es-MX"/>
        </w:rPr>
        <w:t xml:space="preserve">, </w:t>
      </w:r>
      <w:proofErr w:type="spellStart"/>
      <w:r w:rsidRPr="00FB5B8B">
        <w:rPr>
          <w:rFonts w:ascii="Century Gothic" w:eastAsia="Times New Roman" w:hAnsi="Century Gothic" w:cs="Times New Roman"/>
          <w:sz w:val="24"/>
          <w:szCs w:val="24"/>
          <w:lang w:eastAsia="es-MX"/>
        </w:rPr>
        <w:t>Philadelphia</w:t>
      </w:r>
      <w:proofErr w:type="spellEnd"/>
      <w:r w:rsidRPr="00FB5B8B">
        <w:rPr>
          <w:rFonts w:ascii="Century Gothic" w:eastAsia="Times New Roman" w:hAnsi="Century Gothic" w:cs="Times New Roman"/>
          <w:sz w:val="24"/>
          <w:szCs w:val="24"/>
          <w:lang w:eastAsia="es-MX"/>
        </w:rPr>
        <w:t xml:space="preserve">; Royal </w:t>
      </w:r>
      <w:proofErr w:type="spellStart"/>
      <w:r w:rsidRPr="00FB5B8B">
        <w:rPr>
          <w:rFonts w:ascii="Century Gothic" w:eastAsia="Times New Roman" w:hAnsi="Century Gothic" w:cs="Times New Roman"/>
          <w:sz w:val="24"/>
          <w:szCs w:val="24"/>
          <w:lang w:eastAsia="es-MX"/>
        </w:rPr>
        <w:t>Academy</w:t>
      </w:r>
      <w:proofErr w:type="spellEnd"/>
      <w:r w:rsidRPr="00FB5B8B">
        <w:rPr>
          <w:rFonts w:ascii="Century Gothic" w:eastAsia="Times New Roman" w:hAnsi="Century Gothic" w:cs="Times New Roman"/>
          <w:sz w:val="24"/>
          <w:szCs w:val="24"/>
          <w:lang w:eastAsia="es-MX"/>
        </w:rPr>
        <w:t xml:space="preserve"> of </w:t>
      </w:r>
      <w:proofErr w:type="spellStart"/>
      <w:r w:rsidRPr="00FB5B8B">
        <w:rPr>
          <w:rFonts w:ascii="Century Gothic" w:eastAsia="Times New Roman" w:hAnsi="Century Gothic" w:cs="Times New Roman"/>
          <w:sz w:val="24"/>
          <w:szCs w:val="24"/>
          <w:lang w:eastAsia="es-MX"/>
        </w:rPr>
        <w:t>Music</w:t>
      </w:r>
      <w:proofErr w:type="spellEnd"/>
      <w:r w:rsidRPr="00FB5B8B">
        <w:rPr>
          <w:rFonts w:ascii="Century Gothic" w:eastAsia="Times New Roman" w:hAnsi="Century Gothic" w:cs="Times New Roman"/>
          <w:sz w:val="24"/>
          <w:szCs w:val="24"/>
          <w:lang w:eastAsia="es-MX"/>
        </w:rPr>
        <w:t xml:space="preserve"> Londres y Cardiff </w:t>
      </w:r>
      <w:proofErr w:type="spellStart"/>
      <w:r w:rsidRPr="00FB5B8B">
        <w:rPr>
          <w:rFonts w:ascii="Century Gothic" w:eastAsia="Times New Roman" w:hAnsi="Century Gothic" w:cs="Times New Roman"/>
          <w:sz w:val="24"/>
          <w:szCs w:val="24"/>
          <w:lang w:eastAsia="es-MX"/>
        </w:rPr>
        <w:t>University</w:t>
      </w:r>
      <w:proofErr w:type="spellEnd"/>
      <w:r w:rsidRPr="00FB5B8B">
        <w:rPr>
          <w:rFonts w:ascii="Century Gothic" w:eastAsia="Times New Roman" w:hAnsi="Century Gothic" w:cs="Times New Roman"/>
          <w:sz w:val="24"/>
          <w:szCs w:val="24"/>
          <w:lang w:eastAsia="es-MX"/>
        </w:rPr>
        <w:t>, Reino Unido, entre otras</w:t>
      </w:r>
      <w:r w:rsidRPr="003F7D73">
        <w:rPr>
          <w:rFonts w:ascii="Century Gothic" w:eastAsia="Times New Roman" w:hAnsi="Century Gothic" w:cs="Arial"/>
          <w:bCs/>
          <w:color w:val="000000" w:themeColor="text1"/>
          <w:kern w:val="36"/>
          <w:sz w:val="24"/>
          <w:szCs w:val="24"/>
          <w:lang w:eastAsia="es-MX"/>
        </w:rPr>
        <w:t xml:space="preserve">. Esta edición que comenzó el pasado 7 de julio y termina hasta el 29 julio, se limita a presentarse en el norte de México y es una oportunidad para que los cantantes y músicos locales y nacionales puedan compartir el escenario con artistas de renombre nacional e internacional. </w:t>
      </w:r>
    </w:p>
    <w:p w:rsidR="009120CA" w:rsidRPr="003F7D73" w:rsidRDefault="009120CA" w:rsidP="009120CA">
      <w:pPr>
        <w:shd w:val="clear" w:color="auto" w:fill="FFFFFF"/>
        <w:spacing w:before="120" w:after="270" w:line="240" w:lineRule="auto"/>
        <w:jc w:val="both"/>
        <w:outlineLvl w:val="0"/>
        <w:rPr>
          <w:rFonts w:ascii="Century Gothic" w:eastAsia="Times New Roman" w:hAnsi="Century Gothic" w:cs="Arial"/>
          <w:bCs/>
          <w:color w:val="000000" w:themeColor="text1"/>
          <w:kern w:val="36"/>
          <w:sz w:val="24"/>
          <w:szCs w:val="24"/>
          <w:lang w:eastAsia="es-MX"/>
        </w:rPr>
      </w:pPr>
      <w:r w:rsidRPr="003F7D73">
        <w:rPr>
          <w:rFonts w:ascii="Century Gothic" w:eastAsia="Times New Roman" w:hAnsi="Century Gothic" w:cs="Arial"/>
          <w:bCs/>
          <w:color w:val="000000" w:themeColor="text1"/>
          <w:kern w:val="36"/>
          <w:sz w:val="24"/>
          <w:szCs w:val="24"/>
          <w:lang w:eastAsia="es-MX"/>
        </w:rPr>
        <w:t>Entre los eventos a desarrollar se encuentran galas, “</w:t>
      </w:r>
      <w:proofErr w:type="spellStart"/>
      <w:r w:rsidRPr="003F7D73">
        <w:rPr>
          <w:rFonts w:ascii="Century Gothic" w:eastAsia="Times New Roman" w:hAnsi="Century Gothic" w:cs="Arial"/>
          <w:bCs/>
          <w:color w:val="000000" w:themeColor="text1"/>
          <w:kern w:val="36"/>
          <w:sz w:val="24"/>
          <w:szCs w:val="24"/>
          <w:lang w:eastAsia="es-MX"/>
        </w:rPr>
        <w:t>Petit-soirées</w:t>
      </w:r>
      <w:proofErr w:type="spellEnd"/>
      <w:r w:rsidRPr="003F7D73">
        <w:rPr>
          <w:rFonts w:ascii="Century Gothic" w:eastAsia="Times New Roman" w:hAnsi="Century Gothic" w:cs="Arial"/>
          <w:bCs/>
          <w:color w:val="000000" w:themeColor="text1"/>
          <w:kern w:val="36"/>
          <w:sz w:val="24"/>
          <w:szCs w:val="24"/>
          <w:lang w:eastAsia="es-MX"/>
        </w:rPr>
        <w:t xml:space="preserve">”, escenas de ópera, recitales y conciertos, sin contar con los talleres de preparación vocal, </w:t>
      </w:r>
      <w:proofErr w:type="spellStart"/>
      <w:r w:rsidRPr="003F7D73">
        <w:rPr>
          <w:rFonts w:ascii="Century Gothic" w:eastAsia="Times New Roman" w:hAnsi="Century Gothic" w:cs="Arial"/>
          <w:bCs/>
          <w:color w:val="000000" w:themeColor="text1"/>
          <w:kern w:val="36"/>
          <w:sz w:val="24"/>
          <w:szCs w:val="24"/>
          <w:lang w:eastAsia="es-MX"/>
        </w:rPr>
        <w:t>coaching</w:t>
      </w:r>
      <w:proofErr w:type="spellEnd"/>
      <w:r w:rsidRPr="003F7D73">
        <w:rPr>
          <w:rFonts w:ascii="Century Gothic" w:eastAsia="Times New Roman" w:hAnsi="Century Gothic" w:cs="Arial"/>
          <w:bCs/>
          <w:color w:val="000000" w:themeColor="text1"/>
          <w:kern w:val="36"/>
          <w:sz w:val="24"/>
          <w:szCs w:val="24"/>
          <w:lang w:eastAsia="es-MX"/>
        </w:rPr>
        <w:t xml:space="preserve">, ensamble vocal, piano, maquillaje, expresión oral y dirección de escena. </w:t>
      </w:r>
    </w:p>
    <w:p w:rsidR="009120CA" w:rsidRPr="003F7D73" w:rsidRDefault="009120CA" w:rsidP="009120CA">
      <w:pPr>
        <w:shd w:val="clear" w:color="auto" w:fill="FFFFFF"/>
        <w:spacing w:before="120" w:after="270" w:line="240" w:lineRule="auto"/>
        <w:jc w:val="both"/>
        <w:outlineLvl w:val="0"/>
        <w:rPr>
          <w:rFonts w:ascii="Century Gothic" w:eastAsia="Times New Roman" w:hAnsi="Century Gothic" w:cs="Arial"/>
          <w:bCs/>
          <w:color w:val="000000" w:themeColor="text1"/>
          <w:kern w:val="36"/>
          <w:sz w:val="24"/>
          <w:szCs w:val="24"/>
          <w:lang w:eastAsia="es-MX"/>
        </w:rPr>
      </w:pPr>
      <w:r w:rsidRPr="003F7D73">
        <w:rPr>
          <w:rFonts w:ascii="Century Gothic" w:eastAsia="Times New Roman" w:hAnsi="Century Gothic" w:cs="Arial"/>
          <w:bCs/>
          <w:color w:val="000000" w:themeColor="text1"/>
          <w:kern w:val="36"/>
          <w:sz w:val="24"/>
          <w:szCs w:val="24"/>
          <w:lang w:eastAsia="es-MX"/>
        </w:rPr>
        <w:lastRenderedPageBreak/>
        <w:t>En entrevista para el C</w:t>
      </w:r>
      <w:r>
        <w:rPr>
          <w:rFonts w:ascii="Century Gothic" w:eastAsia="Times New Roman" w:hAnsi="Century Gothic" w:cs="Arial"/>
          <w:bCs/>
          <w:color w:val="000000" w:themeColor="text1"/>
          <w:kern w:val="36"/>
          <w:sz w:val="24"/>
          <w:szCs w:val="24"/>
          <w:lang w:eastAsia="es-MX"/>
        </w:rPr>
        <w:t>o</w:t>
      </w:r>
      <w:r w:rsidRPr="003F7D73">
        <w:rPr>
          <w:rFonts w:ascii="Century Gothic" w:eastAsia="Times New Roman" w:hAnsi="Century Gothic" w:cs="Arial"/>
          <w:bCs/>
          <w:color w:val="000000" w:themeColor="text1"/>
          <w:kern w:val="36"/>
          <w:sz w:val="24"/>
          <w:szCs w:val="24"/>
          <w:lang w:eastAsia="es-MX"/>
        </w:rPr>
        <w:t xml:space="preserve">nsejo Nacional para la Cultura y las Artes, Teresa Rodríguez, Directora de </w:t>
      </w:r>
      <w:proofErr w:type="spellStart"/>
      <w:r w:rsidRPr="003F7D73">
        <w:rPr>
          <w:rFonts w:ascii="Century Gothic" w:eastAsia="Times New Roman" w:hAnsi="Century Gothic" w:cs="Arial"/>
          <w:bCs/>
          <w:color w:val="000000" w:themeColor="text1"/>
          <w:kern w:val="36"/>
          <w:sz w:val="24"/>
          <w:szCs w:val="24"/>
          <w:lang w:eastAsia="es-MX"/>
        </w:rPr>
        <w:t>Artescénica</w:t>
      </w:r>
      <w:proofErr w:type="spellEnd"/>
      <w:r w:rsidRPr="003F7D73">
        <w:rPr>
          <w:rFonts w:ascii="Century Gothic" w:eastAsia="Times New Roman" w:hAnsi="Century Gothic" w:cs="Arial"/>
          <w:bCs/>
          <w:color w:val="000000" w:themeColor="text1"/>
          <w:kern w:val="36"/>
          <w:sz w:val="24"/>
          <w:szCs w:val="24"/>
          <w:lang w:eastAsia="es-MX"/>
        </w:rPr>
        <w:t xml:space="preserve">, afirmó que este año se cuenta con un presupuesto que ronda entre los siete millones de pesos, destinados para los eventos, galas y talleres. Además explicó que debido a que se contará con 19 maestros de prestigio nacional e internacional, provenientes de Alemania, Canadá, Estados Unidos y Francia, la organización </w:t>
      </w:r>
      <w:proofErr w:type="spellStart"/>
      <w:r w:rsidRPr="003F7D73">
        <w:rPr>
          <w:rFonts w:ascii="Century Gothic" w:eastAsia="Times New Roman" w:hAnsi="Century Gothic" w:cs="Arial"/>
          <w:bCs/>
          <w:color w:val="000000" w:themeColor="text1"/>
          <w:kern w:val="36"/>
          <w:sz w:val="24"/>
          <w:szCs w:val="24"/>
          <w:lang w:eastAsia="es-MX"/>
        </w:rPr>
        <w:t>Atescénica</w:t>
      </w:r>
      <w:proofErr w:type="spellEnd"/>
      <w:r w:rsidRPr="003F7D73">
        <w:rPr>
          <w:rFonts w:ascii="Century Gothic" w:eastAsia="Times New Roman" w:hAnsi="Century Gothic" w:cs="Arial"/>
          <w:bCs/>
          <w:color w:val="000000" w:themeColor="text1"/>
          <w:kern w:val="36"/>
          <w:sz w:val="24"/>
          <w:szCs w:val="24"/>
          <w:lang w:eastAsia="es-MX"/>
        </w:rPr>
        <w:t xml:space="preserve"> tiene como fin general apoyos económicos para que los alumnos no paguen por el costoso Encuentro.</w:t>
      </w:r>
    </w:p>
    <w:p w:rsidR="009120CA" w:rsidRPr="003F7D73" w:rsidRDefault="009120CA" w:rsidP="009120CA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Century Gothic" w:eastAsia="Times New Roman" w:hAnsi="Century Gothic" w:cs="Times New Roman"/>
          <w:color w:val="515151"/>
          <w:sz w:val="24"/>
          <w:szCs w:val="24"/>
          <w:lang w:eastAsia="es-MX"/>
        </w:rPr>
      </w:pPr>
      <w:r w:rsidRPr="003F7D73">
        <w:rPr>
          <w:rFonts w:ascii="Century Gothic" w:eastAsia="Times New Roman" w:hAnsi="Century Gothic" w:cs="Times New Roman"/>
          <w:color w:val="515151"/>
          <w:sz w:val="24"/>
          <w:szCs w:val="24"/>
          <w:lang w:eastAsia="es-MX"/>
        </w:rPr>
        <w:t xml:space="preserve">De un total de 93 solicitudes recibidas, 50 </w:t>
      </w:r>
      <w:r>
        <w:rPr>
          <w:rFonts w:ascii="Century Gothic" w:eastAsia="Times New Roman" w:hAnsi="Century Gothic" w:cs="Times New Roman"/>
          <w:color w:val="515151"/>
          <w:sz w:val="24"/>
          <w:szCs w:val="24"/>
          <w:lang w:eastAsia="es-MX"/>
        </w:rPr>
        <w:t xml:space="preserve">alumnos fueron seleccionados de </w:t>
      </w:r>
      <w:r w:rsidRPr="003F7D73">
        <w:rPr>
          <w:rFonts w:ascii="Century Gothic" w:eastAsia="Times New Roman" w:hAnsi="Century Gothic" w:cs="Times New Roman"/>
          <w:color w:val="515151"/>
          <w:sz w:val="24"/>
          <w:szCs w:val="24"/>
          <w:lang w:eastAsia="es-MX"/>
        </w:rPr>
        <w:t>diferentes estados de la República, entre los que destacan directores de orquesta, pianistas, cantantes y maestros.</w:t>
      </w:r>
    </w:p>
    <w:p w:rsidR="009120CA" w:rsidRPr="003F7D73" w:rsidRDefault="009120CA" w:rsidP="009120CA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eastAsia="Times New Roman" w:hAnsi="Century Gothic" w:cs="Times New Roman"/>
          <w:color w:val="515151"/>
          <w:sz w:val="24"/>
          <w:szCs w:val="24"/>
          <w:lang w:eastAsia="es-MX"/>
        </w:rPr>
        <w:t xml:space="preserve">Para más información acerca </w:t>
      </w:r>
      <w:r w:rsidRPr="003F7D73">
        <w:rPr>
          <w:rFonts w:ascii="Century Gothic" w:eastAsia="Times New Roman" w:hAnsi="Century Gothic" w:cs="Times New Roman"/>
          <w:color w:val="515151"/>
          <w:sz w:val="24"/>
          <w:szCs w:val="24"/>
          <w:lang w:eastAsia="es-MX"/>
        </w:rPr>
        <w:t xml:space="preserve">del Encuentro Internacional de Ópera, </w:t>
      </w:r>
      <w:r>
        <w:rPr>
          <w:rFonts w:ascii="Century Gothic" w:eastAsia="Times New Roman" w:hAnsi="Century Gothic" w:cs="Times New Roman"/>
          <w:color w:val="515151"/>
          <w:sz w:val="24"/>
          <w:szCs w:val="24"/>
          <w:lang w:eastAsia="es-MX"/>
        </w:rPr>
        <w:t xml:space="preserve">visite </w:t>
      </w:r>
      <w:r w:rsidRPr="003F7D73">
        <w:rPr>
          <w:rFonts w:ascii="Century Gothic" w:eastAsia="Times New Roman" w:hAnsi="Century Gothic" w:cs="Times New Roman"/>
          <w:color w:val="515151"/>
          <w:sz w:val="24"/>
          <w:szCs w:val="24"/>
          <w:lang w:eastAsia="es-MX"/>
        </w:rPr>
        <w:t xml:space="preserve">la página </w:t>
      </w:r>
      <w:hyperlink r:id="rId9" w:history="1">
        <w:r w:rsidRPr="003F7D73">
          <w:rPr>
            <w:rStyle w:val="Hipervnculo"/>
            <w:rFonts w:ascii="Century Gothic" w:eastAsia="Times New Roman" w:hAnsi="Century Gothic" w:cs="Times New Roman"/>
            <w:sz w:val="24"/>
            <w:szCs w:val="24"/>
            <w:lang w:eastAsia="es-MX"/>
          </w:rPr>
          <w:t>http://www.artescenica.com</w:t>
        </w:r>
      </w:hyperlink>
      <w:r w:rsidRPr="003F7D73">
        <w:rPr>
          <w:rFonts w:ascii="Century Gothic" w:eastAsia="Times New Roman" w:hAnsi="Century Gothic" w:cs="Times New Roman"/>
          <w:color w:val="515151"/>
          <w:sz w:val="24"/>
          <w:szCs w:val="24"/>
          <w:lang w:eastAsia="es-MX"/>
        </w:rPr>
        <w:t>.</w:t>
      </w:r>
    </w:p>
    <w:p w:rsidR="009120CA" w:rsidRDefault="009120CA" w:rsidP="009120C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Andrea Ríos </w:t>
      </w:r>
    </w:p>
    <w:p w:rsidR="009120CA" w:rsidRPr="00F617A6" w:rsidRDefault="009120CA" w:rsidP="009120CA">
      <w:pPr>
        <w:jc w:val="center"/>
        <w:rPr>
          <w:rFonts w:ascii="Century Gothic" w:hAnsi="Century Gothic"/>
          <w:b/>
          <w:sz w:val="36"/>
          <w:szCs w:val="36"/>
        </w:rPr>
      </w:pPr>
      <w:proofErr w:type="spellStart"/>
      <w:r w:rsidRPr="00F617A6">
        <w:rPr>
          <w:rFonts w:ascii="Century Gothic" w:hAnsi="Century Gothic"/>
          <w:b/>
          <w:sz w:val="36"/>
          <w:szCs w:val="36"/>
        </w:rPr>
        <w:t>Babasónicos</w:t>
      </w:r>
      <w:proofErr w:type="spellEnd"/>
      <w:r w:rsidRPr="00F617A6">
        <w:rPr>
          <w:rFonts w:ascii="Century Gothic" w:hAnsi="Century Gothic"/>
          <w:b/>
          <w:sz w:val="36"/>
          <w:szCs w:val="36"/>
        </w:rPr>
        <w:t xml:space="preserve"> en transgresión</w:t>
      </w:r>
    </w:p>
    <w:p w:rsidR="009120CA" w:rsidRDefault="009120CA" w:rsidP="009120CA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 banda de rock argentina llega a Guadalajara este 6 de Julio después de más de 20 años de trayectoria.</w:t>
      </w:r>
    </w:p>
    <w:p w:rsidR="009120CA" w:rsidRDefault="009120CA" w:rsidP="009120CA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El Teatro Diana, será el recinto que dará lugar el 6 de julio al concierto de </w:t>
      </w:r>
      <w:proofErr w:type="spellStart"/>
      <w:r>
        <w:rPr>
          <w:rFonts w:ascii="Century Gothic" w:hAnsi="Century Gothic"/>
          <w:sz w:val="20"/>
          <w:szCs w:val="20"/>
        </w:rPr>
        <w:t>Babasónicos</w:t>
      </w:r>
      <w:proofErr w:type="spellEnd"/>
      <w:r>
        <w:rPr>
          <w:rFonts w:ascii="Century Gothic" w:hAnsi="Century Gothic"/>
          <w:sz w:val="20"/>
          <w:szCs w:val="20"/>
        </w:rPr>
        <w:t>, quienes vienen a presentar su más reciente álbum “</w:t>
      </w:r>
      <w:proofErr w:type="spellStart"/>
      <w:r>
        <w:rPr>
          <w:rFonts w:ascii="Century Gothic" w:hAnsi="Century Gothic"/>
          <w:sz w:val="20"/>
          <w:szCs w:val="20"/>
        </w:rPr>
        <w:t>Romantísisimo</w:t>
      </w:r>
      <w:proofErr w:type="spellEnd"/>
      <w:r>
        <w:rPr>
          <w:rFonts w:ascii="Century Gothic" w:hAnsi="Century Gothic"/>
          <w:sz w:val="20"/>
          <w:szCs w:val="20"/>
        </w:rPr>
        <w:t>”.</w:t>
      </w:r>
    </w:p>
    <w:p w:rsidR="009120CA" w:rsidRPr="00F617A6" w:rsidRDefault="009120CA" w:rsidP="009120CA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noProof/>
          <w:lang w:eastAsia="es-MX"/>
        </w:rPr>
        <w:lastRenderedPageBreak/>
        <w:drawing>
          <wp:inline distT="0" distB="0" distL="0" distR="0">
            <wp:extent cx="5612130" cy="3551503"/>
            <wp:effectExtent l="0" t="0" r="7620" b="0"/>
            <wp:docPr id="4" name="Imagen 4" descr="http://revistalagranada.com.ar/wp-content/uploads/2014/03/ba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vistalagranada.com.ar/wp-content/uploads/2014/03/bab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5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20CA" w:rsidRDefault="009120CA" w:rsidP="009120CA">
      <w:pPr>
        <w:jc w:val="both"/>
        <w:rPr>
          <w:rFonts w:ascii="Century Gothic" w:hAnsi="Century Gothic"/>
        </w:rPr>
      </w:pPr>
      <w:proofErr w:type="spellStart"/>
      <w:r w:rsidRPr="00F617A6">
        <w:rPr>
          <w:rFonts w:ascii="Century Gothic" w:hAnsi="Century Gothic"/>
        </w:rPr>
        <w:t>Babasónicos</w:t>
      </w:r>
      <w:proofErr w:type="spellEnd"/>
      <w:r w:rsidRPr="00F617A6">
        <w:rPr>
          <w:rFonts w:ascii="Century Gothic" w:hAnsi="Century Gothic"/>
        </w:rPr>
        <w:t xml:space="preserve"> es una de las bandas que tienen más de veinte años de existencia y que siguen latentes por su adaptación a los cambios en las tendencias musicales y d</w:t>
      </w:r>
      <w:r>
        <w:rPr>
          <w:rFonts w:ascii="Century Gothic" w:hAnsi="Century Gothic"/>
        </w:rPr>
        <w:t>e cierta forma, han logrado evolucionar</w:t>
      </w:r>
      <w:r w:rsidRPr="00F617A6">
        <w:rPr>
          <w:rFonts w:ascii="Century Gothic" w:hAnsi="Century Gothic"/>
        </w:rPr>
        <w:t xml:space="preserve"> moldeándose al gusto de lo que las masas desean escuchar.</w:t>
      </w:r>
      <w:r>
        <w:rPr>
          <w:rFonts w:ascii="Century Gothic" w:hAnsi="Century Gothic"/>
        </w:rPr>
        <w:t xml:space="preserve"> </w:t>
      </w:r>
    </w:p>
    <w:p w:rsidR="009120CA" w:rsidRPr="00F617A6" w:rsidRDefault="009120CA" w:rsidP="009120CA">
      <w:pPr>
        <w:jc w:val="both"/>
        <w:rPr>
          <w:rFonts w:ascii="Century Gothic" w:hAnsi="Century Gothic"/>
        </w:rPr>
      </w:pPr>
      <w:r w:rsidRPr="00F617A6">
        <w:rPr>
          <w:rFonts w:ascii="Century Gothic" w:hAnsi="Century Gothic"/>
        </w:rPr>
        <w:t xml:space="preserve"> En el inicio de la década de los noventa, siendo más precisos, en noviembre de 1991 y  dentro de las faldas de Argentina, se gestionaba una nueva escena del rock latinoamericano que corría a cargo de bandas como  El Otro Yo, Los Brujos o </w:t>
      </w:r>
      <w:proofErr w:type="spellStart"/>
      <w:r w:rsidRPr="00F617A6">
        <w:rPr>
          <w:rFonts w:ascii="Century Gothic" w:hAnsi="Century Gothic"/>
        </w:rPr>
        <w:t>Babasónicos</w:t>
      </w:r>
      <w:proofErr w:type="spellEnd"/>
      <w:r w:rsidRPr="00F617A6">
        <w:rPr>
          <w:rFonts w:ascii="Century Gothic" w:hAnsi="Century Gothic"/>
        </w:rPr>
        <w:t xml:space="preserve">. </w:t>
      </w:r>
    </w:p>
    <w:p w:rsidR="009120CA" w:rsidRPr="00F617A6" w:rsidRDefault="009120CA" w:rsidP="009120CA">
      <w:pPr>
        <w:jc w:val="both"/>
        <w:rPr>
          <w:rFonts w:ascii="Century Gothic" w:hAnsi="Century Gothic"/>
        </w:rPr>
      </w:pPr>
      <w:r w:rsidRPr="00F617A6">
        <w:rPr>
          <w:rFonts w:ascii="Century Gothic" w:hAnsi="Century Gothic"/>
        </w:rPr>
        <w:t xml:space="preserve">La banda de rock argentina está conformada  por Adrián </w:t>
      </w:r>
      <w:proofErr w:type="spellStart"/>
      <w:r w:rsidRPr="00F617A6">
        <w:rPr>
          <w:rFonts w:ascii="Century Gothic" w:hAnsi="Century Gothic"/>
        </w:rPr>
        <w:t>Dargelos</w:t>
      </w:r>
      <w:proofErr w:type="spellEnd"/>
      <w:r w:rsidRPr="00F617A6">
        <w:rPr>
          <w:rFonts w:ascii="Century Gothic" w:hAnsi="Century Gothic"/>
        </w:rPr>
        <w:t xml:space="preserve"> Rodríguez, en la voz; Diego Tuñón, encargado de los teclados; Diego Castellanos, al mando del ritmo en la batería; Diego "</w:t>
      </w:r>
      <w:proofErr w:type="spellStart"/>
      <w:r w:rsidRPr="00F617A6">
        <w:rPr>
          <w:rFonts w:ascii="Century Gothic" w:hAnsi="Century Gothic"/>
        </w:rPr>
        <w:t>Uma</w:t>
      </w:r>
      <w:proofErr w:type="spellEnd"/>
      <w:r w:rsidRPr="00F617A6">
        <w:rPr>
          <w:rFonts w:ascii="Century Gothic" w:hAnsi="Century Gothic"/>
        </w:rPr>
        <w:t xml:space="preserve">" Rodríguez y Mariano Roger, armando el ensamble de  las guitarras y Gustavo "Tuta" Torres, en el bajo. </w:t>
      </w:r>
    </w:p>
    <w:p w:rsidR="009120CA" w:rsidRPr="00F617A6" w:rsidRDefault="009120CA" w:rsidP="009120CA">
      <w:pPr>
        <w:jc w:val="both"/>
        <w:rPr>
          <w:rFonts w:ascii="Century Gothic" w:hAnsi="Century Gothic"/>
        </w:rPr>
      </w:pPr>
      <w:r w:rsidRPr="00F617A6">
        <w:rPr>
          <w:rFonts w:ascii="Century Gothic" w:hAnsi="Century Gothic"/>
        </w:rPr>
        <w:t xml:space="preserve">Llegaron a la escena del rock con un estilo estridente y letras crudas, en manos de Sony </w:t>
      </w:r>
      <w:proofErr w:type="spellStart"/>
      <w:r w:rsidRPr="00F617A6">
        <w:rPr>
          <w:rFonts w:ascii="Century Gothic" w:hAnsi="Century Gothic"/>
        </w:rPr>
        <w:t>Music</w:t>
      </w:r>
      <w:proofErr w:type="spellEnd"/>
      <w:r w:rsidRPr="00F617A6">
        <w:rPr>
          <w:rFonts w:ascii="Century Gothic" w:hAnsi="Century Gothic"/>
        </w:rPr>
        <w:t xml:space="preserve">  para producir su álbum debut “</w:t>
      </w:r>
      <w:r>
        <w:rPr>
          <w:rFonts w:ascii="Century Gothic" w:hAnsi="Century Gothic"/>
        </w:rPr>
        <w:t>Pasto” que rotó por las calles</w:t>
      </w:r>
      <w:r w:rsidRPr="00F617A6">
        <w:rPr>
          <w:rFonts w:ascii="Century Gothic" w:hAnsi="Century Gothic"/>
        </w:rPr>
        <w:t xml:space="preserve"> en 1992.  El material estuv</w:t>
      </w:r>
      <w:r>
        <w:rPr>
          <w:rFonts w:ascii="Century Gothic" w:hAnsi="Century Gothic"/>
        </w:rPr>
        <w:t xml:space="preserve">o bajo la producción de </w:t>
      </w:r>
      <w:r w:rsidRPr="00F617A6">
        <w:rPr>
          <w:rFonts w:ascii="Century Gothic" w:hAnsi="Century Gothic"/>
        </w:rPr>
        <w:t xml:space="preserve"> uno  ícono argentino, Gustavo </w:t>
      </w:r>
      <w:proofErr w:type="spellStart"/>
      <w:r w:rsidRPr="00F617A6">
        <w:rPr>
          <w:rFonts w:ascii="Century Gothic" w:hAnsi="Century Gothic"/>
        </w:rPr>
        <w:t>Ceratí</w:t>
      </w:r>
      <w:proofErr w:type="spellEnd"/>
      <w:r w:rsidRPr="00F617A6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 xml:space="preserve">La producción </w:t>
      </w:r>
      <w:r w:rsidRPr="00F617A6">
        <w:rPr>
          <w:rFonts w:ascii="Century Gothic" w:hAnsi="Century Gothic"/>
        </w:rPr>
        <w:t xml:space="preserve">fue totalmente </w:t>
      </w:r>
      <w:proofErr w:type="spellStart"/>
      <w:r w:rsidRPr="00F617A6">
        <w:rPr>
          <w:rFonts w:ascii="Century Gothic" w:hAnsi="Century Gothic"/>
        </w:rPr>
        <w:t>undergroud</w:t>
      </w:r>
      <w:proofErr w:type="spellEnd"/>
      <w:r w:rsidRPr="00F617A6">
        <w:rPr>
          <w:rFonts w:ascii="Century Gothic" w:hAnsi="Century Gothic"/>
        </w:rPr>
        <w:t xml:space="preserve">  pues rompía con</w:t>
      </w:r>
      <w:r>
        <w:rPr>
          <w:rFonts w:ascii="Century Gothic" w:hAnsi="Century Gothic"/>
        </w:rPr>
        <w:t xml:space="preserve"> las facetas del rock </w:t>
      </w:r>
      <w:r w:rsidRPr="00F617A6">
        <w:rPr>
          <w:rFonts w:ascii="Century Gothic" w:hAnsi="Century Gothic"/>
        </w:rPr>
        <w:t xml:space="preserve">establecido y los llevó a abrir presentaciones de grupos consolidados como Soda </w:t>
      </w:r>
      <w:proofErr w:type="spellStart"/>
      <w:r w:rsidRPr="00F617A6">
        <w:rPr>
          <w:rFonts w:ascii="Century Gothic" w:hAnsi="Century Gothic"/>
        </w:rPr>
        <w:t>Estereo</w:t>
      </w:r>
      <w:proofErr w:type="spellEnd"/>
      <w:r w:rsidRPr="00F617A6">
        <w:rPr>
          <w:rFonts w:ascii="Century Gothic" w:hAnsi="Century Gothic"/>
        </w:rPr>
        <w:t>.</w:t>
      </w:r>
    </w:p>
    <w:p w:rsidR="009120CA" w:rsidRPr="00F617A6" w:rsidRDefault="009120CA" w:rsidP="009120CA">
      <w:pPr>
        <w:jc w:val="both"/>
        <w:rPr>
          <w:rFonts w:ascii="Century Gothic" w:hAnsi="Century Gothic"/>
        </w:rPr>
      </w:pPr>
      <w:r w:rsidRPr="00F617A6">
        <w:rPr>
          <w:rFonts w:ascii="Century Gothic" w:hAnsi="Century Gothic"/>
        </w:rPr>
        <w:t xml:space="preserve">Marcados por un evidente estilo de “libertad y evolución”, </w:t>
      </w:r>
      <w:proofErr w:type="spellStart"/>
      <w:r w:rsidRPr="00F617A6">
        <w:rPr>
          <w:rFonts w:ascii="Century Gothic" w:hAnsi="Century Gothic"/>
        </w:rPr>
        <w:t>Babasónicos</w:t>
      </w:r>
      <w:proofErr w:type="spellEnd"/>
      <w:r w:rsidRPr="00F617A6">
        <w:rPr>
          <w:rFonts w:ascii="Century Gothic" w:hAnsi="Century Gothic"/>
        </w:rPr>
        <w:t xml:space="preserve"> (cuyo nombre proviene de un juego de palabras de la caricatura “Los Supersónicos”) se convirtió en la primera agrupación de rock latinoamericana en incorporar un sonido electrónico a un ritmo explosivo caracterizado por impulsivos guitarrazos. </w:t>
      </w:r>
      <w:r w:rsidRPr="00F617A6">
        <w:rPr>
          <w:rFonts w:ascii="Century Gothic" w:hAnsi="Century Gothic"/>
        </w:rPr>
        <w:lastRenderedPageBreak/>
        <w:t xml:space="preserve">Así, para 1994, salió a la luz su segundo material “Trance </w:t>
      </w:r>
      <w:proofErr w:type="spellStart"/>
      <w:r w:rsidRPr="00F617A6">
        <w:rPr>
          <w:rFonts w:ascii="Century Gothic" w:hAnsi="Century Gothic"/>
        </w:rPr>
        <w:t>Zomba</w:t>
      </w:r>
      <w:proofErr w:type="spellEnd"/>
      <w:r w:rsidRPr="00F617A6">
        <w:rPr>
          <w:rFonts w:ascii="Century Gothic" w:hAnsi="Century Gothic"/>
        </w:rPr>
        <w:t xml:space="preserve">” que contaba con la colaboración de Dj </w:t>
      </w:r>
      <w:proofErr w:type="spellStart"/>
      <w:r w:rsidRPr="00F617A6">
        <w:rPr>
          <w:rFonts w:ascii="Century Gothic" w:hAnsi="Century Gothic"/>
        </w:rPr>
        <w:t>Peggyn</w:t>
      </w:r>
      <w:proofErr w:type="spellEnd"/>
      <w:r w:rsidRPr="00F617A6">
        <w:rPr>
          <w:rFonts w:ascii="Century Gothic" w:hAnsi="Century Gothic"/>
        </w:rPr>
        <w:t>.</w:t>
      </w:r>
    </w:p>
    <w:p w:rsidR="009120CA" w:rsidRPr="00F617A6" w:rsidRDefault="009120CA" w:rsidP="009120CA">
      <w:pPr>
        <w:jc w:val="both"/>
        <w:rPr>
          <w:rFonts w:ascii="Century Gothic" w:hAnsi="Century Gothic"/>
        </w:rPr>
      </w:pPr>
      <w:r w:rsidRPr="00F617A6">
        <w:rPr>
          <w:rFonts w:ascii="Century Gothic" w:hAnsi="Century Gothic"/>
        </w:rPr>
        <w:t>Este material los llevó a posicionarse como la banda prodigio y experimental, que nos llevaba a la tranquilidad con la canción “</w:t>
      </w:r>
      <w:proofErr w:type="spellStart"/>
      <w:r w:rsidRPr="00F617A6">
        <w:rPr>
          <w:rFonts w:ascii="Century Gothic" w:hAnsi="Century Gothic"/>
        </w:rPr>
        <w:t>Caracolcaraza</w:t>
      </w:r>
      <w:proofErr w:type="spellEnd"/>
      <w:r w:rsidRPr="00F617A6">
        <w:rPr>
          <w:rFonts w:ascii="Century Gothic" w:hAnsi="Century Gothic"/>
        </w:rPr>
        <w:t>” para seguir con guitarras efusivas con canciones como “Malón” y “Desármate”.</w:t>
      </w:r>
    </w:p>
    <w:p w:rsidR="009120CA" w:rsidRDefault="009120CA" w:rsidP="009120CA">
      <w:pPr>
        <w:jc w:val="both"/>
        <w:rPr>
          <w:rFonts w:ascii="Century Gothic" w:hAnsi="Century Gothic"/>
        </w:rPr>
      </w:pPr>
      <w:r w:rsidRPr="00F617A6">
        <w:rPr>
          <w:rFonts w:ascii="Century Gothic" w:hAnsi="Century Gothic"/>
        </w:rPr>
        <w:t xml:space="preserve"> “</w:t>
      </w:r>
      <w:proofErr w:type="spellStart"/>
      <w:r w:rsidRPr="00F617A6">
        <w:rPr>
          <w:rFonts w:ascii="Century Gothic" w:hAnsi="Century Gothic"/>
        </w:rPr>
        <w:t>Domádromo</w:t>
      </w:r>
      <w:proofErr w:type="spellEnd"/>
      <w:r w:rsidRPr="00F617A6">
        <w:rPr>
          <w:rFonts w:ascii="Century Gothic" w:hAnsi="Century Gothic"/>
        </w:rPr>
        <w:t>” fue la tercera producción de la banda, editada y grabada en estudios de Nueva York en 1996 y gracias a ello, realizaron su primera gira por todo Latinoamérica y Estados Unidos.</w:t>
      </w:r>
    </w:p>
    <w:p w:rsidR="009120CA" w:rsidRPr="00F617A6" w:rsidRDefault="009120CA" w:rsidP="009120CA">
      <w:pPr>
        <w:jc w:val="both"/>
        <w:rPr>
          <w:rFonts w:ascii="Century Gothic" w:hAnsi="Century Gothic"/>
        </w:rPr>
      </w:pPr>
      <w:r w:rsidRPr="00F617A6">
        <w:rPr>
          <w:rFonts w:ascii="Century Gothic" w:hAnsi="Century Gothic"/>
        </w:rPr>
        <w:t xml:space="preserve">Andrew </w:t>
      </w:r>
      <w:proofErr w:type="spellStart"/>
      <w:r w:rsidRPr="00F617A6">
        <w:rPr>
          <w:rFonts w:ascii="Century Gothic" w:hAnsi="Century Gothic"/>
        </w:rPr>
        <w:t>Weiss</w:t>
      </w:r>
      <w:proofErr w:type="spellEnd"/>
      <w:r w:rsidRPr="00F617A6">
        <w:rPr>
          <w:rFonts w:ascii="Century Gothic" w:hAnsi="Century Gothic"/>
        </w:rPr>
        <w:t xml:space="preserve">, productor de grupos como </w:t>
      </w:r>
      <w:proofErr w:type="spellStart"/>
      <w:r w:rsidRPr="00F617A6">
        <w:rPr>
          <w:rFonts w:ascii="Century Gothic" w:hAnsi="Century Gothic"/>
        </w:rPr>
        <w:t>Ween</w:t>
      </w:r>
      <w:proofErr w:type="spellEnd"/>
      <w:r w:rsidRPr="00F617A6">
        <w:rPr>
          <w:rFonts w:ascii="Century Gothic" w:hAnsi="Century Gothic"/>
        </w:rPr>
        <w:t xml:space="preserve"> y </w:t>
      </w:r>
      <w:proofErr w:type="spellStart"/>
      <w:r w:rsidRPr="00F617A6">
        <w:rPr>
          <w:rFonts w:ascii="Century Gothic" w:hAnsi="Century Gothic"/>
        </w:rPr>
        <w:t>Yoko</w:t>
      </w:r>
      <w:proofErr w:type="spellEnd"/>
      <w:r w:rsidRPr="00F617A6">
        <w:rPr>
          <w:rFonts w:ascii="Century Gothic" w:hAnsi="Century Gothic"/>
        </w:rPr>
        <w:t xml:space="preserve"> </w:t>
      </w:r>
      <w:proofErr w:type="spellStart"/>
      <w:r w:rsidRPr="00F617A6">
        <w:rPr>
          <w:rFonts w:ascii="Century Gothic" w:hAnsi="Century Gothic"/>
        </w:rPr>
        <w:t>Ono</w:t>
      </w:r>
      <w:proofErr w:type="spellEnd"/>
      <w:r w:rsidRPr="00F617A6">
        <w:rPr>
          <w:rFonts w:ascii="Century Gothic" w:hAnsi="Century Gothic"/>
        </w:rPr>
        <w:t xml:space="preserve">, se unió a las filas de </w:t>
      </w:r>
      <w:proofErr w:type="spellStart"/>
      <w:r w:rsidRPr="00F617A6">
        <w:rPr>
          <w:rFonts w:ascii="Century Gothic" w:hAnsi="Century Gothic"/>
        </w:rPr>
        <w:t>Babasónicos</w:t>
      </w:r>
      <w:proofErr w:type="spellEnd"/>
      <w:r w:rsidRPr="00F617A6">
        <w:rPr>
          <w:rFonts w:ascii="Century Gothic" w:hAnsi="Century Gothic"/>
        </w:rPr>
        <w:t xml:space="preserve"> y estuvo a cargo de “</w:t>
      </w:r>
      <w:proofErr w:type="spellStart"/>
      <w:r w:rsidRPr="00F617A6">
        <w:rPr>
          <w:rFonts w:ascii="Century Gothic" w:hAnsi="Century Gothic"/>
        </w:rPr>
        <w:t>Babasónica</w:t>
      </w:r>
      <w:proofErr w:type="spellEnd"/>
      <w:r w:rsidRPr="00F617A6">
        <w:rPr>
          <w:rFonts w:ascii="Century Gothic" w:hAnsi="Century Gothic"/>
        </w:rPr>
        <w:t xml:space="preserve">” su siguiente álbum que tuvo lugar 1997. Esta producción sobresalió  el cambio de un metal a medias por un folk psicodélico,  con canciones muy convencionales, basadas en una estructura de estrofa, puente y estribillo. </w:t>
      </w:r>
    </w:p>
    <w:p w:rsidR="009120CA" w:rsidRPr="00F617A6" w:rsidRDefault="009120CA" w:rsidP="009120CA">
      <w:pPr>
        <w:jc w:val="both"/>
        <w:rPr>
          <w:rFonts w:ascii="Century Gothic" w:hAnsi="Century Gothic"/>
        </w:rPr>
      </w:pPr>
      <w:r w:rsidRPr="00F617A6">
        <w:rPr>
          <w:rFonts w:ascii="Century Gothic" w:hAnsi="Century Gothic"/>
        </w:rPr>
        <w:t xml:space="preserve">La transformación trajo buenos frutos y para 1998, </w:t>
      </w:r>
      <w:proofErr w:type="spellStart"/>
      <w:r w:rsidRPr="00F617A6">
        <w:rPr>
          <w:rFonts w:ascii="Century Gothic" w:hAnsi="Century Gothic"/>
        </w:rPr>
        <w:t>Babasónicos</w:t>
      </w:r>
      <w:proofErr w:type="spellEnd"/>
      <w:r w:rsidRPr="00F617A6">
        <w:rPr>
          <w:rFonts w:ascii="Century Gothic" w:hAnsi="Century Gothic"/>
        </w:rPr>
        <w:t xml:space="preserve">  fue invitado a abrir las presentaciones de  U2 en </w:t>
      </w:r>
      <w:proofErr w:type="spellStart"/>
      <w:r w:rsidRPr="00F617A6">
        <w:rPr>
          <w:rFonts w:ascii="Century Gothic" w:hAnsi="Century Gothic"/>
        </w:rPr>
        <w:t>River</w:t>
      </w:r>
      <w:proofErr w:type="spellEnd"/>
      <w:r w:rsidRPr="00F617A6">
        <w:rPr>
          <w:rFonts w:ascii="Century Gothic" w:hAnsi="Century Gothic"/>
        </w:rPr>
        <w:t xml:space="preserve"> </w:t>
      </w:r>
      <w:proofErr w:type="spellStart"/>
      <w:r w:rsidRPr="00F617A6">
        <w:rPr>
          <w:rFonts w:ascii="Century Gothic" w:hAnsi="Century Gothic"/>
        </w:rPr>
        <w:t>Plate</w:t>
      </w:r>
      <w:proofErr w:type="spellEnd"/>
      <w:r w:rsidRPr="00F617A6">
        <w:rPr>
          <w:rFonts w:ascii="Century Gothic" w:hAnsi="Century Gothic"/>
        </w:rPr>
        <w:t xml:space="preserve">.  Estas presentaciones fueron preámbulo para realizar su siguiente álbum “Miami” lanzado en 1999, el cual incorporó un sentido de experimentación, añadiendo un sonido más ligero y desechando las colaboraciones con Dj </w:t>
      </w:r>
      <w:proofErr w:type="spellStart"/>
      <w:r w:rsidRPr="00F617A6">
        <w:rPr>
          <w:rFonts w:ascii="Century Gothic" w:hAnsi="Century Gothic"/>
        </w:rPr>
        <w:t>Peggyn</w:t>
      </w:r>
      <w:proofErr w:type="spellEnd"/>
      <w:r w:rsidRPr="00F617A6">
        <w:rPr>
          <w:rFonts w:ascii="Century Gothic" w:hAnsi="Century Gothic"/>
        </w:rPr>
        <w:t xml:space="preserve">. </w:t>
      </w:r>
    </w:p>
    <w:p w:rsidR="009120CA" w:rsidRPr="00F617A6" w:rsidRDefault="009120CA" w:rsidP="009120CA">
      <w:pPr>
        <w:jc w:val="both"/>
        <w:rPr>
          <w:rFonts w:ascii="Century Gothic" w:hAnsi="Century Gothic"/>
        </w:rPr>
      </w:pPr>
      <w:r w:rsidRPr="00F617A6">
        <w:rPr>
          <w:rFonts w:ascii="Century Gothic" w:hAnsi="Century Gothic"/>
        </w:rPr>
        <w:t>Su sexto disco “</w:t>
      </w:r>
      <w:proofErr w:type="spellStart"/>
      <w:r w:rsidRPr="00F617A6">
        <w:rPr>
          <w:rFonts w:ascii="Century Gothic" w:hAnsi="Century Gothic"/>
        </w:rPr>
        <w:t>Jessico</w:t>
      </w:r>
      <w:proofErr w:type="spellEnd"/>
      <w:r w:rsidRPr="00F617A6">
        <w:rPr>
          <w:rFonts w:ascii="Century Gothic" w:hAnsi="Century Gothic"/>
        </w:rPr>
        <w:t xml:space="preserve">”  arrojó un sinfín de premios y éxitos, gracias a este material musical, </w:t>
      </w:r>
      <w:proofErr w:type="spellStart"/>
      <w:r w:rsidRPr="00F617A6">
        <w:rPr>
          <w:rFonts w:ascii="Century Gothic" w:hAnsi="Century Gothic"/>
        </w:rPr>
        <w:t>Babasónicos</w:t>
      </w:r>
      <w:proofErr w:type="spellEnd"/>
      <w:r w:rsidRPr="00F617A6">
        <w:rPr>
          <w:rFonts w:ascii="Century Gothic" w:hAnsi="Century Gothic"/>
        </w:rPr>
        <w:t xml:space="preserve"> reafirmó su posición como una de las mejores bandas de rock en español. </w:t>
      </w:r>
    </w:p>
    <w:p w:rsidR="009120CA" w:rsidRPr="00F617A6" w:rsidRDefault="009120CA" w:rsidP="009120CA">
      <w:pPr>
        <w:jc w:val="both"/>
        <w:rPr>
          <w:rFonts w:ascii="Century Gothic" w:hAnsi="Century Gothic"/>
        </w:rPr>
      </w:pPr>
      <w:r w:rsidRPr="00F617A6">
        <w:rPr>
          <w:rFonts w:ascii="Century Gothic" w:hAnsi="Century Gothic"/>
        </w:rPr>
        <w:t xml:space="preserve">Luego de separarse de Sony </w:t>
      </w:r>
      <w:proofErr w:type="spellStart"/>
      <w:r w:rsidRPr="00F617A6">
        <w:rPr>
          <w:rFonts w:ascii="Century Gothic" w:hAnsi="Century Gothic"/>
        </w:rPr>
        <w:t>Music</w:t>
      </w:r>
      <w:proofErr w:type="spellEnd"/>
      <w:r w:rsidRPr="00F617A6">
        <w:rPr>
          <w:rFonts w:ascii="Century Gothic" w:hAnsi="Century Gothic"/>
        </w:rPr>
        <w:t xml:space="preserve"> y crear su propia disquera “</w:t>
      </w:r>
      <w:proofErr w:type="spellStart"/>
      <w:r w:rsidRPr="00F617A6">
        <w:rPr>
          <w:rFonts w:ascii="Century Gothic" w:hAnsi="Century Gothic"/>
        </w:rPr>
        <w:t>Bultaco</w:t>
      </w:r>
      <w:proofErr w:type="spellEnd"/>
      <w:r w:rsidRPr="00F617A6">
        <w:rPr>
          <w:rFonts w:ascii="Century Gothic" w:hAnsi="Century Gothic"/>
        </w:rPr>
        <w:t xml:space="preserve"> Records”,  en el 2001 la banda produjo  “</w:t>
      </w:r>
      <w:proofErr w:type="spellStart"/>
      <w:r w:rsidRPr="00F617A6">
        <w:rPr>
          <w:rFonts w:ascii="Century Gothic" w:hAnsi="Century Gothic"/>
        </w:rPr>
        <w:t>Jessico</w:t>
      </w:r>
      <w:proofErr w:type="spellEnd"/>
      <w:r w:rsidRPr="00F617A6">
        <w:rPr>
          <w:rFonts w:ascii="Century Gothic" w:hAnsi="Century Gothic"/>
        </w:rPr>
        <w:t xml:space="preserve">” ganador de "El mejor disco del año" por la revista </w:t>
      </w:r>
      <w:proofErr w:type="spellStart"/>
      <w:r w:rsidRPr="00F617A6">
        <w:rPr>
          <w:rFonts w:ascii="Century Gothic" w:hAnsi="Century Gothic"/>
        </w:rPr>
        <w:t>Rolling</w:t>
      </w:r>
      <w:proofErr w:type="spellEnd"/>
      <w:r w:rsidRPr="00F617A6">
        <w:rPr>
          <w:rFonts w:ascii="Century Gothic" w:hAnsi="Century Gothic"/>
        </w:rPr>
        <w:t xml:space="preserve"> Stone. Además de ser nominado como "Mejor Álbum de Rock" para los </w:t>
      </w:r>
      <w:proofErr w:type="spellStart"/>
      <w:r w:rsidRPr="00F617A6">
        <w:rPr>
          <w:rFonts w:ascii="Century Gothic" w:hAnsi="Century Gothic"/>
        </w:rPr>
        <w:t>Grammys</w:t>
      </w:r>
      <w:proofErr w:type="spellEnd"/>
      <w:r w:rsidRPr="00F617A6">
        <w:rPr>
          <w:rFonts w:ascii="Century Gothic" w:hAnsi="Century Gothic"/>
        </w:rPr>
        <w:t xml:space="preserve"> Latinos.</w:t>
      </w:r>
    </w:p>
    <w:p w:rsidR="009120CA" w:rsidRPr="00F617A6" w:rsidRDefault="009120CA" w:rsidP="009120CA">
      <w:pPr>
        <w:jc w:val="both"/>
        <w:rPr>
          <w:rFonts w:ascii="Century Gothic" w:hAnsi="Century Gothic"/>
        </w:rPr>
      </w:pPr>
      <w:r w:rsidRPr="00F617A6">
        <w:rPr>
          <w:rFonts w:ascii="Century Gothic" w:hAnsi="Century Gothic"/>
        </w:rPr>
        <w:t xml:space="preserve">Canciones con oleadas pop, baladas, un ritmo lento y letras tranquilas, era el contenido del séptimo material de </w:t>
      </w:r>
      <w:proofErr w:type="spellStart"/>
      <w:r w:rsidRPr="00F617A6">
        <w:rPr>
          <w:rFonts w:ascii="Century Gothic" w:hAnsi="Century Gothic"/>
        </w:rPr>
        <w:t>Babasónicos</w:t>
      </w:r>
      <w:proofErr w:type="spellEnd"/>
      <w:r w:rsidRPr="00F617A6">
        <w:rPr>
          <w:rFonts w:ascii="Century Gothic" w:hAnsi="Century Gothic"/>
        </w:rPr>
        <w:t xml:space="preserve"> que corría bajo el nombre “Infame” publicado en 2003 y editado para 16 países de América y Europa, “Infame” logró diversos premios  como mejor producción del año de </w:t>
      </w:r>
      <w:proofErr w:type="spellStart"/>
      <w:r w:rsidRPr="00F617A6">
        <w:rPr>
          <w:rFonts w:ascii="Century Gothic" w:hAnsi="Century Gothic"/>
        </w:rPr>
        <w:t>Galde</w:t>
      </w:r>
      <w:proofErr w:type="spellEnd"/>
      <w:r w:rsidRPr="00F617A6">
        <w:rPr>
          <w:rFonts w:ascii="Century Gothic" w:hAnsi="Century Gothic"/>
        </w:rPr>
        <w:t xml:space="preserve"> de Oro. </w:t>
      </w:r>
    </w:p>
    <w:p w:rsidR="009120CA" w:rsidRPr="00F617A6" w:rsidRDefault="009120CA" w:rsidP="009120CA">
      <w:pPr>
        <w:jc w:val="both"/>
        <w:rPr>
          <w:rFonts w:ascii="Century Gothic" w:hAnsi="Century Gothic"/>
        </w:rPr>
      </w:pPr>
      <w:r w:rsidRPr="00F617A6">
        <w:rPr>
          <w:rFonts w:ascii="Century Gothic" w:hAnsi="Century Gothic"/>
        </w:rPr>
        <w:t xml:space="preserve">Bajo la producción de Andrew </w:t>
      </w:r>
      <w:proofErr w:type="spellStart"/>
      <w:r w:rsidRPr="00F617A6">
        <w:rPr>
          <w:rFonts w:ascii="Century Gothic" w:hAnsi="Century Gothic"/>
        </w:rPr>
        <w:t>Weiss</w:t>
      </w:r>
      <w:proofErr w:type="spellEnd"/>
      <w:r w:rsidRPr="00F617A6">
        <w:rPr>
          <w:rFonts w:ascii="Century Gothic" w:hAnsi="Century Gothic"/>
        </w:rPr>
        <w:t xml:space="preserve">, “Anoche” salió en el 2005 ante los miles de fans de </w:t>
      </w:r>
      <w:proofErr w:type="spellStart"/>
      <w:r w:rsidRPr="00F617A6">
        <w:rPr>
          <w:rFonts w:ascii="Century Gothic" w:hAnsi="Century Gothic"/>
        </w:rPr>
        <w:t>Babasónicos</w:t>
      </w:r>
      <w:proofErr w:type="spellEnd"/>
      <w:r w:rsidRPr="00F617A6">
        <w:rPr>
          <w:rFonts w:ascii="Century Gothic" w:hAnsi="Century Gothic"/>
        </w:rPr>
        <w:t xml:space="preserve"> con coreaban en sus presentaciones canciones como “El colmo”, “Yegua” y “</w:t>
      </w:r>
      <w:proofErr w:type="spellStart"/>
      <w:r w:rsidRPr="00F617A6">
        <w:rPr>
          <w:rFonts w:ascii="Century Gothic" w:hAnsi="Century Gothic"/>
        </w:rPr>
        <w:t>Carismatico</w:t>
      </w:r>
      <w:proofErr w:type="spellEnd"/>
      <w:r w:rsidRPr="00F617A6">
        <w:rPr>
          <w:rFonts w:ascii="Century Gothic" w:hAnsi="Century Gothic"/>
        </w:rPr>
        <w:t>”.</w:t>
      </w:r>
    </w:p>
    <w:p w:rsidR="009120CA" w:rsidRPr="00F617A6" w:rsidRDefault="009120CA" w:rsidP="009120CA">
      <w:pPr>
        <w:jc w:val="both"/>
        <w:rPr>
          <w:rFonts w:ascii="Century Gothic" w:hAnsi="Century Gothic" w:cs="Arial"/>
          <w:color w:val="252525"/>
          <w:sz w:val="21"/>
          <w:szCs w:val="21"/>
          <w:shd w:val="clear" w:color="auto" w:fill="FFFFFF"/>
        </w:rPr>
      </w:pPr>
      <w:r w:rsidRPr="00F617A6">
        <w:rPr>
          <w:rFonts w:ascii="Century Gothic" w:hAnsi="Century Gothic"/>
        </w:rPr>
        <w:t xml:space="preserve">En el 2008, </w:t>
      </w:r>
      <w:proofErr w:type="spellStart"/>
      <w:r w:rsidRPr="00F617A6">
        <w:rPr>
          <w:rFonts w:ascii="Century Gothic" w:hAnsi="Century Gothic"/>
        </w:rPr>
        <w:t>Babasónico</w:t>
      </w:r>
      <w:proofErr w:type="spellEnd"/>
      <w:r w:rsidRPr="00F617A6">
        <w:rPr>
          <w:rFonts w:ascii="Century Gothic" w:hAnsi="Century Gothic"/>
        </w:rPr>
        <w:t xml:space="preserve"> sufrió la muerte de </w:t>
      </w:r>
      <w:r w:rsidRPr="00F617A6">
        <w:rPr>
          <w:rFonts w:ascii="Century Gothic" w:hAnsi="Century Gothic" w:cs="Arial"/>
          <w:color w:val="252525"/>
          <w:sz w:val="21"/>
          <w:szCs w:val="21"/>
          <w:shd w:val="clear" w:color="auto" w:fill="FFFFFF"/>
        </w:rPr>
        <w:t xml:space="preserve">Gabriel </w:t>
      </w:r>
      <w:proofErr w:type="spellStart"/>
      <w:r w:rsidRPr="00F617A6">
        <w:rPr>
          <w:rFonts w:ascii="Century Gothic" w:hAnsi="Century Gothic" w:cs="Arial"/>
          <w:color w:val="252525"/>
          <w:sz w:val="21"/>
          <w:szCs w:val="21"/>
          <w:shd w:val="clear" w:color="auto" w:fill="FFFFFF"/>
        </w:rPr>
        <w:t>Manelli</w:t>
      </w:r>
      <w:proofErr w:type="spellEnd"/>
      <w:r w:rsidRPr="00F617A6">
        <w:rPr>
          <w:rFonts w:ascii="Century Gothic" w:hAnsi="Century Gothic" w:cs="Arial"/>
          <w:color w:val="252525"/>
          <w:sz w:val="21"/>
          <w:szCs w:val="21"/>
          <w:shd w:val="clear" w:color="auto" w:fill="FFFFFF"/>
        </w:rPr>
        <w:t xml:space="preserve">, su bajista, y a la par lanzaron “Mucho”. Dentro de esta producción, además de incluir temas románticos y elocuentes, presentaba una canción dedicada a </w:t>
      </w:r>
      <w:proofErr w:type="spellStart"/>
      <w:r w:rsidRPr="00F617A6">
        <w:rPr>
          <w:rFonts w:ascii="Century Gothic" w:hAnsi="Century Gothic" w:cs="Arial"/>
          <w:color w:val="252525"/>
          <w:sz w:val="21"/>
          <w:szCs w:val="21"/>
          <w:shd w:val="clear" w:color="auto" w:fill="FFFFFF"/>
        </w:rPr>
        <w:t>Manelli</w:t>
      </w:r>
      <w:proofErr w:type="spellEnd"/>
      <w:r w:rsidRPr="00F617A6">
        <w:rPr>
          <w:rFonts w:ascii="Century Gothic" w:hAnsi="Century Gothic" w:cs="Arial"/>
          <w:color w:val="252525"/>
          <w:sz w:val="21"/>
          <w:szCs w:val="21"/>
          <w:shd w:val="clear" w:color="auto" w:fill="FFFFFF"/>
        </w:rPr>
        <w:t>, “El ídolo” fue durante muchas presentaciones la canción con la que se recordaba a ex integrante.</w:t>
      </w:r>
    </w:p>
    <w:p w:rsidR="009120CA" w:rsidRPr="00F617A6" w:rsidRDefault="009120CA" w:rsidP="009120CA">
      <w:pPr>
        <w:jc w:val="both"/>
        <w:rPr>
          <w:rFonts w:ascii="Century Gothic" w:hAnsi="Century Gothic" w:cs="Arial"/>
          <w:color w:val="252525"/>
          <w:sz w:val="21"/>
          <w:szCs w:val="21"/>
          <w:shd w:val="clear" w:color="auto" w:fill="FFFFFF"/>
        </w:rPr>
      </w:pPr>
      <w:r w:rsidRPr="00F617A6">
        <w:rPr>
          <w:rFonts w:ascii="Century Gothic" w:hAnsi="Century Gothic" w:cs="Arial"/>
          <w:color w:val="252525"/>
          <w:sz w:val="21"/>
          <w:szCs w:val="21"/>
          <w:shd w:val="clear" w:color="auto" w:fill="FFFFFF"/>
        </w:rPr>
        <w:lastRenderedPageBreak/>
        <w:t>La agrupación siguió ampliando su material discográfico y para el año 2011 dieron a conocer “A propósito” del cual se desprendió el tema “Deshoras” que tuvo una gran aceptación y encabezó las listas de las canciones más pedidas de rock.</w:t>
      </w:r>
    </w:p>
    <w:p w:rsidR="009120CA" w:rsidRPr="00F617A6" w:rsidRDefault="009120CA" w:rsidP="009120CA">
      <w:pPr>
        <w:jc w:val="both"/>
        <w:rPr>
          <w:rFonts w:ascii="Century Gothic" w:hAnsi="Century Gothic" w:cs="Arial"/>
          <w:color w:val="252525"/>
          <w:sz w:val="21"/>
          <w:szCs w:val="21"/>
          <w:shd w:val="clear" w:color="auto" w:fill="FFFFFF"/>
        </w:rPr>
      </w:pPr>
      <w:r w:rsidRPr="00F617A6">
        <w:rPr>
          <w:rFonts w:ascii="Century Gothic" w:hAnsi="Century Gothic" w:cs="Arial"/>
          <w:color w:val="252525"/>
          <w:sz w:val="21"/>
          <w:szCs w:val="21"/>
          <w:shd w:val="clear" w:color="auto" w:fill="FFFFFF"/>
        </w:rPr>
        <w:t xml:space="preserve">Actualmente, aunque </w:t>
      </w:r>
      <w:proofErr w:type="spellStart"/>
      <w:r w:rsidRPr="00F617A6">
        <w:rPr>
          <w:rFonts w:ascii="Century Gothic" w:hAnsi="Century Gothic" w:cs="Arial"/>
          <w:color w:val="252525"/>
          <w:sz w:val="21"/>
          <w:szCs w:val="21"/>
          <w:shd w:val="clear" w:color="auto" w:fill="FFFFFF"/>
        </w:rPr>
        <w:t>Babasónicos</w:t>
      </w:r>
      <w:proofErr w:type="spellEnd"/>
      <w:r w:rsidRPr="00F617A6">
        <w:rPr>
          <w:rFonts w:ascii="Century Gothic" w:hAnsi="Century Gothic" w:cs="Arial"/>
          <w:color w:val="252525"/>
          <w:sz w:val="21"/>
          <w:szCs w:val="21"/>
          <w:shd w:val="clear" w:color="auto" w:fill="FFFFFF"/>
        </w:rPr>
        <w:t xml:space="preserve"> </w:t>
      </w:r>
      <w:r>
        <w:rPr>
          <w:rFonts w:ascii="Century Gothic" w:hAnsi="Century Gothic" w:cs="Arial"/>
          <w:color w:val="252525"/>
          <w:sz w:val="21"/>
          <w:szCs w:val="21"/>
          <w:shd w:val="clear" w:color="auto" w:fill="FFFFFF"/>
        </w:rPr>
        <w:t>dejó</w:t>
      </w:r>
      <w:r w:rsidRPr="00F617A6">
        <w:rPr>
          <w:rFonts w:ascii="Century Gothic" w:hAnsi="Century Gothic" w:cs="Arial"/>
          <w:color w:val="252525"/>
          <w:sz w:val="21"/>
          <w:szCs w:val="21"/>
          <w:shd w:val="clear" w:color="auto" w:fill="FFFFFF"/>
        </w:rPr>
        <w:t xml:space="preserve"> el sonido pesado, ecléctico y hasta electrónico, convirtiéndose en una banda más de folk, y baladas con ondas en tonalidades de guitar</w:t>
      </w:r>
      <w:r>
        <w:rPr>
          <w:rFonts w:ascii="Century Gothic" w:hAnsi="Century Gothic" w:cs="Arial"/>
          <w:color w:val="252525"/>
          <w:sz w:val="21"/>
          <w:szCs w:val="21"/>
          <w:shd w:val="clear" w:color="auto" w:fill="FFFFFF"/>
        </w:rPr>
        <w:t>ras tan peculiares de la ellos. Muestra de ello es su más reciente material “</w:t>
      </w:r>
      <w:proofErr w:type="spellStart"/>
      <w:r>
        <w:rPr>
          <w:rFonts w:ascii="Century Gothic" w:hAnsi="Century Gothic" w:cs="Arial"/>
          <w:color w:val="252525"/>
          <w:sz w:val="21"/>
          <w:szCs w:val="21"/>
          <w:shd w:val="clear" w:color="auto" w:fill="FFFFFF"/>
        </w:rPr>
        <w:t>Romantísisimo</w:t>
      </w:r>
      <w:proofErr w:type="spellEnd"/>
      <w:r>
        <w:rPr>
          <w:rFonts w:ascii="Century Gothic" w:hAnsi="Century Gothic" w:cs="Arial"/>
          <w:color w:val="252525"/>
          <w:sz w:val="21"/>
          <w:szCs w:val="21"/>
          <w:shd w:val="clear" w:color="auto" w:fill="FFFFFF"/>
        </w:rPr>
        <w:t>”, dicho proyecto los ha traído una vez más a tierras tapatías,  presentándose este 6 de Julio en el Teatro Diana.</w:t>
      </w:r>
    </w:p>
    <w:p w:rsidR="009120CA" w:rsidRDefault="009120CA" w:rsidP="009120C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Andrea Ríos </w:t>
      </w:r>
    </w:p>
    <w:p w:rsidR="009120CA" w:rsidRPr="00E7748B" w:rsidRDefault="009120CA" w:rsidP="009120CA">
      <w:pPr>
        <w:jc w:val="both"/>
        <w:rPr>
          <w:rFonts w:ascii="Century Gothic" w:hAnsi="Century Gothic"/>
        </w:rPr>
      </w:pPr>
    </w:p>
    <w:p w:rsidR="009120CA" w:rsidRPr="00E7748B" w:rsidRDefault="009120CA" w:rsidP="009120CA"/>
    <w:p w:rsidR="009120CA" w:rsidRDefault="009120CA"/>
    <w:p w:rsidR="00503151" w:rsidRDefault="00503151"/>
    <w:sectPr w:rsidR="005031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06EE0"/>
    <w:multiLevelType w:val="hybridMultilevel"/>
    <w:tmpl w:val="89B0C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63"/>
    <w:rsid w:val="00074A35"/>
    <w:rsid w:val="00503151"/>
    <w:rsid w:val="009120CA"/>
    <w:rsid w:val="00A50263"/>
    <w:rsid w:val="00CD6D0B"/>
    <w:rsid w:val="00D3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D36C5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0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120C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12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D36C5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0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120C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12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artesce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1633</Words>
  <Characters>8987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2014-08-15T03:54:00Z</dcterms:created>
  <dcterms:modified xsi:type="dcterms:W3CDTF">2014-08-15T03:54:00Z</dcterms:modified>
</cp:coreProperties>
</file>