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A6" w:rsidRDefault="00812839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Redacta una nota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periódidistica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con la siguiente estructura: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Antetítulo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Encabezado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Sub encabezado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Sumario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Epígrafe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Entrada (Datos simples, datos múltiples o relieve)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Pirámide invertida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Remate abierto</w:t>
      </w:r>
    </w:p>
    <w:p w:rsidR="00D26011" w:rsidRDefault="00D26011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812839" w:rsidRPr="00D26011" w:rsidRDefault="00812839" w:rsidP="00D26011">
      <w:pPr>
        <w:jc w:val="both"/>
        <w:rPr>
          <w:rFonts w:ascii="Century Gothic" w:hAnsi="Century Gothic" w:cs="Arial"/>
          <w:color w:val="000000" w:themeColor="text1"/>
          <w:sz w:val="21"/>
          <w:szCs w:val="21"/>
          <w:shd w:val="clear" w:color="auto" w:fill="FFFFFF"/>
        </w:rPr>
      </w:pPr>
      <w:r w:rsidRPr="00D26011">
        <w:rPr>
          <w:rFonts w:ascii="Century Gothic" w:hAnsi="Century Gothic" w:cs="Arial"/>
          <w:color w:val="000000" w:themeColor="text1"/>
          <w:sz w:val="21"/>
          <w:szCs w:val="21"/>
          <w:shd w:val="clear" w:color="auto" w:fill="FFFFFF"/>
        </w:rPr>
        <w:t>Ni muerta la dejan en paz.</w:t>
      </w:r>
    </w:p>
    <w:p w:rsidR="00812839" w:rsidRPr="00D26011" w:rsidRDefault="00812839" w:rsidP="00D26011">
      <w:pPr>
        <w:jc w:val="both"/>
        <w:rPr>
          <w:rFonts w:ascii="Century Gothic" w:hAnsi="Century Gothic" w:cs="Arial"/>
          <w:b/>
          <w:color w:val="000000" w:themeColor="text1"/>
          <w:sz w:val="28"/>
          <w:szCs w:val="28"/>
          <w:shd w:val="clear" w:color="auto" w:fill="FFFFFF"/>
        </w:rPr>
      </w:pPr>
      <w:r w:rsidRPr="00D26011">
        <w:rPr>
          <w:rFonts w:ascii="Century Gothic" w:hAnsi="Century Gothic" w:cs="Arial"/>
          <w:b/>
          <w:color w:val="000000" w:themeColor="text1"/>
          <w:sz w:val="28"/>
          <w:szCs w:val="28"/>
          <w:shd w:val="clear" w:color="auto" w:fill="FFFFFF"/>
        </w:rPr>
        <w:t>DEMANDAN EMPRESA DE JENNI RIVERA.</w:t>
      </w:r>
    </w:p>
    <w:p w:rsidR="00D26011" w:rsidRPr="00D26011" w:rsidRDefault="00D26011" w:rsidP="00D26011">
      <w:pPr>
        <w:jc w:val="both"/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</w:pPr>
      <w:r w:rsidRPr="00D26011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>Se alega la ''muerte injusta'' del piloto por falta de mantenimiento, reparación yo inspección del aparato accidentado</w:t>
      </w:r>
      <w:r w:rsidRPr="00D26011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>.</w:t>
      </w:r>
    </w:p>
    <w:p w:rsidR="00D26011" w:rsidRPr="00D26011" w:rsidRDefault="00D26011" w:rsidP="00D26011">
      <w:pPr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D26011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 xml:space="preserve">En el accidente murieron Rivera, su abogado Mario Macías, el maquillador Jacob </w:t>
      </w:r>
      <w:proofErr w:type="spellStart"/>
      <w:r w:rsidRPr="00D26011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>Yebale</w:t>
      </w:r>
      <w:proofErr w:type="spellEnd"/>
      <w:r w:rsidRPr="00D26011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>, el estilista Jorge Sánchez, el publicista Arturo Rivera, el piloto Pérez Soto y el copiloto Alejandro Torres.</w:t>
      </w:r>
      <w:r w:rsidRPr="00D26011">
        <w:rPr>
          <w:rStyle w:val="apple-converted-space"/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> </w:t>
      </w:r>
      <w:r w:rsidRPr="00D26011">
        <w:rPr>
          <w:rFonts w:ascii="Century Gothic" w:hAnsi="Century Gothic" w:cs="Arial"/>
          <w:color w:val="000000" w:themeColor="text1"/>
          <w:sz w:val="20"/>
          <w:szCs w:val="20"/>
        </w:rPr>
        <w:br/>
      </w:r>
      <w:r w:rsidRPr="00D26011">
        <w:rPr>
          <w:rFonts w:ascii="Century Gothic" w:hAnsi="Century Gothic" w:cs="Arial"/>
          <w:color w:val="000000" w:themeColor="text1"/>
          <w:sz w:val="20"/>
          <w:szCs w:val="20"/>
        </w:rPr>
        <w:br/>
      </w:r>
      <w:r w:rsidRPr="00D26011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 xml:space="preserve">El bufete de abogados </w:t>
      </w:r>
      <w:proofErr w:type="spellStart"/>
      <w:r w:rsidRPr="00D26011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>Romanucci</w:t>
      </w:r>
      <w:proofErr w:type="spellEnd"/>
      <w:r w:rsidRPr="00D26011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 xml:space="preserve"> &amp; </w:t>
      </w:r>
      <w:proofErr w:type="spellStart"/>
      <w:r w:rsidRPr="00D26011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>Bladin</w:t>
      </w:r>
      <w:proofErr w:type="spellEnd"/>
      <w:r w:rsidRPr="00D26011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 xml:space="preserve">, de Chicago, divulgó hoy en conferencia de prensa el texto de la demanda presentada el 8 de marzo en la Corte Superior de Los Ángeles contra </w:t>
      </w:r>
      <w:proofErr w:type="spellStart"/>
      <w:r w:rsidRPr="00D26011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>Stardwood</w:t>
      </w:r>
      <w:proofErr w:type="spellEnd"/>
      <w:r w:rsidRPr="00D26011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 xml:space="preserve"> Management y su agente </w:t>
      </w:r>
      <w:proofErr w:type="spellStart"/>
      <w:r w:rsidRPr="00D26011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>Christiane</w:t>
      </w:r>
      <w:proofErr w:type="spellEnd"/>
      <w:r w:rsidRPr="00D26011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 xml:space="preserve"> Esquino </w:t>
      </w:r>
      <w:proofErr w:type="spellStart"/>
      <w:r w:rsidRPr="00D26011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>Nuñez</w:t>
      </w:r>
      <w:proofErr w:type="spellEnd"/>
      <w:r w:rsidRPr="00D26011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D26011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>Learjet</w:t>
      </w:r>
      <w:proofErr w:type="spellEnd"/>
      <w:r w:rsidRPr="00D26011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26011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>Corporation</w:t>
      </w:r>
      <w:proofErr w:type="spellEnd"/>
      <w:r w:rsidRPr="00D26011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 xml:space="preserve"> y </w:t>
      </w:r>
      <w:proofErr w:type="spellStart"/>
      <w:r w:rsidRPr="00D26011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>Jenni</w:t>
      </w:r>
      <w:proofErr w:type="spellEnd"/>
      <w:r w:rsidRPr="00D26011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 xml:space="preserve"> Rivera </w:t>
      </w:r>
      <w:proofErr w:type="spellStart"/>
      <w:r w:rsidRPr="00D26011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>Enterprises</w:t>
      </w:r>
      <w:proofErr w:type="spellEnd"/>
      <w:r w:rsidRPr="00D26011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>, una corporación con sede en California, entre otros.</w:t>
      </w:r>
      <w:r w:rsidRPr="00D26011">
        <w:rPr>
          <w:rStyle w:val="apple-converted-space"/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> </w:t>
      </w:r>
      <w:r w:rsidRPr="00D26011">
        <w:rPr>
          <w:rFonts w:ascii="Century Gothic" w:hAnsi="Century Gothic" w:cs="Arial"/>
          <w:color w:val="000000" w:themeColor="text1"/>
          <w:sz w:val="20"/>
          <w:szCs w:val="20"/>
        </w:rPr>
        <w:br/>
      </w:r>
    </w:p>
    <w:p w:rsidR="00D26011" w:rsidRPr="00D26011" w:rsidRDefault="00D26011" w:rsidP="00D26011">
      <w:pPr>
        <w:jc w:val="both"/>
        <w:rPr>
          <w:rStyle w:val="apple-converted-space"/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</w:pPr>
      <w:r w:rsidRPr="00D26011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 xml:space="preserve">La familia del piloto Miguel Pérez Soto, a cargo del avión que se estrelló cerca de Monterrey el pasado 9 de diciembre, y donde murieron </w:t>
      </w:r>
      <w:proofErr w:type="spellStart"/>
      <w:r w:rsidRPr="00D26011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>Jenni</w:t>
      </w:r>
      <w:proofErr w:type="spellEnd"/>
      <w:r w:rsidRPr="00D26011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 xml:space="preserve"> Rivera y seis personas, presentó una demanda de negligencia y muerte injusta contra la empresa de la cantante y los propietarios del aparato.</w:t>
      </w:r>
      <w:r w:rsidRPr="00D26011">
        <w:rPr>
          <w:rStyle w:val="apple-converted-space"/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> </w:t>
      </w:r>
      <w:r w:rsidRPr="00D26011">
        <w:rPr>
          <w:rFonts w:ascii="Century Gothic" w:hAnsi="Century Gothic" w:cs="Arial"/>
          <w:color w:val="000000" w:themeColor="text1"/>
          <w:sz w:val="20"/>
          <w:szCs w:val="20"/>
        </w:rPr>
        <w:br/>
      </w:r>
      <w:r w:rsidRPr="00D26011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 xml:space="preserve">Básicamente se alega la "muerte injusta" del piloto por falta de mantenimiento, reparación y/o inspección del aparato accidentado, un </w:t>
      </w:r>
      <w:proofErr w:type="spellStart"/>
      <w:r w:rsidRPr="00D26011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>Learjet</w:t>
      </w:r>
      <w:proofErr w:type="spellEnd"/>
      <w:r w:rsidRPr="00D26011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 xml:space="preserve"> 25 que tenía 43 años de uso y en julio de 2005 había sufrido "daños sustanciales" durante un aterrizaje en Amarillo, Texas.</w:t>
      </w:r>
      <w:r w:rsidRPr="00D26011">
        <w:rPr>
          <w:rStyle w:val="apple-converted-space"/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> </w:t>
      </w:r>
    </w:p>
    <w:p w:rsidR="00D26011" w:rsidRPr="00D26011" w:rsidRDefault="00D2601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sectPr w:rsidR="00D26011" w:rsidRPr="00D260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39"/>
    <w:rsid w:val="001050A6"/>
    <w:rsid w:val="00812839"/>
    <w:rsid w:val="00D2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12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12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1</cp:revision>
  <dcterms:created xsi:type="dcterms:W3CDTF">2013-03-13T03:26:00Z</dcterms:created>
  <dcterms:modified xsi:type="dcterms:W3CDTF">2013-03-13T03:45:00Z</dcterms:modified>
</cp:coreProperties>
</file>