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5" w:rsidRPr="00F6633E" w:rsidRDefault="006C02E9" w:rsidP="00F6633E">
      <w:pPr>
        <w:jc w:val="both"/>
        <w:rPr>
          <w:rFonts w:ascii="Arial" w:hAnsi="Arial" w:cs="Arial"/>
          <w:sz w:val="18"/>
          <w:szCs w:val="18"/>
        </w:rPr>
      </w:pPr>
      <w:r w:rsidRPr="00F6633E">
        <w:rPr>
          <w:rFonts w:ascii="Arial" w:hAnsi="Arial" w:cs="Arial"/>
          <w:sz w:val="18"/>
          <w:szCs w:val="18"/>
        </w:rPr>
        <w:t>Alfaro es más atacado de la noche por todos los aspirantes</w:t>
      </w:r>
    </w:p>
    <w:p w:rsidR="006C02E9" w:rsidRPr="00F6633E" w:rsidRDefault="006C02E9" w:rsidP="00F6633E">
      <w:pPr>
        <w:jc w:val="both"/>
        <w:rPr>
          <w:rFonts w:ascii="Arial" w:hAnsi="Arial" w:cs="Arial"/>
          <w:b/>
          <w:sz w:val="48"/>
          <w:szCs w:val="48"/>
        </w:rPr>
      </w:pPr>
      <w:r w:rsidRPr="00F6633E">
        <w:rPr>
          <w:rFonts w:ascii="Arial" w:hAnsi="Arial" w:cs="Arial"/>
          <w:b/>
          <w:sz w:val="48"/>
          <w:szCs w:val="48"/>
        </w:rPr>
        <w:t>Ring debate #Yo soy 132</w:t>
      </w:r>
    </w:p>
    <w:p w:rsidR="006C02E9" w:rsidRPr="00F6633E" w:rsidRDefault="006C02E9" w:rsidP="00F6633E">
      <w:pPr>
        <w:jc w:val="both"/>
        <w:rPr>
          <w:rFonts w:ascii="Arial" w:hAnsi="Arial" w:cs="Arial"/>
          <w:sz w:val="18"/>
          <w:szCs w:val="18"/>
        </w:rPr>
      </w:pPr>
      <w:r w:rsidRPr="00F6633E">
        <w:rPr>
          <w:rFonts w:ascii="Arial" w:hAnsi="Arial" w:cs="Arial"/>
          <w:sz w:val="18"/>
          <w:szCs w:val="18"/>
        </w:rPr>
        <w:t>Los organizadores pedían propuestas y solo obtuvieron señalamientos.</w:t>
      </w:r>
    </w:p>
    <w:p w:rsidR="006C02E9" w:rsidRPr="003111F2" w:rsidRDefault="006C02E9" w:rsidP="00F6633E">
      <w:pPr>
        <w:jc w:val="both"/>
        <w:rPr>
          <w:rFonts w:ascii="Arial" w:hAnsi="Arial" w:cs="Arial"/>
        </w:rPr>
      </w:pPr>
      <w:r w:rsidRPr="003111F2">
        <w:rPr>
          <w:rFonts w:ascii="Arial" w:hAnsi="Arial" w:cs="Arial"/>
        </w:rPr>
        <w:t>Ayer se llevó a cabo el debate organizado por el movimiento #Yo soy 132, donde el tema principal de la noche, f</w:t>
      </w:r>
      <w:r w:rsidR="003111F2" w:rsidRPr="003111F2">
        <w:rPr>
          <w:rFonts w:ascii="Arial" w:hAnsi="Arial" w:cs="Arial"/>
        </w:rPr>
        <w:t>ueron los constantes ataques a él candidato de Movimiento Ciudadano</w:t>
      </w:r>
      <w:r w:rsidRPr="003111F2">
        <w:rPr>
          <w:rFonts w:ascii="Arial" w:hAnsi="Arial" w:cs="Arial"/>
        </w:rPr>
        <w:t>.</w:t>
      </w:r>
      <w:r w:rsidR="003111F2">
        <w:rPr>
          <w:rFonts w:ascii="Arial" w:hAnsi="Arial" w:cs="Arial"/>
        </w:rPr>
        <w:t xml:space="preserve"> El lugar para el dicho encuentro fue en el auditorio Pedro Arrupe del ITESO, a las 20:00 hrs.</w:t>
      </w:r>
    </w:p>
    <w:p w:rsidR="006C02E9" w:rsidRPr="003111F2" w:rsidRDefault="006C02E9" w:rsidP="00F6633E">
      <w:pPr>
        <w:jc w:val="both"/>
        <w:rPr>
          <w:rFonts w:ascii="Arial" w:hAnsi="Arial" w:cs="Arial"/>
        </w:rPr>
      </w:pPr>
      <w:r w:rsidRPr="003111F2">
        <w:rPr>
          <w:rFonts w:ascii="Arial" w:hAnsi="Arial" w:cs="Arial"/>
        </w:rPr>
        <w:t>El moderador, Carlos Páez, señalo en más de una vez, que el fin del debate era presentar propuestas a la ciudadanía, sin embargo los candidatos a la gubernatura del estado hicieron</w:t>
      </w:r>
      <w:r w:rsidR="003111F2" w:rsidRPr="003111F2">
        <w:rPr>
          <w:rFonts w:ascii="Arial" w:hAnsi="Arial" w:cs="Arial"/>
        </w:rPr>
        <w:t>,</w:t>
      </w:r>
      <w:r w:rsidRPr="003111F2">
        <w:rPr>
          <w:rFonts w:ascii="Arial" w:hAnsi="Arial" w:cs="Arial"/>
        </w:rPr>
        <w:t xml:space="preserve"> caso omiso y prosiguieron </w:t>
      </w:r>
      <w:r w:rsidR="003111F2" w:rsidRPr="003111F2">
        <w:rPr>
          <w:rFonts w:ascii="Arial" w:hAnsi="Arial" w:cs="Arial"/>
        </w:rPr>
        <w:t>con los señalamientos.</w:t>
      </w:r>
    </w:p>
    <w:p w:rsidR="003111F2" w:rsidRDefault="003111F2" w:rsidP="00F6633E">
      <w:pPr>
        <w:jc w:val="both"/>
        <w:rPr>
          <w:rFonts w:ascii="Arial" w:hAnsi="Arial" w:cs="Arial"/>
        </w:rPr>
      </w:pPr>
      <w:r w:rsidRPr="003111F2">
        <w:rPr>
          <w:rFonts w:ascii="Arial" w:hAnsi="Arial" w:cs="Arial"/>
        </w:rPr>
        <w:t>Esta vez el blanco fue el “famoso” nexo que se rumora que tiene el gobernador del estado, Emilio González Márquez y el abanderado de MC. Fernando Guzmán</w:t>
      </w:r>
      <w:r>
        <w:rPr>
          <w:rFonts w:ascii="Arial" w:hAnsi="Arial" w:cs="Arial"/>
        </w:rPr>
        <w:t xml:space="preserve"> cuestionó a Enrique Alfaro, “que si no tenía compromisos con nadie, también incluía a los hermanos Emilio”, dejando en evidencia la ruptura con el gobernador.</w:t>
      </w:r>
    </w:p>
    <w:p w:rsidR="006C02E9" w:rsidRDefault="003111F2" w:rsidP="00F66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embargo</w:t>
      </w:r>
      <w:r w:rsidR="0025067A">
        <w:rPr>
          <w:rFonts w:ascii="Arial" w:hAnsi="Arial" w:cs="Arial"/>
        </w:rPr>
        <w:t xml:space="preserve">, otra de las polémicas en el debate </w:t>
      </w:r>
      <w:r>
        <w:rPr>
          <w:rFonts w:ascii="Arial" w:hAnsi="Arial" w:cs="Arial"/>
        </w:rPr>
        <w:t xml:space="preserve"> fue la ausencia del abanderado tricolor, Aristóteles Sandoval, que mediante un comunicado de prensa, justificó su</w:t>
      </w:r>
      <w:r w:rsidR="0025067A">
        <w:rPr>
          <w:rFonts w:ascii="Arial" w:hAnsi="Arial" w:cs="Arial"/>
        </w:rPr>
        <w:t xml:space="preserve"> abstención de ir diciendo “que su partido no le permitía asistir a ese tipo de encuentros”. Enrique Alfaro se centró en este tema y declaró que el priista les temía a los estudiantes.</w:t>
      </w:r>
    </w:p>
    <w:p w:rsidR="0025067A" w:rsidRDefault="0025067A" w:rsidP="00F66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temas que se abordaron fueron educación, participación ciudadana y acceso a la información, y desarrollo sustentable; las propuestas </w:t>
      </w:r>
      <w:r w:rsidR="00F6633E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reiterativas fueron las becas en educación, </w:t>
      </w:r>
      <w:r w:rsidR="00F6633E">
        <w:rPr>
          <w:rFonts w:ascii="Arial" w:hAnsi="Arial" w:cs="Arial"/>
        </w:rPr>
        <w:t>ampliando</w:t>
      </w:r>
      <w:r>
        <w:rPr>
          <w:rFonts w:ascii="Arial" w:hAnsi="Arial" w:cs="Arial"/>
        </w:rPr>
        <w:t xml:space="preserve"> programas para regalar uniformes y útiles escolares</w:t>
      </w:r>
      <w:r w:rsidR="00F6633E">
        <w:rPr>
          <w:rFonts w:ascii="Arial" w:hAnsi="Arial" w:cs="Arial"/>
        </w:rPr>
        <w:t>; el ordenamiento del transporte público; la oposición de los candidatos al macro libramiento, en cuestión de desarrollo sustentable.</w:t>
      </w:r>
    </w:p>
    <w:p w:rsidR="00F6633E" w:rsidRPr="006C02E9" w:rsidRDefault="00F6633E" w:rsidP="00F66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candidata María de los Ángeles Martínez brillo por su poca participación.</w:t>
      </w:r>
    </w:p>
    <w:p w:rsidR="006C02E9" w:rsidRDefault="006C02E9"/>
    <w:p w:rsidR="00F6633E" w:rsidRDefault="00F6633E">
      <w:pPr>
        <w:rPr>
          <w:rFonts w:ascii="Arial" w:hAnsi="Arial" w:cs="Arial"/>
          <w:sz w:val="24"/>
          <w:szCs w:val="24"/>
        </w:rPr>
      </w:pPr>
      <w:proofErr w:type="spellStart"/>
      <w:r w:rsidRPr="00F6633E">
        <w:rPr>
          <w:rFonts w:ascii="Arial" w:hAnsi="Arial" w:cs="Arial"/>
          <w:sz w:val="24"/>
          <w:szCs w:val="24"/>
        </w:rPr>
        <w:t>Jéssica</w:t>
      </w:r>
      <w:proofErr w:type="spellEnd"/>
      <w:r w:rsidRPr="00F6633E">
        <w:rPr>
          <w:rFonts w:ascii="Arial" w:hAnsi="Arial" w:cs="Arial"/>
          <w:sz w:val="24"/>
          <w:szCs w:val="24"/>
        </w:rPr>
        <w:t xml:space="preserve"> Marlene Gómez Díaz </w:t>
      </w:r>
      <w:r>
        <w:rPr>
          <w:rFonts w:ascii="Arial" w:hAnsi="Arial" w:cs="Arial"/>
          <w:sz w:val="24"/>
          <w:szCs w:val="24"/>
        </w:rPr>
        <w:t xml:space="preserve"> LCC 1853</w:t>
      </w:r>
    </w:p>
    <w:p w:rsidR="00F6633E" w:rsidRPr="00F6633E" w:rsidRDefault="00F663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633E" w:rsidRPr="00F66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5"/>
    <w:rsid w:val="000A124C"/>
    <w:rsid w:val="0025067A"/>
    <w:rsid w:val="003111F2"/>
    <w:rsid w:val="006C02E9"/>
    <w:rsid w:val="00B74575"/>
    <w:rsid w:val="00F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2012-06-22T23:19:00Z</dcterms:created>
  <dcterms:modified xsi:type="dcterms:W3CDTF">2012-06-23T00:12:00Z</dcterms:modified>
</cp:coreProperties>
</file>