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C3" w:rsidRPr="00523932" w:rsidRDefault="00523932">
      <w:pPr>
        <w:rPr>
          <w:rFonts w:ascii="Arial" w:hAnsi="Arial" w:cs="Arial"/>
          <w:sz w:val="24"/>
          <w:szCs w:val="24"/>
        </w:rPr>
      </w:pPr>
      <w:r w:rsidRPr="00523932">
        <w:rPr>
          <w:rFonts w:ascii="Arial" w:hAnsi="Arial" w:cs="Arial"/>
          <w:sz w:val="24"/>
          <w:szCs w:val="24"/>
        </w:rPr>
        <w:t xml:space="preserve">Diferencia de redactar prensa escrita y radio. </w:t>
      </w:r>
    </w:p>
    <w:p w:rsidR="00523932" w:rsidRPr="00523932" w:rsidRDefault="00523932">
      <w:pPr>
        <w:rPr>
          <w:rFonts w:ascii="Arial" w:hAnsi="Arial" w:cs="Arial"/>
          <w:sz w:val="24"/>
          <w:szCs w:val="24"/>
        </w:rPr>
      </w:pPr>
      <w:r w:rsidRPr="00523932">
        <w:rPr>
          <w:rFonts w:ascii="Arial" w:hAnsi="Arial" w:cs="Arial"/>
          <w:sz w:val="24"/>
          <w:szCs w:val="24"/>
        </w:rPr>
        <w:t xml:space="preserve">Bueno creo que son muy pocas las diferencias ya que en radio pues es que la nota se lee para que pueda ser escuchada, pero se le puede dar un tono dependiendo de la nota que sea (de la noticia), en cambio, con prensa escrita pues ahí no se puede leer la nota para ser escuchada sino que como lo dice su nombre solo es escrita y es para que sea vista y leía por el publico a quién va dirigido y puede ir esta acompañada de alguna imagen para que tenga mayor visibilidad. </w:t>
      </w:r>
      <w:bookmarkStart w:id="0" w:name="_GoBack"/>
      <w:bookmarkEnd w:id="0"/>
    </w:p>
    <w:sectPr w:rsidR="00523932" w:rsidRPr="005239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32"/>
    <w:rsid w:val="00523932"/>
    <w:rsid w:val="00734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79</Words>
  <Characters>440</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cp:lastModifiedBy>
  <cp:revision>1</cp:revision>
  <dcterms:created xsi:type="dcterms:W3CDTF">2013-03-13T04:28:00Z</dcterms:created>
  <dcterms:modified xsi:type="dcterms:W3CDTF">2013-03-13T04:38:00Z</dcterms:modified>
</cp:coreProperties>
</file>