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28" w:rsidRDefault="00C207BD" w:rsidP="004E2028">
      <w:r>
        <w:t>MEDICINA BASADA EN EVIDENCIAS</w:t>
      </w:r>
    </w:p>
    <w:p w:rsidR="00C207BD" w:rsidRDefault="00C207BD" w:rsidP="004E2028">
      <w:r>
        <w:t xml:space="preserve">LME 4646 ANTONIO ALEJANDRO ESCALERA SANCHEZ </w:t>
      </w:r>
    </w:p>
    <w:p w:rsidR="00C207BD" w:rsidRPr="004E2028" w:rsidRDefault="00C207BD" w:rsidP="004E2028">
      <w:r>
        <w:t xml:space="preserve">TAREA 9 </w:t>
      </w:r>
      <w:proofErr w:type="gramStart"/>
      <w:r>
        <w:t>..</w:t>
      </w:r>
      <w:proofErr w:type="gramEnd"/>
      <w:r>
        <w:t xml:space="preserve"> </w:t>
      </w:r>
    </w:p>
    <w:p w:rsidR="00F25528" w:rsidRPr="00C207BD" w:rsidRDefault="004E2028" w:rsidP="004E2028">
      <w:pPr>
        <w:jc w:val="both"/>
        <w:rPr>
          <w:rFonts w:ascii="Arial" w:hAnsi="Arial" w:cs="Arial"/>
          <w:b/>
          <w:sz w:val="24"/>
        </w:rPr>
      </w:pPr>
      <w:r w:rsidRPr="00C207BD">
        <w:rPr>
          <w:rFonts w:ascii="Arial" w:hAnsi="Arial" w:cs="Arial"/>
          <w:b/>
          <w:sz w:val="24"/>
        </w:rPr>
        <w:t xml:space="preserve">Se define claramente el objetivo primario del </w:t>
      </w:r>
      <w:proofErr w:type="spellStart"/>
      <w:r w:rsidRPr="00C207BD">
        <w:rPr>
          <w:rFonts w:ascii="Arial" w:hAnsi="Arial" w:cs="Arial"/>
          <w:b/>
          <w:sz w:val="24"/>
        </w:rPr>
        <w:t>metaanálisis</w:t>
      </w:r>
      <w:proofErr w:type="spellEnd"/>
      <w:r w:rsidRPr="00C207BD">
        <w:rPr>
          <w:rFonts w:ascii="Arial" w:hAnsi="Arial" w:cs="Arial"/>
          <w:b/>
          <w:sz w:val="24"/>
        </w:rPr>
        <w:t>, se delimitan las eda</w:t>
      </w:r>
      <w:bookmarkStart w:id="0" w:name="_GoBack"/>
      <w:bookmarkEnd w:id="0"/>
      <w:r w:rsidRPr="00C207BD">
        <w:rPr>
          <w:rFonts w:ascii="Arial" w:hAnsi="Arial" w:cs="Arial"/>
          <w:b/>
          <w:sz w:val="24"/>
        </w:rPr>
        <w:t>des de población, pero no se especifica el escenario en el que se realiza.</w:t>
      </w:r>
    </w:p>
    <w:p w:rsidR="004E2028" w:rsidRPr="00C207BD" w:rsidRDefault="004E2028" w:rsidP="004E2028">
      <w:pPr>
        <w:jc w:val="both"/>
        <w:rPr>
          <w:rFonts w:ascii="Arial" w:hAnsi="Arial" w:cs="Arial"/>
          <w:b/>
          <w:sz w:val="24"/>
        </w:rPr>
      </w:pPr>
      <w:r w:rsidRPr="00C207BD">
        <w:rPr>
          <w:rFonts w:ascii="Arial" w:hAnsi="Arial" w:cs="Arial"/>
          <w:b/>
          <w:sz w:val="24"/>
        </w:rPr>
        <w:t>Se especifica a estrategia de búsqueda, se evalúa la validez de los artículos analizados, no se especifica si los estudios fueron realizados al azar, no se aplicó restricción a ningún idioma.</w:t>
      </w:r>
    </w:p>
    <w:p w:rsidR="004E2028" w:rsidRPr="00C207BD" w:rsidRDefault="004E2028" w:rsidP="004E2028">
      <w:pPr>
        <w:jc w:val="both"/>
        <w:rPr>
          <w:rFonts w:ascii="Arial" w:hAnsi="Arial" w:cs="Arial"/>
          <w:b/>
          <w:sz w:val="24"/>
        </w:rPr>
      </w:pPr>
      <w:r w:rsidRPr="00C207BD">
        <w:rPr>
          <w:rFonts w:ascii="Arial" w:hAnsi="Arial" w:cs="Arial"/>
          <w:b/>
          <w:sz w:val="24"/>
        </w:rPr>
        <w:t xml:space="preserve">La extracción de datos fue cuidadosa y organizada, con utilidad y aplicación clínica validada, se valoró la homogeneidad con la prueba de </w:t>
      </w:r>
      <w:proofErr w:type="spellStart"/>
      <w:r w:rsidRPr="00C207BD">
        <w:rPr>
          <w:rFonts w:ascii="Arial" w:hAnsi="Arial" w:cs="Arial"/>
          <w:b/>
          <w:sz w:val="24"/>
        </w:rPr>
        <w:t>chi</w:t>
      </w:r>
      <w:proofErr w:type="spellEnd"/>
      <w:r w:rsidRPr="00C207BD">
        <w:rPr>
          <w:rFonts w:ascii="Arial" w:hAnsi="Arial" w:cs="Arial"/>
          <w:b/>
          <w:sz w:val="24"/>
        </w:rPr>
        <w:t xml:space="preserve"> al cuadrado, Como la prueba de homogeneidad tiene una potencia estadística baja, se informó de los efectos aleatorios incluso con la ausencia de un valor significativo de la prueba de </w:t>
      </w:r>
      <w:proofErr w:type="spellStart"/>
      <w:r w:rsidRPr="00C207BD">
        <w:rPr>
          <w:rFonts w:ascii="Arial" w:hAnsi="Arial" w:cs="Arial"/>
          <w:b/>
          <w:sz w:val="24"/>
        </w:rPr>
        <w:t>chi</w:t>
      </w:r>
      <w:proofErr w:type="spellEnd"/>
      <w:r w:rsidRPr="00C207BD">
        <w:rPr>
          <w:rFonts w:ascii="Arial" w:hAnsi="Arial" w:cs="Arial"/>
          <w:b/>
          <w:sz w:val="24"/>
        </w:rPr>
        <w:t>.</w:t>
      </w:r>
    </w:p>
    <w:sectPr w:rsidR="004E2028" w:rsidRPr="00C20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28"/>
    <w:rsid w:val="004E2028"/>
    <w:rsid w:val="00C207BD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E2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2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E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E2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2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E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Escalera</cp:lastModifiedBy>
  <cp:revision>3</cp:revision>
  <dcterms:created xsi:type="dcterms:W3CDTF">2017-03-23T21:48:00Z</dcterms:created>
  <dcterms:modified xsi:type="dcterms:W3CDTF">2017-03-24T00:39:00Z</dcterms:modified>
</cp:coreProperties>
</file>