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66" w:rsidRDefault="00853B2A">
      <w:r>
        <w:t xml:space="preserve">         </w:t>
      </w:r>
    </w:p>
    <w:p w:rsidR="00853B2A" w:rsidRDefault="00853B2A"/>
    <w:p w:rsidR="00853B2A" w:rsidRDefault="00853B2A"/>
    <w:p w:rsidR="00853B2A" w:rsidRDefault="00853B2A"/>
    <w:p w:rsidR="00853B2A" w:rsidRDefault="00853B2A"/>
    <w:p w:rsidR="00853B2A" w:rsidRDefault="00853B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6915737</wp:posOffset>
                </wp:positionH>
                <wp:positionV relativeFrom="paragraph">
                  <wp:posOffset>2166189</wp:posOffset>
                </wp:positionV>
                <wp:extent cx="1000664" cy="526211"/>
                <wp:effectExtent l="0" t="0" r="28575" b="266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B2A" w:rsidRDefault="00853B2A" w:rsidP="00853B2A">
                            <w:pPr>
                              <w:jc w:val="center"/>
                            </w:pPr>
                            <w:r>
                              <w:t xml:space="preserve">Estudios descriptivos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margin-left:544.55pt;margin-top:170.55pt;width:78.8pt;height: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" fillcolor="#5b9bd5 [3204]" strokecolor="#1f4d78 [1604]" strokeweight="1pt">
                <v:textbox>
                  <w:txbxContent>
                    <w:p w:rsidR="00853B2A" w:rsidRDefault="00853B2A" w:rsidP="00853B2A">
                      <w:pPr>
                        <w:jc w:val="center"/>
                      </w:pPr>
                      <w:r>
                        <w:t xml:space="preserve">Estudios descriptivos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6225624</wp:posOffset>
                </wp:positionH>
                <wp:positionV relativeFrom="paragraph">
                  <wp:posOffset>2123057</wp:posOffset>
                </wp:positionV>
                <wp:extent cx="129396" cy="741871"/>
                <wp:effectExtent l="0" t="0" r="42545" b="20320"/>
                <wp:wrapNone/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74187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5F12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" o:spid="_x0000_s1026" type="#_x0000_t88" style="position:absolute;margin-left:490.2pt;margin-top:167.15pt;width:10.2pt;height:5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" adj="314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6570680</wp:posOffset>
                </wp:positionH>
                <wp:positionV relativeFrom="paragraph">
                  <wp:posOffset>949864</wp:posOffset>
                </wp:positionV>
                <wp:extent cx="1276710" cy="500332"/>
                <wp:effectExtent l="0" t="0" r="19050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500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B2A" w:rsidRDefault="00853B2A" w:rsidP="00853B2A">
                            <w:pPr>
                              <w:jc w:val="center"/>
                            </w:pPr>
                            <w:r>
                              <w:t xml:space="preserve">Estudios analíticos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7" style="position:absolute;margin-left:517.4pt;margin-top:74.8pt;width:100.55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" fillcolor="#5b9bd5 [3204]" strokecolor="#1f4d78 [1604]" strokeweight="1pt">
                <v:textbox>
                  <w:txbxContent>
                    <w:p w:rsidR="00853B2A" w:rsidRDefault="00853B2A" w:rsidP="00853B2A">
                      <w:pPr>
                        <w:jc w:val="center"/>
                      </w:pPr>
                      <w:r>
                        <w:t xml:space="preserve">Estudios analíticos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6078975</wp:posOffset>
                </wp:positionH>
                <wp:positionV relativeFrom="paragraph">
                  <wp:posOffset>302883</wp:posOffset>
                </wp:positionV>
                <wp:extent cx="146649" cy="1759789"/>
                <wp:effectExtent l="0" t="0" r="44450" b="1206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7597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B9EF1" id="Cerrar llave 3" o:spid="_x0000_s1026" type="#_x0000_t88" style="position:absolute;margin-left:478.65pt;margin-top:23.85pt;width:11.55pt;height:1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" adj="150" strokecolor="#5b9bd5 [3204]" strokeweight=".5pt">
                <v:stroke joinstyle="miter"/>
              </v:shape>
            </w:pict>
          </mc:Fallback>
        </mc:AlternateContent>
      </w:r>
      <w:r>
        <w:t xml:space="preserve">                  </w:t>
      </w:r>
      <w:r>
        <w:rPr>
          <w:noProof/>
          <w:lang w:eastAsia="es-MX"/>
        </w:rPr>
        <w:drawing>
          <wp:inline distT="0" distB="0" distL="0" distR="0" wp14:anchorId="3ECCF5B6" wp14:editId="57FB2F44">
            <wp:extent cx="1397000" cy="2070340"/>
            <wp:effectExtent l="0" t="0" r="0" b="6350"/>
            <wp:docPr id="8" name="Imagen 8" descr="Resultado de imagen para formulas de los estudios de casos y cont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ormulas de los estudios de casos y contro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20" cy="21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s-MX"/>
        </w:rPr>
        <w:drawing>
          <wp:inline distT="0" distB="0" distL="0" distR="0">
            <wp:extent cx="3122763" cy="3200400"/>
            <wp:effectExtent l="57150" t="57150" r="59055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53B2A" w:rsidRDefault="00853B2A"/>
    <w:p w:rsidR="00853B2A" w:rsidRDefault="00853B2A"/>
    <w:p w:rsidR="00853B2A" w:rsidRDefault="00853B2A"/>
    <w:p w:rsidR="00853B2A" w:rsidRDefault="005077A9">
      <w:r>
        <w:rPr>
          <w:noProof/>
          <w:lang w:eastAsia="es-MX"/>
        </w:rPr>
        <w:lastRenderedPageBreak/>
        <w:drawing>
          <wp:inline distT="0" distB="0" distL="0" distR="0" wp14:anchorId="69DE4F39" wp14:editId="26503DF5">
            <wp:extent cx="4304581" cy="982980"/>
            <wp:effectExtent l="0" t="0" r="1270" b="7620"/>
            <wp:docPr id="9" name="Imagen 9" descr="Resultado de imagen para formulas de los estudios de coh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formulas de los estudios de cohor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15" cy="9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2A" w:rsidRDefault="00853B2A"/>
    <w:p w:rsidR="005077A9" w:rsidRDefault="005077A9">
      <w:r>
        <w:rPr>
          <w:noProof/>
          <w:lang w:eastAsia="es-MX"/>
        </w:rPr>
        <w:drawing>
          <wp:inline distT="0" distB="0" distL="0" distR="0" wp14:anchorId="1B4BEDE2" wp14:editId="67F04AE2">
            <wp:extent cx="4768418" cy="2329132"/>
            <wp:effectExtent l="0" t="0" r="0" b="0"/>
            <wp:docPr id="10" name="Imagen 10" descr="Resultado de imagen para formulas de pruebas diagno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formulas de pruebas diagnostic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18" cy="23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2A" w:rsidRDefault="00853B2A"/>
    <w:p w:rsidR="00853B2A" w:rsidRDefault="00853B2A"/>
    <w:p w:rsidR="005077A9" w:rsidRDefault="005077A9"/>
    <w:p w:rsidR="005077A9" w:rsidRDefault="005077A9"/>
    <w:p w:rsidR="005077A9" w:rsidRDefault="005077A9"/>
    <w:p w:rsidR="005077A9" w:rsidRDefault="005077A9"/>
    <w:p w:rsidR="005077A9" w:rsidRDefault="005077A9"/>
    <w:p w:rsidR="005077A9" w:rsidRDefault="005077A9"/>
    <w:p w:rsidR="005077A9" w:rsidRDefault="005077A9"/>
    <w:p w:rsidR="005077A9" w:rsidRPr="0052347E" w:rsidRDefault="005077A9" w:rsidP="005077A9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noProof/>
          <w:sz w:val="52"/>
          <w:szCs w:val="52"/>
        </w:rPr>
        <w:drawing>
          <wp:inline distT="0" distB="0" distL="0" distR="0" wp14:anchorId="4F734127" wp14:editId="13975E85">
            <wp:extent cx="3924300" cy="863600"/>
            <wp:effectExtent l="0" t="0" r="0" b="0"/>
            <wp:docPr id="11" name="Imagen 1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A9" w:rsidRPr="0052347E" w:rsidRDefault="005077A9" w:rsidP="005077A9">
      <w:pPr>
        <w:pStyle w:val="NormalWeb"/>
        <w:jc w:val="center"/>
        <w:rPr>
          <w:rFonts w:ascii="Arial" w:hAnsi="Arial" w:cs="Arial"/>
          <w:sz w:val="52"/>
          <w:szCs w:val="52"/>
        </w:rPr>
      </w:pPr>
    </w:p>
    <w:p w:rsidR="005077A9" w:rsidRPr="0052347E" w:rsidRDefault="005077A9" w:rsidP="005077A9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rFonts w:ascii="Arial" w:hAnsi="Arial" w:cs="Arial"/>
          <w:sz w:val="52"/>
          <w:szCs w:val="52"/>
        </w:rPr>
        <w:t>Medicina Basada en Evidencias</w:t>
      </w:r>
    </w:p>
    <w:p w:rsidR="005077A9" w:rsidRPr="0052347E" w:rsidRDefault="005077A9" w:rsidP="005077A9">
      <w:pPr>
        <w:pStyle w:val="NormalWeb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Actividad integradora </w:t>
      </w:r>
    </w:p>
    <w:p w:rsidR="005077A9" w:rsidRPr="0052347E" w:rsidRDefault="005077A9" w:rsidP="005077A9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rFonts w:ascii="Arial" w:hAnsi="Arial" w:cs="Arial"/>
          <w:sz w:val="52"/>
          <w:szCs w:val="52"/>
        </w:rPr>
        <w:t>Martínez Picazo Astrid Viridiana</w:t>
      </w:r>
    </w:p>
    <w:p w:rsidR="005077A9" w:rsidRPr="0052347E" w:rsidRDefault="005077A9" w:rsidP="005077A9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52347E">
        <w:rPr>
          <w:rFonts w:ascii="Arial" w:hAnsi="Arial" w:cs="Arial"/>
          <w:sz w:val="52"/>
          <w:szCs w:val="52"/>
        </w:rPr>
        <w:t>LME4643</w:t>
      </w:r>
    </w:p>
    <w:p w:rsidR="005077A9" w:rsidRDefault="005077A9" w:rsidP="005077A9">
      <w:pPr>
        <w:pStyle w:val="NormalWeb"/>
        <w:jc w:val="center"/>
        <w:rPr>
          <w:rFonts w:ascii="Arial" w:hAnsi="Arial" w:cs="Arial"/>
        </w:rPr>
      </w:pPr>
    </w:p>
    <w:p w:rsidR="005077A9" w:rsidRDefault="005077A9" w:rsidP="005077A9"/>
    <w:p w:rsidR="005077A9" w:rsidRDefault="005077A9" w:rsidP="005077A9"/>
    <w:p w:rsidR="005077A9" w:rsidRDefault="005077A9">
      <w:bookmarkStart w:id="0" w:name="_GoBack"/>
      <w:bookmarkEnd w:id="0"/>
    </w:p>
    <w:sectPr w:rsidR="005077A9" w:rsidSect="00853B2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A"/>
    <w:rsid w:val="005077A9"/>
    <w:rsid w:val="00853B2A"/>
    <w:rsid w:val="00A22036"/>
    <w:rsid w:val="00A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765F-1E1F-4F54-BA4B-588B753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473CA8-8452-4784-8EFC-9118B8A9307F}" type="doc">
      <dgm:prSet loTypeId="urn:microsoft.com/office/officeart/2005/8/layout/pyramid2" loCatId="list" qsTypeId="urn:microsoft.com/office/officeart/2005/8/quickstyle/3d3" qsCatId="3D" csTypeId="urn:microsoft.com/office/officeart/2005/8/colors/accent2_4" csCatId="accent2" phldr="1"/>
      <dgm:spPr/>
    </dgm:pt>
    <dgm:pt modelId="{507EBD08-71FC-491B-8F17-D14F3DAADE77}">
      <dgm:prSet phldrT="[Texto]"/>
      <dgm:spPr/>
      <dgm:t>
        <a:bodyPr/>
        <a:lstStyle/>
        <a:p>
          <a:r>
            <a:rPr lang="es-MX"/>
            <a:t>estudios de casos y controles </a:t>
          </a:r>
        </a:p>
        <a:p>
          <a:r>
            <a:rPr lang="es-MX"/>
            <a:t>estudios de cohortes </a:t>
          </a:r>
        </a:p>
      </dgm:t>
    </dgm:pt>
    <dgm:pt modelId="{578108D8-B4B4-4A7A-B5B1-A332C120FC17}" type="parTrans" cxnId="{36A1586F-D367-4E54-B1DA-8F4EA9F1445A}">
      <dgm:prSet/>
      <dgm:spPr/>
      <dgm:t>
        <a:bodyPr/>
        <a:lstStyle/>
        <a:p>
          <a:endParaRPr lang="es-MX"/>
        </a:p>
      </dgm:t>
    </dgm:pt>
    <dgm:pt modelId="{7F65A9B8-C77F-480C-A203-A942544CD05F}" type="sibTrans" cxnId="{36A1586F-D367-4E54-B1DA-8F4EA9F1445A}">
      <dgm:prSet/>
      <dgm:spPr/>
      <dgm:t>
        <a:bodyPr/>
        <a:lstStyle/>
        <a:p>
          <a:endParaRPr lang="es-MX"/>
        </a:p>
      </dgm:t>
    </dgm:pt>
    <dgm:pt modelId="{463B7ECE-2BA1-4E59-B299-7BD66FBE8768}">
      <dgm:prSet phldrT="[Texto]"/>
      <dgm:spPr/>
      <dgm:t>
        <a:bodyPr/>
        <a:lstStyle/>
        <a:p>
          <a:r>
            <a:rPr lang="es-MX"/>
            <a:t>revisiones sistematicas</a:t>
          </a:r>
        </a:p>
        <a:p>
          <a:r>
            <a:rPr lang="es-MX"/>
            <a:t>estudios de pruebas diagnosticas </a:t>
          </a:r>
        </a:p>
      </dgm:t>
    </dgm:pt>
    <dgm:pt modelId="{2AA00301-1CC2-4AE4-9015-95C9F627947B}" type="parTrans" cxnId="{91DDB658-C528-4F75-94FA-71E4BA5D6084}">
      <dgm:prSet/>
      <dgm:spPr/>
      <dgm:t>
        <a:bodyPr/>
        <a:lstStyle/>
        <a:p>
          <a:endParaRPr lang="es-MX"/>
        </a:p>
      </dgm:t>
    </dgm:pt>
    <dgm:pt modelId="{76FCC286-52CC-46EB-87A6-1B47609914EA}" type="sibTrans" cxnId="{91DDB658-C528-4F75-94FA-71E4BA5D6084}">
      <dgm:prSet/>
      <dgm:spPr/>
      <dgm:t>
        <a:bodyPr/>
        <a:lstStyle/>
        <a:p>
          <a:endParaRPr lang="es-MX"/>
        </a:p>
      </dgm:t>
    </dgm:pt>
    <dgm:pt modelId="{52E29EAE-251B-4C06-9058-268C128A5BDA}">
      <dgm:prSet phldrT="[Texto]"/>
      <dgm:spPr/>
      <dgm:t>
        <a:bodyPr/>
        <a:lstStyle/>
        <a:p>
          <a:r>
            <a:rPr lang="es-MX"/>
            <a:t>reporte de casos</a:t>
          </a:r>
        </a:p>
        <a:p>
          <a:r>
            <a:rPr lang="es-MX"/>
            <a:t>serie de los casos</a:t>
          </a:r>
        </a:p>
        <a:p>
          <a:r>
            <a:rPr lang="es-MX"/>
            <a:t>estudios de corte transversal</a:t>
          </a:r>
        </a:p>
        <a:p>
          <a:r>
            <a:rPr lang="es-MX"/>
            <a:t>estudios correlacionales.</a:t>
          </a:r>
        </a:p>
      </dgm:t>
    </dgm:pt>
    <dgm:pt modelId="{2A673738-11AF-4DDF-8FF5-64B563FC2E30}" type="parTrans" cxnId="{3E6884AA-CBE7-48B4-A90A-F7B61EE74D8E}">
      <dgm:prSet/>
      <dgm:spPr/>
      <dgm:t>
        <a:bodyPr/>
        <a:lstStyle/>
        <a:p>
          <a:endParaRPr lang="es-MX"/>
        </a:p>
      </dgm:t>
    </dgm:pt>
    <dgm:pt modelId="{D53A24C7-173C-4FC2-9455-1D28D4EB71F9}" type="sibTrans" cxnId="{3E6884AA-CBE7-48B4-A90A-F7B61EE74D8E}">
      <dgm:prSet/>
      <dgm:spPr/>
      <dgm:t>
        <a:bodyPr/>
        <a:lstStyle/>
        <a:p>
          <a:endParaRPr lang="es-MX"/>
        </a:p>
      </dgm:t>
    </dgm:pt>
    <dgm:pt modelId="{61369307-CFC6-4AA3-9A3F-841586F7F330}" type="pres">
      <dgm:prSet presAssocID="{6E473CA8-8452-4784-8EFC-9118B8A9307F}" presName="compositeShape" presStyleCnt="0">
        <dgm:presLayoutVars>
          <dgm:dir/>
          <dgm:resizeHandles/>
        </dgm:presLayoutVars>
      </dgm:prSet>
      <dgm:spPr/>
    </dgm:pt>
    <dgm:pt modelId="{870EB070-3656-4A0E-BE08-781C8A8B9617}" type="pres">
      <dgm:prSet presAssocID="{6E473CA8-8452-4784-8EFC-9118B8A9307F}" presName="pyramid" presStyleLbl="node1" presStyleIdx="0" presStyleCnt="1"/>
      <dgm:spPr/>
    </dgm:pt>
    <dgm:pt modelId="{BD6FE1AF-589D-4FDA-9922-9BE7775DBD7E}" type="pres">
      <dgm:prSet presAssocID="{6E473CA8-8452-4784-8EFC-9118B8A9307F}" presName="theList" presStyleCnt="0"/>
      <dgm:spPr/>
    </dgm:pt>
    <dgm:pt modelId="{49C3FB82-36DC-4FE6-BF34-3B14C713833B}" type="pres">
      <dgm:prSet presAssocID="{507EBD08-71FC-491B-8F17-D14F3DAADE77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C8B196C-6E84-4DB4-85A1-7EC2BC141946}" type="pres">
      <dgm:prSet presAssocID="{507EBD08-71FC-491B-8F17-D14F3DAADE77}" presName="aSpace" presStyleCnt="0"/>
      <dgm:spPr/>
    </dgm:pt>
    <dgm:pt modelId="{7A288BE8-1B23-4290-B63D-DF82D4CADDA0}" type="pres">
      <dgm:prSet presAssocID="{463B7ECE-2BA1-4E59-B299-7BD66FBE8768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0A6E730-3649-4F16-A638-51F307726839}" type="pres">
      <dgm:prSet presAssocID="{463B7ECE-2BA1-4E59-B299-7BD66FBE8768}" presName="aSpace" presStyleCnt="0"/>
      <dgm:spPr/>
    </dgm:pt>
    <dgm:pt modelId="{65110B56-D273-421B-B6C4-E3BAA6A8AB08}" type="pres">
      <dgm:prSet presAssocID="{52E29EAE-251B-4C06-9058-268C128A5BDA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237D3F-2F95-4D87-8C2E-54C7F472991E}" type="pres">
      <dgm:prSet presAssocID="{52E29EAE-251B-4C06-9058-268C128A5BDA}" presName="aSpace" presStyleCnt="0"/>
      <dgm:spPr/>
    </dgm:pt>
  </dgm:ptLst>
  <dgm:cxnLst>
    <dgm:cxn modelId="{E6F2EAED-52FC-4749-B6A2-164FAFFE2689}" type="presOf" srcId="{507EBD08-71FC-491B-8F17-D14F3DAADE77}" destId="{49C3FB82-36DC-4FE6-BF34-3B14C713833B}" srcOrd="0" destOrd="0" presId="urn:microsoft.com/office/officeart/2005/8/layout/pyramid2"/>
    <dgm:cxn modelId="{91DDB658-C528-4F75-94FA-71E4BA5D6084}" srcId="{6E473CA8-8452-4784-8EFC-9118B8A9307F}" destId="{463B7ECE-2BA1-4E59-B299-7BD66FBE8768}" srcOrd="1" destOrd="0" parTransId="{2AA00301-1CC2-4AE4-9015-95C9F627947B}" sibTransId="{76FCC286-52CC-46EB-87A6-1B47609914EA}"/>
    <dgm:cxn modelId="{97247B5E-FD40-461A-9327-E8DA71E92979}" type="presOf" srcId="{463B7ECE-2BA1-4E59-B299-7BD66FBE8768}" destId="{7A288BE8-1B23-4290-B63D-DF82D4CADDA0}" srcOrd="0" destOrd="0" presId="urn:microsoft.com/office/officeart/2005/8/layout/pyramid2"/>
    <dgm:cxn modelId="{3E6884AA-CBE7-48B4-A90A-F7B61EE74D8E}" srcId="{6E473CA8-8452-4784-8EFC-9118B8A9307F}" destId="{52E29EAE-251B-4C06-9058-268C128A5BDA}" srcOrd="2" destOrd="0" parTransId="{2A673738-11AF-4DDF-8FF5-64B563FC2E30}" sibTransId="{D53A24C7-173C-4FC2-9455-1D28D4EB71F9}"/>
    <dgm:cxn modelId="{581A802C-5C6D-49C5-BEA0-FDAFC34B50F0}" type="presOf" srcId="{52E29EAE-251B-4C06-9058-268C128A5BDA}" destId="{65110B56-D273-421B-B6C4-E3BAA6A8AB08}" srcOrd="0" destOrd="0" presId="urn:microsoft.com/office/officeart/2005/8/layout/pyramid2"/>
    <dgm:cxn modelId="{B3367FDA-46BD-47A6-ABAB-5F86A548CBD7}" type="presOf" srcId="{6E473CA8-8452-4784-8EFC-9118B8A9307F}" destId="{61369307-CFC6-4AA3-9A3F-841586F7F330}" srcOrd="0" destOrd="0" presId="urn:microsoft.com/office/officeart/2005/8/layout/pyramid2"/>
    <dgm:cxn modelId="{36A1586F-D367-4E54-B1DA-8F4EA9F1445A}" srcId="{6E473CA8-8452-4784-8EFC-9118B8A9307F}" destId="{507EBD08-71FC-491B-8F17-D14F3DAADE77}" srcOrd="0" destOrd="0" parTransId="{578108D8-B4B4-4A7A-B5B1-A332C120FC17}" sibTransId="{7F65A9B8-C77F-480C-A203-A942544CD05F}"/>
    <dgm:cxn modelId="{EB75F79A-62EF-42E8-B3A3-D8A7038342A0}" type="presParOf" srcId="{61369307-CFC6-4AA3-9A3F-841586F7F330}" destId="{870EB070-3656-4A0E-BE08-781C8A8B9617}" srcOrd="0" destOrd="0" presId="urn:microsoft.com/office/officeart/2005/8/layout/pyramid2"/>
    <dgm:cxn modelId="{643B32BC-C56C-49DD-A7F0-D0801540F0FF}" type="presParOf" srcId="{61369307-CFC6-4AA3-9A3F-841586F7F330}" destId="{BD6FE1AF-589D-4FDA-9922-9BE7775DBD7E}" srcOrd="1" destOrd="0" presId="urn:microsoft.com/office/officeart/2005/8/layout/pyramid2"/>
    <dgm:cxn modelId="{9F5C1BFD-664A-4E84-B682-1AE6ABF7CE5C}" type="presParOf" srcId="{BD6FE1AF-589D-4FDA-9922-9BE7775DBD7E}" destId="{49C3FB82-36DC-4FE6-BF34-3B14C713833B}" srcOrd="0" destOrd="0" presId="urn:microsoft.com/office/officeart/2005/8/layout/pyramid2"/>
    <dgm:cxn modelId="{617499E4-5A5B-4605-BA29-4BF77653BCE8}" type="presParOf" srcId="{BD6FE1AF-589D-4FDA-9922-9BE7775DBD7E}" destId="{8C8B196C-6E84-4DB4-85A1-7EC2BC141946}" srcOrd="1" destOrd="0" presId="urn:microsoft.com/office/officeart/2005/8/layout/pyramid2"/>
    <dgm:cxn modelId="{9046949B-DFD1-4EE2-9C4B-EAE81809D024}" type="presParOf" srcId="{BD6FE1AF-589D-4FDA-9922-9BE7775DBD7E}" destId="{7A288BE8-1B23-4290-B63D-DF82D4CADDA0}" srcOrd="2" destOrd="0" presId="urn:microsoft.com/office/officeart/2005/8/layout/pyramid2"/>
    <dgm:cxn modelId="{BFB5718C-560D-4A38-AEB0-AC8DFE4CAEB4}" type="presParOf" srcId="{BD6FE1AF-589D-4FDA-9922-9BE7775DBD7E}" destId="{90A6E730-3649-4F16-A638-51F307726839}" srcOrd="3" destOrd="0" presId="urn:microsoft.com/office/officeart/2005/8/layout/pyramid2"/>
    <dgm:cxn modelId="{8BECAAB0-0445-477A-B6CA-78482DC408AC}" type="presParOf" srcId="{BD6FE1AF-589D-4FDA-9922-9BE7775DBD7E}" destId="{65110B56-D273-421B-B6C4-E3BAA6A8AB08}" srcOrd="4" destOrd="0" presId="urn:microsoft.com/office/officeart/2005/8/layout/pyramid2"/>
    <dgm:cxn modelId="{83B4AB80-EA49-411A-90B9-1A0C47B76AFD}" type="presParOf" srcId="{BD6FE1AF-589D-4FDA-9922-9BE7775DBD7E}" destId="{06237D3F-2F95-4D87-8C2E-54C7F472991E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EB070-3656-4A0E-BE08-781C8A8B9617}">
      <dsp:nvSpPr>
        <dsp:cNvPr id="0" name=""/>
        <dsp:cNvSpPr/>
      </dsp:nvSpPr>
      <dsp:spPr>
        <a:xfrm>
          <a:off x="0" y="0"/>
          <a:ext cx="2715446" cy="3200400"/>
        </a:xfrm>
        <a:prstGeom prst="triangle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C3FB82-36DC-4FE6-BF34-3B14C713833B}">
      <dsp:nvSpPr>
        <dsp:cNvPr id="0" name=""/>
        <dsp:cNvSpPr/>
      </dsp:nvSpPr>
      <dsp:spPr>
        <a:xfrm>
          <a:off x="1357723" y="321758"/>
          <a:ext cx="1765039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estudios de casos y controles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estudios de cohortes </a:t>
          </a:r>
        </a:p>
      </dsp:txBody>
      <dsp:txXfrm>
        <a:off x="1394706" y="358741"/>
        <a:ext cx="1691073" cy="683628"/>
      </dsp:txXfrm>
    </dsp:sp>
    <dsp:sp modelId="{7A288BE8-1B23-4290-B63D-DF82D4CADDA0}">
      <dsp:nvSpPr>
        <dsp:cNvPr id="0" name=""/>
        <dsp:cNvSpPr/>
      </dsp:nvSpPr>
      <dsp:spPr>
        <a:xfrm>
          <a:off x="1357723" y="1174052"/>
          <a:ext cx="1765039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revisiones sistematicas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estudios de pruebas diagnosticas </a:t>
          </a:r>
        </a:p>
      </dsp:txBody>
      <dsp:txXfrm>
        <a:off x="1394706" y="1211035"/>
        <a:ext cx="1691073" cy="683628"/>
      </dsp:txXfrm>
    </dsp:sp>
    <dsp:sp modelId="{65110B56-D273-421B-B6C4-E3BAA6A8AB08}">
      <dsp:nvSpPr>
        <dsp:cNvPr id="0" name=""/>
        <dsp:cNvSpPr/>
      </dsp:nvSpPr>
      <dsp:spPr>
        <a:xfrm>
          <a:off x="1357723" y="2026347"/>
          <a:ext cx="1765039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reporte de casos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serie de los casos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estudios de corte transversal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estudios correlacionales.</a:t>
          </a:r>
        </a:p>
      </dsp:txBody>
      <dsp:txXfrm>
        <a:off x="1394706" y="2063330"/>
        <a:ext cx="1691073" cy="683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arturo</dc:creator>
  <cp:keywords/>
  <dc:description/>
  <cp:lastModifiedBy>jorge arturo</cp:lastModifiedBy>
  <cp:revision>1</cp:revision>
  <dcterms:created xsi:type="dcterms:W3CDTF">2017-03-02T16:05:00Z</dcterms:created>
  <dcterms:modified xsi:type="dcterms:W3CDTF">2017-03-02T16:22:00Z</dcterms:modified>
</cp:coreProperties>
</file>