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C847" w14:textId="77777777" w:rsidR="00007A73" w:rsidRPr="00644731" w:rsidRDefault="00007A73" w:rsidP="00644731">
      <w:pPr>
        <w:jc w:val="center"/>
        <w:rPr>
          <w:rFonts w:ascii="Century Gothic" w:hAnsi="Century Gothic" w:cs="Arial"/>
          <w:b/>
          <w:bCs/>
          <w:caps/>
          <w:color w:val="4F81BD" w:themeColor="accent1"/>
          <w:sz w:val="24"/>
          <w:szCs w:val="24"/>
          <w:shd w:val="clear" w:color="auto" w:fill="FFFFFF"/>
        </w:rPr>
      </w:pPr>
      <w:r w:rsidRPr="00644731">
        <w:rPr>
          <w:rFonts w:ascii="Century Gothic" w:hAnsi="Century Gothic" w:cs="Arial"/>
          <w:b/>
          <w:bCs/>
          <w:caps/>
          <w:color w:val="4F81BD" w:themeColor="accent1"/>
          <w:sz w:val="24"/>
          <w:szCs w:val="24"/>
          <w:shd w:val="clear" w:color="auto" w:fill="FFFFFF"/>
        </w:rPr>
        <w:t>ACTIVIDAD 2</w:t>
      </w:r>
      <w:r w:rsidR="00644731" w:rsidRPr="00644731">
        <w:rPr>
          <w:rFonts w:ascii="Century Gothic" w:hAnsi="Century Gothic" w:cs="Arial"/>
          <w:b/>
          <w:bCs/>
          <w:caps/>
          <w:color w:val="4F81BD" w:themeColor="accent1"/>
          <w:sz w:val="24"/>
          <w:szCs w:val="24"/>
          <w:shd w:val="clear" w:color="auto" w:fill="FFFFFF"/>
        </w:rPr>
        <w:t>- MBE</w:t>
      </w:r>
    </w:p>
    <w:p w14:paraId="75583F68" w14:textId="77777777" w:rsidR="002E2473" w:rsidRPr="00644731" w:rsidRDefault="00644731" w:rsidP="00644731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Objetivo primario de un metaanálisis</w:t>
      </w:r>
    </w:p>
    <w:p w14:paraId="55855D09" w14:textId="77777777" w:rsidR="002E2473" w:rsidRPr="00644731" w:rsidRDefault="0064473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="002E2473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definió la pregunta claramente? </w:t>
      </w:r>
    </w:p>
    <w:p w14:paraId="784EFD9B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se aclaro la relación que existe entre la enfermedad de Parkinson y el tabaquismo.</w:t>
      </w:r>
    </w:p>
    <w:p w14:paraId="09640D43" w14:textId="77777777" w:rsidR="002E2473" w:rsidRPr="00644731" w:rsidRDefault="0064473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="002E2473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especificó la condición que se estudia? </w:t>
      </w:r>
    </w:p>
    <w:p w14:paraId="5E5D70D2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la enfermedad de Parkinson con aparición temprana.</w:t>
      </w:r>
    </w:p>
    <w:p w14:paraId="41BE0BF2" w14:textId="77777777" w:rsidR="002E2473" w:rsidRPr="00644731" w:rsidRDefault="0064473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="002E2473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especificó la edad de la población y escenario en la cual se realiza? </w:t>
      </w:r>
    </w:p>
    <w:p w14:paraId="32DD0CB8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en sujetos menores de 50 años.</w:t>
      </w:r>
    </w:p>
    <w:p w14:paraId="653DC575" w14:textId="77777777" w:rsidR="002E2473" w:rsidRPr="00644731" w:rsidRDefault="00644731" w:rsidP="00644731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Bú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squeda y selección de artículos</w:t>
      </w:r>
    </w:p>
    <w:p w14:paraId="0DCD18CF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¿Se especificó la estrategia utiliza</w:t>
      </w:r>
      <w:r w:rsidR="00A43C57" w:rsidRPr="00644731">
        <w:rPr>
          <w:rFonts w:ascii="Century Gothic" w:hAnsi="Century Gothic" w:cs="Arial"/>
          <w:color w:val="000000" w:themeColor="text1"/>
          <w:sz w:val="24"/>
          <w:szCs w:val="24"/>
        </w:rPr>
        <w:t>da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en la búsqueda de los artículos? </w:t>
      </w:r>
    </w:p>
    <w:p w14:paraId="103D87FB" w14:textId="77777777" w:rsidR="002E2473" w:rsidRPr="00644731" w:rsidRDefault="0064473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Si, </w:t>
      </w:r>
      <w:r w:rsidR="00B27359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se utilizó </w:t>
      </w:r>
      <w:r w:rsidR="00C15A82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la página de internet </w:t>
      </w:r>
      <w:r w:rsidR="002E2473" w:rsidRPr="00644731">
        <w:rPr>
          <w:rFonts w:ascii="Century Gothic" w:hAnsi="Century Gothic" w:cs="Arial"/>
          <w:color w:val="000000" w:themeColor="text1"/>
          <w:sz w:val="24"/>
          <w:szCs w:val="24"/>
        </w:rPr>
        <w:t>medline.com</w:t>
      </w:r>
    </w:p>
    <w:p w14:paraId="2396664D" w14:textId="495C1673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definieron a </w:t>
      </w:r>
      <w:r w:rsidRPr="00644731">
        <w:rPr>
          <w:rFonts w:ascii="Century Gothic" w:hAnsi="Century Gothic" w:cs="Arial"/>
          <w:i/>
          <w:color w:val="000000" w:themeColor="text1"/>
          <w:sz w:val="24"/>
          <w:szCs w:val="24"/>
        </w:rPr>
        <w:t>priori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los criterios de </w:t>
      </w:r>
      <w:r w:rsidR="00F85D2D" w:rsidRPr="00644731">
        <w:rPr>
          <w:rFonts w:ascii="Century Gothic" w:hAnsi="Century Gothic" w:cs="Arial"/>
          <w:color w:val="000000" w:themeColor="text1"/>
          <w:sz w:val="24"/>
          <w:szCs w:val="24"/>
        </w:rPr>
        <w:t>elegibilidad</w:t>
      </w:r>
      <w:bookmarkStart w:id="0" w:name="_GoBack"/>
      <w:bookmarkEnd w:id="0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de los artículos? </w:t>
      </w:r>
    </w:p>
    <w:p w14:paraId="5BDF61B3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están claros los criterios de inclusión y exclusión.</w:t>
      </w:r>
    </w:p>
    <w:p w14:paraId="23B4060B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¿Fueron apropiados los criterios utilizados para seleccionar los artículos de inclusión? </w:t>
      </w:r>
    </w:p>
    <w:p w14:paraId="4C588AB1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Sí, se respetaron los criterios de validez interna.</w:t>
      </w:r>
    </w:p>
    <w:p w14:paraId="7BCD9911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evaluó la validez de los artículos incluidos? </w:t>
      </w:r>
    </w:p>
    <w:p w14:paraId="1976092E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está descrito en el artículo.</w:t>
      </w:r>
    </w:p>
    <w:p w14:paraId="604AE1AE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¿Fueron los estudios hechos al azar? </w:t>
      </w:r>
    </w:p>
    <w:p w14:paraId="33C0C45A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se aleatorizaron los sujetos a estudiar.</w:t>
      </w:r>
    </w:p>
    <w:p w14:paraId="05397901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identificaron los sesgos de los artículos incluidos? </w:t>
      </w:r>
    </w:p>
    <w:p w14:paraId="08E3D9B5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está descrito.</w:t>
      </w:r>
    </w:p>
    <w:p w14:paraId="2823AD07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¿Son los métodos lo bastante explícitos para asegurar reproducibilidad?  </w:t>
      </w:r>
    </w:p>
    <w:p w14:paraId="7BB1A8D3" w14:textId="77777777" w:rsidR="00560281" w:rsidRPr="00644731" w:rsidRDefault="0056028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>No están tan bien descritos que nos permitiera reproducir el estudio.</w:t>
      </w:r>
    </w:p>
    <w:p w14:paraId="69A6AB33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¿Cuál fue el periodo de publicación evaluado? Fue multivariado.</w:t>
      </w:r>
    </w:p>
    <w:p w14:paraId="3A02A9CE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incorporan </w:t>
      </w:r>
      <w:r w:rsidR="00560281" w:rsidRPr="00644731">
        <w:rPr>
          <w:rFonts w:ascii="Century Gothic" w:hAnsi="Century Gothic" w:cs="Arial"/>
          <w:color w:val="000000" w:themeColor="text1"/>
          <w:sz w:val="24"/>
          <w:szCs w:val="24"/>
        </w:rPr>
        <w:t>metaanálisis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en diferentes lenguajes o solo en </w:t>
      </w:r>
      <w:r w:rsidR="00646DD3" w:rsidRPr="00644731">
        <w:rPr>
          <w:rFonts w:ascii="Century Gothic" w:hAnsi="Century Gothic" w:cs="Arial"/>
          <w:color w:val="000000" w:themeColor="text1"/>
          <w:sz w:val="24"/>
          <w:szCs w:val="24"/>
        </w:rPr>
        <w:t>inglés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? </w:t>
      </w:r>
    </w:p>
    <w:p w14:paraId="13391B5B" w14:textId="77777777" w:rsidR="00646DD3" w:rsidRPr="00644731" w:rsidRDefault="0056028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En las referencias se mencionan estos artículos</w:t>
      </w:r>
      <w:r w:rsidR="00646DD3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en español: </w:t>
      </w:r>
    </w:p>
    <w:p w14:paraId="10DB2B88" w14:textId="77777777" w:rsidR="00560281" w:rsidRPr="00644731" w:rsidRDefault="0056028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Delgado-Rodríguez M, Llorca-Díaz J. Metanálisis. In Piedrola-Gil G, et al, eds. Medicina preventiva y salud pública. Barcelona: Masson</w:t>
      </w:r>
    </w:p>
    <w:p w14:paraId="4321C018" w14:textId="77777777" w:rsidR="00560281" w:rsidRPr="00644731" w:rsidRDefault="0056028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Delgado-Rodríguez M, Llorca-Díaz J. Metanálisis. In Piedrola-Gil G, et al, eds. Medicina preventiva y salud pública. Barcelona: Masson Salvat-Medicina; 2001. p. 157-66.</w:t>
      </w:r>
    </w:p>
    <w:p w14:paraId="00D341B3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 el tamaño de la muestra suficiente? No lo refiere.</w:t>
      </w:r>
    </w:p>
    <w:p w14:paraId="438C0F7F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 el tiempo de seguimiento suficiente para dar una conclusión valida? </w:t>
      </w:r>
    </w:p>
    <w:p w14:paraId="6F3B6010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No lo refiere, </w:t>
      </w:r>
      <w:r w:rsidR="00560281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pero 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 fue suficiente para dar una conclusión valida.</w:t>
      </w:r>
    </w:p>
    <w:p w14:paraId="53E144D1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¿Fueron los tratamientos o exposiciones similares? Si, se trataba de pacientes fumadores con el riesgo de desa</w:t>
      </w:r>
      <w:r w:rsidR="00560281" w:rsidRPr="00644731">
        <w:rPr>
          <w:rFonts w:ascii="Century Gothic" w:hAnsi="Century Gothic" w:cs="Arial"/>
          <w:color w:val="000000" w:themeColor="text1"/>
          <w:sz w:val="24"/>
          <w:szCs w:val="24"/>
        </w:rPr>
        <w:t>rrollar Parkinson a edad temprana.</w:t>
      </w:r>
    </w:p>
    <w:p w14:paraId="0419DB46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tiene información de estudios no publicados? </w:t>
      </w:r>
    </w:p>
    <w:p w14:paraId="6EFDBBA2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No, aunque hacen mención de algunos   estudios epidemiológicos.</w:t>
      </w:r>
    </w:p>
    <w:p w14:paraId="17142054" w14:textId="77777777" w:rsidR="002E2473" w:rsidRPr="00644731" w:rsidRDefault="00644731" w:rsidP="00644731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Extracción de datos</w:t>
      </w:r>
    </w:p>
    <w:p w14:paraId="7A28EE55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¿Se realizó una extracción adecuada de los datos? Si, todo se mencionó.</w:t>
      </w:r>
    </w:p>
    <w:p w14:paraId="0F4C3F73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¿Fueron enteradas las personas encargadas de extraer los datos? No lo refiere, como tal en el artículo.</w:t>
      </w:r>
    </w:p>
    <w:p w14:paraId="7B2AC8F5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¿Fueron los encargados de la extracción cegados a los pacientes y a los autores? No lo refiere.</w:t>
      </w:r>
    </w:p>
    <w:p w14:paraId="336C6953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¿Fueron los resultados de los estudios de utilidad clínica? </w:t>
      </w:r>
    </w:p>
    <w:p w14:paraId="6111549D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por que se demostró que el tabaquismo es un factor protector, sin embargo lo considero más como enseñanza que  una aplicación clínica ya que no recomendaría a mis pacientes que fumen para que se protejan de padecer Parkinson tempranamente.</w:t>
      </w:r>
    </w:p>
    <w:p w14:paraId="70E80577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 xml:space="preserve">¿Pueden los resultados del estudio ser aplicados clínicamente en el manejo de los pacientes? </w:t>
      </w:r>
    </w:p>
    <w:p w14:paraId="10269ECB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No, porque en si no fue muy útil los resultados.</w:t>
      </w:r>
    </w:p>
    <w:p w14:paraId="34A68F43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¿Cuáles son los beneficios, daños y costos? </w:t>
      </w:r>
    </w:p>
    <w:p w14:paraId="74D2DC0C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El beneficio es que el tabaquismo previene el parkinsonismo sin embargo puede producir otras enfermedades tales como cáncer pulmonar, EPOC  y una lista muy grande de enfermedades, además el fumar representa grandes costos en la economía.</w:t>
      </w:r>
    </w:p>
    <w:p w14:paraId="5850A8FA" w14:textId="77777777" w:rsidR="002E2473" w:rsidRPr="00644731" w:rsidRDefault="00644731" w:rsidP="00644731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Análisis estadistico</w:t>
      </w:r>
    </w:p>
    <w:p w14:paraId="296F58F6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realizó una prueba de homogeneidad? </w:t>
      </w:r>
    </w:p>
    <w:p w14:paraId="2FB49C8D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se realizo por medio de chi cuadrada (X</w:t>
      </w:r>
      <w:r w:rsidRPr="00644731">
        <w:rPr>
          <w:rFonts w:ascii="Century Gothic" w:hAnsi="Century Gothic" w:cs="Arial"/>
          <w:color w:val="000000" w:themeColor="text1"/>
          <w:sz w:val="24"/>
          <w:szCs w:val="24"/>
          <w:vertAlign w:val="superscript"/>
        </w:rPr>
        <w:t>2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). </w:t>
      </w:r>
    </w:p>
    <w:p w14:paraId="3EE69621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¿Se utilizó el análisis de efectos al azar, especialmente si la prueba de homogeneidad fue positiva?</w:t>
      </w:r>
    </w:p>
    <w:p w14:paraId="2F1A3FB7" w14:textId="77777777" w:rsidR="002E2473" w:rsidRPr="00644731" w:rsidRDefault="00644731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Si, basados </w:t>
      </w:r>
      <w:r w:rsidR="002E2473" w:rsidRPr="00644731">
        <w:rPr>
          <w:rFonts w:ascii="Century Gothic" w:hAnsi="Century Gothic" w:cs="Arial"/>
          <w:color w:val="000000" w:themeColor="text1"/>
          <w:sz w:val="24"/>
          <w:szCs w:val="24"/>
        </w:rPr>
        <w:t>en el método descrito por DerSimonian y Laird.</w:t>
      </w:r>
    </w:p>
    <w:p w14:paraId="1D0B0D26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proporcionaron los intervalos de confianza del estimado global? </w:t>
      </w:r>
    </w:p>
    <w:p w14:paraId="4C043116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Si, el intervalo de confianza fue de </w:t>
      </w:r>
      <w:r w:rsidR="00560281"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un 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95%</w:t>
      </w:r>
      <w:r w:rsidR="00560281" w:rsidRPr="00644731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14:paraId="57DC015E" w14:textId="77777777" w:rsidR="00560281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determinaron los factores que más influenciaron el resultado? </w:t>
      </w:r>
    </w:p>
    <w:p w14:paraId="2E2D4DF7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se mencionaron como tal, pero la estimación global de todos los estudios que evaluaron el riesgo de EPT en fumadores frente a no fumadores con la aplicación del modelo de efectos fijos fue de 0,55, y con un IC 95% del 0,38-0,81.</w:t>
      </w:r>
    </w:p>
    <w:p w14:paraId="1B14B5E7" w14:textId="77777777" w:rsidR="002E2473" w:rsidRPr="00644731" w:rsidRDefault="002E2473" w:rsidP="00644731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hizo metaregresión? </w:t>
      </w:r>
    </w:p>
    <w:p w14:paraId="0493291A" w14:textId="77777777" w:rsidR="002E2473" w:rsidRPr="00644731" w:rsidRDefault="002E2473" w:rsidP="00644731">
      <w:pPr>
        <w:jc w:val="both"/>
        <w:rPr>
          <w:rFonts w:ascii="Century Gothic" w:hAnsi="Century Gothic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se refiere en el artículo</w:t>
      </w:r>
      <w:r w:rsidR="00560281" w:rsidRPr="00644731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14:paraId="1C9C772E" w14:textId="77777777" w:rsidR="00CC561C" w:rsidRPr="00CC561C" w:rsidRDefault="00CC561C" w:rsidP="002E2473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CC561C" w:rsidRPr="00CC561C" w:rsidSect="00C14B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A52E9" w14:textId="77777777" w:rsidR="003E0788" w:rsidRDefault="003E0788" w:rsidP="004C36F4">
      <w:pPr>
        <w:spacing w:after="0" w:line="240" w:lineRule="auto"/>
      </w:pPr>
      <w:r>
        <w:separator/>
      </w:r>
    </w:p>
  </w:endnote>
  <w:endnote w:type="continuationSeparator" w:id="0">
    <w:p w14:paraId="5C1F8AAF" w14:textId="77777777" w:rsidR="003E0788" w:rsidRDefault="003E0788" w:rsidP="004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E40C" w14:textId="77777777" w:rsidR="003E0788" w:rsidRDefault="003E0788" w:rsidP="004C36F4">
      <w:pPr>
        <w:spacing w:after="0" w:line="240" w:lineRule="auto"/>
      </w:pPr>
      <w:r>
        <w:separator/>
      </w:r>
    </w:p>
  </w:footnote>
  <w:footnote w:type="continuationSeparator" w:id="0">
    <w:p w14:paraId="584BDEF6" w14:textId="77777777" w:rsidR="003E0788" w:rsidRDefault="003E0788" w:rsidP="004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3"/>
      <w:gridCol w:w="4395"/>
    </w:tblGrid>
    <w:tr w:rsidR="00644731" w14:paraId="67C5B3E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C32291AD07FA421D86D870DC26CBC5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14:paraId="5C2A0E1F" w14:textId="77777777" w:rsidR="00644731" w:rsidRDefault="00644731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GÓMEZ PLASCENCIA DELIA FERNANDA                    LME4463 MBE LAMAR HCJIM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DFF6F166F215408AA0F34F9FC93C089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23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14:paraId="546CAA14" w14:textId="77777777" w:rsidR="00644731" w:rsidRDefault="00644731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23-3-2017</w:t>
              </w:r>
            </w:p>
          </w:tc>
        </w:sdtContent>
      </w:sdt>
    </w:tr>
    <w:tr w:rsidR="00644731" w14:paraId="1D230E3F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693A1AD" w14:textId="77777777" w:rsidR="00644731" w:rsidRDefault="0064473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8AE2DE3" w14:textId="77777777" w:rsidR="00644731" w:rsidRDefault="0064473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4E643E0" w14:textId="77777777" w:rsidR="004C36F4" w:rsidRDefault="004C36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871"/>
    <w:multiLevelType w:val="hybridMultilevel"/>
    <w:tmpl w:val="6ED2D134"/>
    <w:lvl w:ilvl="0" w:tplc="48F675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6A7"/>
    <w:multiLevelType w:val="hybridMultilevel"/>
    <w:tmpl w:val="10E46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B3D"/>
    <w:multiLevelType w:val="hybridMultilevel"/>
    <w:tmpl w:val="6462808E"/>
    <w:lvl w:ilvl="0" w:tplc="2D602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957"/>
    <w:multiLevelType w:val="hybridMultilevel"/>
    <w:tmpl w:val="EAF42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F9"/>
    <w:rsid w:val="00007A73"/>
    <w:rsid w:val="000B0248"/>
    <w:rsid w:val="00142BC4"/>
    <w:rsid w:val="00244843"/>
    <w:rsid w:val="002E2473"/>
    <w:rsid w:val="00317130"/>
    <w:rsid w:val="00335EFD"/>
    <w:rsid w:val="003E0788"/>
    <w:rsid w:val="004C36F4"/>
    <w:rsid w:val="004C3F28"/>
    <w:rsid w:val="00533608"/>
    <w:rsid w:val="00560281"/>
    <w:rsid w:val="0061747B"/>
    <w:rsid w:val="0062335D"/>
    <w:rsid w:val="00644731"/>
    <w:rsid w:val="00646DD3"/>
    <w:rsid w:val="0070698A"/>
    <w:rsid w:val="00775311"/>
    <w:rsid w:val="007D5794"/>
    <w:rsid w:val="0083438D"/>
    <w:rsid w:val="008C0EFF"/>
    <w:rsid w:val="00932474"/>
    <w:rsid w:val="009739C6"/>
    <w:rsid w:val="00A239F9"/>
    <w:rsid w:val="00A43C57"/>
    <w:rsid w:val="00A61F4C"/>
    <w:rsid w:val="00AE177F"/>
    <w:rsid w:val="00B169D5"/>
    <w:rsid w:val="00B27359"/>
    <w:rsid w:val="00B94751"/>
    <w:rsid w:val="00C14B38"/>
    <w:rsid w:val="00C15A82"/>
    <w:rsid w:val="00C2496F"/>
    <w:rsid w:val="00CC561C"/>
    <w:rsid w:val="00D157FA"/>
    <w:rsid w:val="00D529F8"/>
    <w:rsid w:val="00F85D2D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377D"/>
  <w15:docId w15:val="{89683C37-2FBE-46CA-B4B0-FC47827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9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6F4"/>
  </w:style>
  <w:style w:type="paragraph" w:styleId="Piedepgina">
    <w:name w:val="footer"/>
    <w:basedOn w:val="Normal"/>
    <w:link w:val="PiedepginaCar"/>
    <w:uiPriority w:val="99"/>
    <w:unhideWhenUsed/>
    <w:rsid w:val="004C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F4"/>
  </w:style>
  <w:style w:type="paragraph" w:styleId="Textodeglobo">
    <w:name w:val="Balloon Text"/>
    <w:basedOn w:val="Normal"/>
    <w:link w:val="TextodegloboCar"/>
    <w:uiPriority w:val="99"/>
    <w:semiHidden/>
    <w:unhideWhenUsed/>
    <w:rsid w:val="004C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C561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291AD07FA421D86D870DC26CB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6B78-A56D-4009-A6BC-1A86BAD88E6C}"/>
      </w:docPartPr>
      <w:docPartBody>
        <w:p w:rsidR="002A5EAC" w:rsidRDefault="00D06400" w:rsidP="00D06400">
          <w:pPr>
            <w:pStyle w:val="C32291AD07FA421D86D870DC26CBC53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FF6F166F215408AA0F34F9FC93C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EBA9-B4AE-4682-910C-DE53BFD5DF09}"/>
      </w:docPartPr>
      <w:docPartBody>
        <w:p w:rsidR="002A5EAC" w:rsidRDefault="00D06400" w:rsidP="00D06400">
          <w:pPr>
            <w:pStyle w:val="DFF6F166F215408AA0F34F9FC93C0898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0"/>
    <w:rsid w:val="002A5EAC"/>
    <w:rsid w:val="007B5BCA"/>
    <w:rsid w:val="00D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2291AD07FA421D86D870DC26CBC53D">
    <w:name w:val="C32291AD07FA421D86D870DC26CBC53D"/>
    <w:rsid w:val="00D06400"/>
  </w:style>
  <w:style w:type="character" w:customStyle="1" w:styleId="Textodemarcadordeposicin">
    <w:name w:val="Texto de marcador de posición"/>
    <w:basedOn w:val="Fuentedeprrafopredeter"/>
    <w:uiPriority w:val="99"/>
    <w:semiHidden/>
    <w:rsid w:val="00D06400"/>
    <w:rPr>
      <w:color w:val="808080"/>
    </w:rPr>
  </w:style>
  <w:style w:type="paragraph" w:customStyle="1" w:styleId="DFF6F166F215408AA0F34F9FC93C0898">
    <w:name w:val="DFF6F166F215408AA0F34F9FC93C0898"/>
    <w:rsid w:val="00D06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GÓMEZ PLASCENCIA DELIA FERNANDA                    LME4463 MBE LAMAR HCJIM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GÓMEZ PLASCENCIA DELIA FERNANDA                    LME4463 MBE LAMAR HCJIM</dc:title>
  <dc:creator>Usuario</dc:creator>
  <cp:lastModifiedBy>ferii Gómez</cp:lastModifiedBy>
  <cp:revision>3</cp:revision>
  <cp:lastPrinted>2017-03-24T01:45:00Z</cp:lastPrinted>
  <dcterms:created xsi:type="dcterms:W3CDTF">2017-03-24T01:47:00Z</dcterms:created>
  <dcterms:modified xsi:type="dcterms:W3CDTF">2017-03-24T01:48:00Z</dcterms:modified>
</cp:coreProperties>
</file>