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85" w:rsidRPr="008C3617" w:rsidRDefault="00A61985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982E7D" wp14:editId="373C4A93">
            <wp:extent cx="1671823" cy="504825"/>
            <wp:effectExtent l="0" t="0" r="508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08" cy="5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31824" w:rsidRPr="008C3617" w:rsidRDefault="00362E8B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CE6C9B9" wp14:editId="16797597">
            <wp:extent cx="581025" cy="647700"/>
            <wp:effectExtent l="0" t="0" r="9525" b="0"/>
            <wp:docPr id="26" name="5 Imagen" descr="head_r1_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head_r1_c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8" r="1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985" w:rsidRPr="008C3617" w:rsidRDefault="00831824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95400" cy="1036320"/>
            <wp:effectExtent l="0" t="0" r="0" b="0"/>
            <wp:docPr id="2" name="Imagen 2" descr="Resultado de imagen para hospital general de occiden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ospital general de occident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03" cy="103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85" w:rsidRPr="008C3617" w:rsidRDefault="00362E8B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sz w:val="24"/>
          <w:szCs w:val="24"/>
        </w:rPr>
        <w:t>MEDICINA BASADA EN EVIDENCIAS</w:t>
      </w:r>
      <w:r w:rsidR="00A61985" w:rsidRPr="008C3617">
        <w:rPr>
          <w:rFonts w:ascii="Times New Roman" w:hAnsi="Times New Roman" w:cs="Times New Roman"/>
          <w:sz w:val="24"/>
          <w:szCs w:val="24"/>
        </w:rPr>
        <w:br/>
      </w:r>
      <w:r w:rsidR="00831824" w:rsidRPr="008C3617">
        <w:rPr>
          <w:rFonts w:ascii="Times New Roman" w:hAnsi="Times New Roman" w:cs="Times New Roman"/>
          <w:sz w:val="24"/>
          <w:szCs w:val="24"/>
        </w:rPr>
        <w:t xml:space="preserve">Actividad </w:t>
      </w:r>
      <w:r w:rsidR="009C6FF1">
        <w:rPr>
          <w:rFonts w:ascii="Times New Roman" w:hAnsi="Times New Roman" w:cs="Times New Roman"/>
          <w:sz w:val="24"/>
          <w:szCs w:val="24"/>
        </w:rPr>
        <w:t>I</w:t>
      </w:r>
      <w:r w:rsidR="00584C9F">
        <w:rPr>
          <w:rFonts w:ascii="Times New Roman" w:hAnsi="Times New Roman" w:cs="Times New Roman"/>
          <w:sz w:val="24"/>
          <w:szCs w:val="24"/>
        </w:rPr>
        <w:t>I</w:t>
      </w:r>
      <w:r w:rsidR="00FB7B9F" w:rsidRPr="008C3617">
        <w:rPr>
          <w:rFonts w:ascii="Times New Roman" w:hAnsi="Times New Roman" w:cs="Times New Roman"/>
          <w:sz w:val="24"/>
          <w:szCs w:val="24"/>
        </w:rPr>
        <w:t xml:space="preserve"> PARCIAL II</w:t>
      </w:r>
    </w:p>
    <w:p w:rsidR="00B83467" w:rsidRPr="008C3617" w:rsidRDefault="00B83467" w:rsidP="008C3617">
      <w:pPr>
        <w:rPr>
          <w:rFonts w:ascii="Times New Roman" w:hAnsi="Times New Roman" w:cs="Times New Roman"/>
          <w:sz w:val="24"/>
          <w:szCs w:val="24"/>
        </w:rPr>
      </w:pPr>
    </w:p>
    <w:p w:rsidR="00FB7B9F" w:rsidRPr="008C3617" w:rsidRDefault="00FB7B9F" w:rsidP="008C3617">
      <w:pPr>
        <w:rPr>
          <w:rFonts w:ascii="Times New Roman" w:hAnsi="Times New Roman" w:cs="Times New Roman"/>
          <w:sz w:val="44"/>
          <w:szCs w:val="44"/>
        </w:rPr>
      </w:pPr>
      <w:r w:rsidRPr="008C3617">
        <w:rPr>
          <w:rFonts w:ascii="Times New Roman" w:hAnsi="Times New Roman" w:cs="Times New Roman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61A58C" wp14:editId="4C18CCAB">
                <wp:simplePos x="0" y="0"/>
                <wp:positionH relativeFrom="column">
                  <wp:posOffset>-175895</wp:posOffset>
                </wp:positionH>
                <wp:positionV relativeFrom="paragraph">
                  <wp:posOffset>436880</wp:posOffset>
                </wp:positionV>
                <wp:extent cx="5934075" cy="0"/>
                <wp:effectExtent l="38100" t="38100" r="6667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008E1" id="1 Conector recto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34.4pt" to="453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84C9F">
        <w:rPr>
          <w:rFonts w:ascii="Times New Roman" w:hAnsi="Times New Roman" w:cs="Times New Roman"/>
          <w:sz w:val="44"/>
          <w:szCs w:val="44"/>
        </w:rPr>
        <w:t>Actividad 2</w:t>
      </w:r>
    </w:p>
    <w:p w:rsidR="00A61985" w:rsidRPr="008C3617" w:rsidRDefault="00831824" w:rsidP="008C3617">
      <w:pPr>
        <w:rPr>
          <w:rFonts w:ascii="Times New Roman" w:hAnsi="Times New Roman" w:cs="Times New Roman"/>
          <w:sz w:val="44"/>
          <w:szCs w:val="44"/>
        </w:rPr>
      </w:pPr>
      <w:r w:rsidRPr="008C3617">
        <w:rPr>
          <w:rFonts w:ascii="Times New Roman" w:hAnsi="Times New Roman" w:cs="Times New Roman"/>
          <w:sz w:val="44"/>
          <w:szCs w:val="44"/>
        </w:rPr>
        <w:t>Cristóbal Jiménez Mata   LME 4388</w:t>
      </w:r>
    </w:p>
    <w:p w:rsidR="00A61985" w:rsidRPr="008C3617" w:rsidRDefault="00A61985" w:rsidP="008C3617">
      <w:pPr>
        <w:rPr>
          <w:rFonts w:ascii="Times New Roman" w:hAnsi="Times New Roman" w:cs="Times New Roman"/>
          <w:sz w:val="24"/>
          <w:szCs w:val="24"/>
        </w:rPr>
      </w:pPr>
    </w:p>
    <w:p w:rsidR="00831824" w:rsidRPr="008C3617" w:rsidRDefault="00831824" w:rsidP="008C3617">
      <w:pPr>
        <w:rPr>
          <w:rFonts w:ascii="Times New Roman" w:hAnsi="Times New Roman" w:cs="Times New Roman"/>
          <w:sz w:val="24"/>
          <w:szCs w:val="24"/>
        </w:rPr>
      </w:pPr>
    </w:p>
    <w:p w:rsidR="00831824" w:rsidRPr="008C3617" w:rsidRDefault="00831824" w:rsidP="008C3617">
      <w:pPr>
        <w:rPr>
          <w:rFonts w:ascii="Times New Roman" w:hAnsi="Times New Roman" w:cs="Times New Roman"/>
          <w:sz w:val="24"/>
          <w:szCs w:val="24"/>
        </w:rPr>
      </w:pPr>
    </w:p>
    <w:p w:rsidR="00A61985" w:rsidRPr="008C3617" w:rsidRDefault="00831824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sz w:val="24"/>
          <w:szCs w:val="24"/>
        </w:rPr>
        <w:br/>
      </w:r>
      <w:r w:rsidR="00B50CCB" w:rsidRPr="008C3617">
        <w:rPr>
          <w:rFonts w:ascii="Times New Roman" w:hAnsi="Times New Roman" w:cs="Times New Roman"/>
          <w:sz w:val="24"/>
          <w:szCs w:val="24"/>
        </w:rPr>
        <w:t>Dr</w:t>
      </w:r>
      <w:r w:rsidRPr="008C3617">
        <w:rPr>
          <w:rFonts w:ascii="Times New Roman" w:hAnsi="Times New Roman" w:cs="Times New Roman"/>
          <w:sz w:val="24"/>
          <w:szCs w:val="24"/>
        </w:rPr>
        <w:t xml:space="preserve">. </w:t>
      </w:r>
      <w:r w:rsidR="00362E8B" w:rsidRPr="008C3617">
        <w:rPr>
          <w:rFonts w:ascii="Times New Roman" w:hAnsi="Times New Roman" w:cs="Times New Roman"/>
          <w:sz w:val="24"/>
          <w:szCs w:val="24"/>
        </w:rPr>
        <w:t>Hugo Villalobos</w:t>
      </w:r>
    </w:p>
    <w:p w:rsidR="00A61985" w:rsidRPr="008C3617" w:rsidRDefault="00A61985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sz w:val="24"/>
          <w:szCs w:val="24"/>
        </w:rPr>
        <w:t xml:space="preserve">FACULTAD DE MEDICINA </w:t>
      </w:r>
      <w:r w:rsidR="00831824" w:rsidRPr="008C3617">
        <w:rPr>
          <w:rFonts w:ascii="Times New Roman" w:hAnsi="Times New Roman" w:cs="Times New Roman"/>
          <w:sz w:val="24"/>
          <w:szCs w:val="24"/>
        </w:rPr>
        <w:t>8 A 2017 -A</w:t>
      </w:r>
    </w:p>
    <w:p w:rsidR="00A61985" w:rsidRPr="008C3617" w:rsidRDefault="00A61985" w:rsidP="008C3617">
      <w:pPr>
        <w:rPr>
          <w:rFonts w:ascii="Times New Roman" w:hAnsi="Times New Roman" w:cs="Times New Roman"/>
          <w:sz w:val="24"/>
          <w:szCs w:val="24"/>
        </w:rPr>
      </w:pPr>
    </w:p>
    <w:p w:rsidR="00A61985" w:rsidRPr="008C3617" w:rsidRDefault="00F15055" w:rsidP="008C3617">
      <w:pPr>
        <w:rPr>
          <w:rFonts w:ascii="Times New Roman" w:hAnsi="Times New Roman" w:cs="Times New Roman"/>
          <w:sz w:val="24"/>
          <w:szCs w:val="24"/>
        </w:rPr>
      </w:pPr>
      <w:r w:rsidRPr="008C3617">
        <w:rPr>
          <w:rFonts w:ascii="Times New Roman" w:hAnsi="Times New Roman" w:cs="Times New Roman"/>
          <w:sz w:val="24"/>
          <w:szCs w:val="24"/>
        </w:rPr>
        <w:t xml:space="preserve">Guadalajara, Jal. </w:t>
      </w:r>
      <w:r w:rsidR="00584C9F">
        <w:rPr>
          <w:rFonts w:ascii="Times New Roman" w:hAnsi="Times New Roman" w:cs="Times New Roman"/>
          <w:sz w:val="24"/>
          <w:szCs w:val="24"/>
        </w:rPr>
        <w:t>23</w:t>
      </w:r>
      <w:r w:rsidR="001E703C" w:rsidRPr="008C3617">
        <w:rPr>
          <w:rFonts w:ascii="Times New Roman" w:hAnsi="Times New Roman" w:cs="Times New Roman"/>
          <w:sz w:val="24"/>
          <w:szCs w:val="24"/>
        </w:rPr>
        <w:t>/</w:t>
      </w:r>
      <w:r w:rsidR="00FB68EF" w:rsidRPr="008C3617">
        <w:rPr>
          <w:rFonts w:ascii="Times New Roman" w:hAnsi="Times New Roman" w:cs="Times New Roman"/>
          <w:sz w:val="24"/>
          <w:szCs w:val="24"/>
        </w:rPr>
        <w:t>03</w:t>
      </w:r>
      <w:r w:rsidR="00831824" w:rsidRPr="008C3617">
        <w:rPr>
          <w:rFonts w:ascii="Times New Roman" w:hAnsi="Times New Roman" w:cs="Times New Roman"/>
          <w:sz w:val="24"/>
          <w:szCs w:val="24"/>
        </w:rPr>
        <w:t>/2017</w:t>
      </w:r>
    </w:p>
    <w:p w:rsidR="008C3617" w:rsidRPr="008C3617" w:rsidRDefault="008C3617" w:rsidP="008C3617">
      <w:pPr>
        <w:jc w:val="both"/>
        <w:rPr>
          <w:rFonts w:ascii="Arial" w:hAnsi="Arial" w:cs="Arial"/>
          <w:sz w:val="24"/>
          <w:szCs w:val="24"/>
        </w:rPr>
      </w:pPr>
    </w:p>
    <w:p w:rsidR="00362E8B" w:rsidRPr="008C3617" w:rsidRDefault="00362E8B" w:rsidP="008C3617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8C3617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7D2DB5C6" wp14:editId="5DA373F3">
            <wp:extent cx="4905375" cy="1095375"/>
            <wp:effectExtent l="0" t="0" r="9525" b="0"/>
            <wp:docPr id="11326" name="Diagrama 113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8C3617">
        <w:rPr>
          <w:rFonts w:ascii="Arial" w:hAnsi="Arial" w:cs="Arial"/>
          <w:sz w:val="24"/>
          <w:szCs w:val="24"/>
          <w:shd w:val="clear" w:color="auto" w:fill="FFFFFF"/>
          <w:lang w:val="es-ES"/>
        </w:rPr>
        <w:t>.</w:t>
      </w:r>
    </w:p>
    <w:p w:rsidR="0026764B" w:rsidRDefault="0026764B" w:rsidP="008C36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8C3617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Instrucciones:</w:t>
      </w:r>
    </w:p>
    <w:p w:rsidR="00D5527B" w:rsidRDefault="00584C9F" w:rsidP="00D5527B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val="es-ES"/>
        </w:rPr>
      </w:pPr>
      <w:r w:rsidRPr="00584C9F">
        <w:rPr>
          <w:rFonts w:ascii="Arial" w:eastAsia="Times New Roman" w:hAnsi="Arial" w:cs="Arial"/>
          <w:color w:val="666666"/>
          <w:sz w:val="21"/>
          <w:szCs w:val="21"/>
          <w:lang w:val="es-ES"/>
        </w:rPr>
        <w:t>Aprender a interpretar estudios de Ensayos clínicos, estudios de tamizaje y Metanalisis. </w:t>
      </w:r>
    </w:p>
    <w:p w:rsidR="00D5527B" w:rsidRDefault="00D5527B" w:rsidP="00D5527B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ES"/>
        </w:rPr>
      </w:pPr>
    </w:p>
    <w:p w:rsidR="00735520" w:rsidRDefault="00735520" w:rsidP="00D552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5520" w:rsidRPr="002129BB" w:rsidRDefault="00735520" w:rsidP="00D552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29BB">
        <w:rPr>
          <w:rFonts w:ascii="Arial" w:hAnsi="Arial" w:cs="Arial"/>
          <w:b/>
          <w:sz w:val="24"/>
          <w:szCs w:val="24"/>
          <w:u w:val="single"/>
        </w:rPr>
        <w:t>1.- Objetivo Primario de un Metanálisis:</w:t>
      </w:r>
    </w:p>
    <w:p w:rsidR="00735520" w:rsidRDefault="00735520" w:rsidP="00D552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27B" w:rsidRPr="000A55CC" w:rsidRDefault="00D5527B" w:rsidP="00D552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55CC">
        <w:rPr>
          <w:rFonts w:ascii="Arial" w:hAnsi="Arial" w:cs="Arial"/>
          <w:b/>
          <w:sz w:val="24"/>
          <w:szCs w:val="24"/>
        </w:rPr>
        <w:t xml:space="preserve">¿Se definió la pregunta claramente? </w:t>
      </w:r>
    </w:p>
    <w:p w:rsidR="00D5527B" w:rsidRPr="00ED61BB" w:rsidRDefault="00D5527B" w:rsidP="00D5527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val="es-ES"/>
        </w:rPr>
      </w:pPr>
    </w:p>
    <w:p w:rsidR="00D5527B" w:rsidRPr="000A55CC" w:rsidRDefault="00D5527B" w:rsidP="00D5527B">
      <w:pPr>
        <w:pStyle w:val="Default"/>
        <w:rPr>
          <w:color w:val="FF0000"/>
        </w:rPr>
      </w:pPr>
      <w:r w:rsidRPr="000A55CC">
        <w:rPr>
          <w:color w:val="FF0000"/>
        </w:rPr>
        <w:t xml:space="preserve">Sí, </w:t>
      </w:r>
      <w:r w:rsidR="00373BC0">
        <w:rPr>
          <w:color w:val="FF0000"/>
        </w:rPr>
        <w:t xml:space="preserve">ya que en la introducción hablan concisamente sobre la asocación del EP y el tabaco como también </w:t>
      </w:r>
      <w:r w:rsidRPr="000A55CC">
        <w:rPr>
          <w:color w:val="FF0000"/>
        </w:rPr>
        <w:t xml:space="preserve">dieron una </w:t>
      </w:r>
      <w:r w:rsidR="00373BC0">
        <w:rPr>
          <w:color w:val="FF0000"/>
        </w:rPr>
        <w:t>generalidad de lo que es la EP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¿Se especificó la condición que se estudia? 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color w:val="FF0000"/>
        </w:rPr>
      </w:pPr>
      <w:r w:rsidRPr="000A55CC">
        <w:rPr>
          <w:color w:val="FF0000"/>
        </w:rPr>
        <w:t xml:space="preserve">Sí, la asociación </w:t>
      </w:r>
      <w:r w:rsidR="00BD4074">
        <w:rPr>
          <w:color w:val="FF0000"/>
        </w:rPr>
        <w:t xml:space="preserve">negativa o positiva </w:t>
      </w:r>
      <w:r w:rsidRPr="000A55CC">
        <w:rPr>
          <w:color w:val="FF0000"/>
        </w:rPr>
        <w:t xml:space="preserve">del tabaco </w:t>
      </w:r>
      <w:r w:rsidR="00BD4074">
        <w:rPr>
          <w:color w:val="FF0000"/>
        </w:rPr>
        <w:t>sobre</w:t>
      </w:r>
      <w:r w:rsidRPr="000A55CC">
        <w:rPr>
          <w:color w:val="FF0000"/>
        </w:rPr>
        <w:t xml:space="preserve"> EP. 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¿Se especificó la edad de la población y escenario en el cual se realiza? 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color w:val="FF0000"/>
        </w:rPr>
      </w:pPr>
      <w:r w:rsidRPr="000A55CC">
        <w:rPr>
          <w:color w:val="FF0000"/>
        </w:rPr>
        <w:t xml:space="preserve">No, solo hasta la discusión </w:t>
      </w:r>
      <w:r w:rsidR="0074085C">
        <w:rPr>
          <w:color w:val="FF0000"/>
        </w:rPr>
        <w:t>se enfocaron en los rangos de edad</w:t>
      </w:r>
      <w:r w:rsidRPr="000A55CC">
        <w:rPr>
          <w:color w:val="FF0000"/>
        </w:rPr>
        <w:t xml:space="preserve"> </w:t>
      </w:r>
    </w:p>
    <w:p w:rsidR="00D5527B" w:rsidRPr="00ED61BB" w:rsidRDefault="00D5527B" w:rsidP="00D5527B">
      <w:pPr>
        <w:pStyle w:val="Default"/>
      </w:pPr>
    </w:p>
    <w:p w:rsidR="00735520" w:rsidRDefault="00735520" w:rsidP="00D5527B">
      <w:pPr>
        <w:pStyle w:val="Default"/>
        <w:rPr>
          <w:b/>
        </w:rPr>
      </w:pPr>
    </w:p>
    <w:p w:rsidR="00735520" w:rsidRPr="002D0E1B" w:rsidRDefault="00735520" w:rsidP="007355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D0E1B">
        <w:rPr>
          <w:rFonts w:ascii="Arial" w:hAnsi="Arial" w:cs="Arial"/>
          <w:b/>
          <w:sz w:val="24"/>
          <w:szCs w:val="24"/>
          <w:u w:val="single"/>
        </w:rPr>
        <w:t>2</w:t>
      </w:r>
      <w:r w:rsidRPr="002D0E1B">
        <w:rPr>
          <w:rFonts w:ascii="Arial" w:hAnsi="Arial" w:cs="Arial"/>
          <w:b/>
          <w:sz w:val="24"/>
          <w:szCs w:val="24"/>
          <w:u w:val="single"/>
        </w:rPr>
        <w:t xml:space="preserve">.- </w:t>
      </w:r>
      <w:r w:rsidRPr="002D0E1B">
        <w:rPr>
          <w:rFonts w:ascii="Arial" w:hAnsi="Arial" w:cs="Arial"/>
          <w:b/>
          <w:sz w:val="24"/>
          <w:szCs w:val="24"/>
          <w:u w:val="single"/>
        </w:rPr>
        <w:t>Búsqueda y Selección de Datos</w:t>
      </w:r>
      <w:r w:rsidRPr="002D0E1B">
        <w:rPr>
          <w:rFonts w:ascii="Arial" w:hAnsi="Arial" w:cs="Arial"/>
          <w:b/>
          <w:sz w:val="24"/>
          <w:szCs w:val="24"/>
          <w:u w:val="single"/>
        </w:rPr>
        <w:t>:</w:t>
      </w:r>
    </w:p>
    <w:p w:rsidR="00735520" w:rsidRPr="00735520" w:rsidRDefault="00735520" w:rsidP="00D5527B">
      <w:pPr>
        <w:pStyle w:val="Default"/>
        <w:rPr>
          <w:b/>
          <w:lang w:val="es-MX"/>
        </w:rPr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¿Se especificó la estrategia utilizada en la búsqueda de los artículos? </w:t>
      </w:r>
    </w:p>
    <w:p w:rsidR="00D5527B" w:rsidRPr="00ED61BB" w:rsidRDefault="00D5527B" w:rsidP="00D5527B">
      <w:pPr>
        <w:pStyle w:val="Default"/>
      </w:pPr>
    </w:p>
    <w:p w:rsidR="00D5527B" w:rsidRDefault="00D5527B" w:rsidP="00D5527B">
      <w:pPr>
        <w:pStyle w:val="Default"/>
        <w:rPr>
          <w:color w:val="FF0000"/>
        </w:rPr>
      </w:pPr>
      <w:r w:rsidRPr="000A55CC">
        <w:rPr>
          <w:color w:val="FF0000"/>
        </w:rPr>
        <w:t>Sí. Repertorios</w:t>
      </w:r>
      <w:r w:rsidR="006E0209">
        <w:rPr>
          <w:color w:val="FF0000"/>
        </w:rPr>
        <w:t xml:space="preserve"> informatizados</w:t>
      </w:r>
      <w:r w:rsidRPr="000A55CC">
        <w:rPr>
          <w:color w:val="FF0000"/>
        </w:rPr>
        <w:t>, Excerpta Médica y Embase</w:t>
      </w:r>
      <w:r w:rsidR="006E0209">
        <w:rPr>
          <w:color w:val="FF0000"/>
        </w:rPr>
        <w:t xml:space="preserve"> desde enero de 1975 a enero del 2003</w:t>
      </w:r>
      <w:r w:rsidRPr="000A55CC">
        <w:rPr>
          <w:color w:val="FF0000"/>
        </w:rPr>
        <w:t xml:space="preserve">, referencias y referencias de las referencias por estudios anteriores, y consulta </w:t>
      </w:r>
      <w:r w:rsidR="001715D9">
        <w:rPr>
          <w:color w:val="FF0000"/>
        </w:rPr>
        <w:t xml:space="preserve">a especialistas como </w:t>
      </w:r>
      <w:r w:rsidRPr="000A55CC">
        <w:rPr>
          <w:color w:val="FF0000"/>
        </w:rPr>
        <w:t xml:space="preserve">neurólogos y epidemiólogos expertos en el tema. </w:t>
      </w:r>
    </w:p>
    <w:p w:rsidR="00735520" w:rsidRDefault="00735520" w:rsidP="00D5527B">
      <w:pPr>
        <w:pStyle w:val="Default"/>
        <w:rPr>
          <w:color w:val="FF0000"/>
        </w:rPr>
      </w:pPr>
    </w:p>
    <w:p w:rsidR="00735520" w:rsidRPr="000A55CC" w:rsidRDefault="00735520" w:rsidP="00735520">
      <w:pPr>
        <w:pStyle w:val="Default"/>
        <w:rPr>
          <w:b/>
        </w:rPr>
      </w:pPr>
      <w:r w:rsidRPr="000A55CC">
        <w:rPr>
          <w:b/>
        </w:rPr>
        <w:t>¿</w:t>
      </w:r>
      <w:r>
        <w:rPr>
          <w:b/>
        </w:rPr>
        <w:t>Se Definieron a priori los criterios de elegibilidad del artículo</w:t>
      </w:r>
      <w:r w:rsidRPr="000A55CC">
        <w:rPr>
          <w:b/>
        </w:rPr>
        <w:t xml:space="preserve">? </w:t>
      </w:r>
    </w:p>
    <w:p w:rsidR="00735520" w:rsidRPr="000A55CC" w:rsidRDefault="00735520" w:rsidP="00D5527B">
      <w:pPr>
        <w:pStyle w:val="Default"/>
        <w:rPr>
          <w:color w:val="FF0000"/>
        </w:rPr>
      </w:pPr>
    </w:p>
    <w:p w:rsidR="00D5527B" w:rsidRDefault="00EB052C" w:rsidP="00D5527B">
      <w:pPr>
        <w:pStyle w:val="Default"/>
        <w:rPr>
          <w:color w:val="FF0000"/>
        </w:rPr>
      </w:pPr>
      <w:r w:rsidRPr="000A55CC">
        <w:rPr>
          <w:color w:val="FF0000"/>
        </w:rPr>
        <w:t>Sí</w:t>
      </w:r>
      <w:r>
        <w:rPr>
          <w:color w:val="FF0000"/>
        </w:rPr>
        <w:t>, ya que fueron implementados sin experiencia propia</w:t>
      </w:r>
    </w:p>
    <w:p w:rsidR="00EB052C" w:rsidRPr="00ED61BB" w:rsidRDefault="00EB052C" w:rsidP="00D5527B">
      <w:pPr>
        <w:pStyle w:val="Default"/>
      </w:pPr>
    </w:p>
    <w:p w:rsidR="00EB052C" w:rsidRDefault="00EB052C" w:rsidP="00D5527B">
      <w:pPr>
        <w:pStyle w:val="Default"/>
        <w:rPr>
          <w:b/>
        </w:rPr>
      </w:pPr>
    </w:p>
    <w:p w:rsidR="00EB052C" w:rsidRDefault="00EB052C" w:rsidP="00D5527B">
      <w:pPr>
        <w:pStyle w:val="Default"/>
        <w:rPr>
          <w:b/>
        </w:rPr>
      </w:pPr>
    </w:p>
    <w:p w:rsidR="00EB052C" w:rsidRDefault="00EB052C" w:rsidP="00D5527B">
      <w:pPr>
        <w:pStyle w:val="Default"/>
        <w:rPr>
          <w:b/>
        </w:rPr>
      </w:pPr>
    </w:p>
    <w:p w:rsidR="00D5527B" w:rsidRPr="000A55CC" w:rsidRDefault="00EB052C" w:rsidP="00D5527B">
      <w:pPr>
        <w:pStyle w:val="Default"/>
        <w:rPr>
          <w:b/>
        </w:rPr>
      </w:pPr>
      <w:r>
        <w:rPr>
          <w:b/>
        </w:rPr>
        <w:lastRenderedPageBreak/>
        <w:t>¿</w:t>
      </w:r>
      <w:r w:rsidR="00D5527B" w:rsidRPr="000A55CC">
        <w:rPr>
          <w:b/>
        </w:rPr>
        <w:t xml:space="preserve">Fueron apropiados los criterios utilizados para para seleccionar los artículos de inclusión? 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color w:val="FF0000"/>
        </w:rPr>
      </w:pPr>
      <w:r w:rsidRPr="000A55CC">
        <w:rPr>
          <w:color w:val="FF0000"/>
        </w:rPr>
        <w:t xml:space="preserve">Sí, ya que </w:t>
      </w:r>
      <w:r w:rsidR="00136ECF">
        <w:rPr>
          <w:color w:val="FF0000"/>
        </w:rPr>
        <w:t>se definieron estrictamente los criterios y hacen</w:t>
      </w:r>
      <w:r w:rsidRPr="000A55CC">
        <w:rPr>
          <w:color w:val="FF0000"/>
        </w:rPr>
        <w:t xml:space="preserve"> uso de bibliografía original y </w:t>
      </w:r>
      <w:r w:rsidR="00136ECF">
        <w:rPr>
          <w:color w:val="FF0000"/>
        </w:rPr>
        <w:t>no manejan restricciones de lenguaje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¿Se evaluó la validez de los artículos seleccionados? 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color w:val="FF0000"/>
        </w:rPr>
      </w:pPr>
      <w:r w:rsidRPr="000A55CC">
        <w:rPr>
          <w:color w:val="FF0000"/>
        </w:rPr>
        <w:t xml:space="preserve">Sí, calculó </w:t>
      </w:r>
      <w:r w:rsidR="00C442F1">
        <w:rPr>
          <w:color w:val="FF0000"/>
        </w:rPr>
        <w:t>odds Ratio para calcular la validez del artículo</w:t>
      </w:r>
      <w:r w:rsidRPr="000A55CC">
        <w:rPr>
          <w:color w:val="FF0000"/>
        </w:rPr>
        <w:t xml:space="preserve">, con </w:t>
      </w:r>
      <w:r w:rsidR="00C442F1">
        <w:rPr>
          <w:color w:val="FF0000"/>
        </w:rPr>
        <w:t>un</w:t>
      </w:r>
      <w:r w:rsidRPr="000A55CC">
        <w:rPr>
          <w:color w:val="FF0000"/>
        </w:rPr>
        <w:t xml:space="preserve"> IC 95%, de los estudios encontrados 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¿Fueron los estudios hechos al azar? </w:t>
      </w:r>
    </w:p>
    <w:p w:rsidR="00D5527B" w:rsidRPr="00ED61BB" w:rsidRDefault="00D5527B" w:rsidP="00D5527B">
      <w:pPr>
        <w:pStyle w:val="Default"/>
      </w:pPr>
    </w:p>
    <w:p w:rsidR="00D5527B" w:rsidRDefault="00D5527B" w:rsidP="00D5527B">
      <w:pPr>
        <w:pStyle w:val="Default"/>
        <w:rPr>
          <w:color w:val="FF0000"/>
        </w:rPr>
      </w:pPr>
      <w:r w:rsidRPr="000A55CC">
        <w:rPr>
          <w:color w:val="FF0000"/>
        </w:rPr>
        <w:t xml:space="preserve">No </w:t>
      </w:r>
    </w:p>
    <w:p w:rsidR="00735520" w:rsidRDefault="00735520" w:rsidP="00D5527B">
      <w:pPr>
        <w:pStyle w:val="Default"/>
        <w:rPr>
          <w:color w:val="FF0000"/>
        </w:rPr>
      </w:pPr>
    </w:p>
    <w:p w:rsidR="00735520" w:rsidRDefault="00735520" w:rsidP="00735520">
      <w:pPr>
        <w:pStyle w:val="Default"/>
        <w:rPr>
          <w:b/>
        </w:rPr>
      </w:pPr>
      <w:r w:rsidRPr="000A55CC">
        <w:rPr>
          <w:b/>
        </w:rPr>
        <w:t>¿</w:t>
      </w:r>
      <w:r>
        <w:rPr>
          <w:b/>
        </w:rPr>
        <w:t>Se Identificaron los sesgos de los artículos incluidos</w:t>
      </w:r>
      <w:r w:rsidRPr="000A55CC">
        <w:rPr>
          <w:b/>
        </w:rPr>
        <w:t xml:space="preserve">? </w:t>
      </w:r>
    </w:p>
    <w:p w:rsidR="00711242" w:rsidRDefault="00711242" w:rsidP="00735520">
      <w:pPr>
        <w:pStyle w:val="Default"/>
        <w:rPr>
          <w:b/>
        </w:rPr>
      </w:pPr>
    </w:p>
    <w:p w:rsidR="00711242" w:rsidRPr="00711242" w:rsidRDefault="00711242" w:rsidP="00735520">
      <w:pPr>
        <w:pStyle w:val="Default"/>
        <w:rPr>
          <w:color w:val="FF0000"/>
        </w:rPr>
      </w:pPr>
      <w:r w:rsidRPr="000A55CC">
        <w:rPr>
          <w:color w:val="FF0000"/>
        </w:rPr>
        <w:t xml:space="preserve">No </w:t>
      </w:r>
    </w:p>
    <w:p w:rsidR="00160266" w:rsidRDefault="00711242" w:rsidP="00735520">
      <w:pPr>
        <w:pStyle w:val="Default"/>
        <w:rPr>
          <w:b/>
        </w:rPr>
      </w:pPr>
      <w:r>
        <w:rPr>
          <w:b/>
        </w:rPr>
        <w:tab/>
      </w:r>
    </w:p>
    <w:p w:rsidR="00160266" w:rsidRDefault="00160266" w:rsidP="00160266">
      <w:pPr>
        <w:pStyle w:val="Default"/>
        <w:rPr>
          <w:b/>
        </w:rPr>
      </w:pPr>
      <w:r w:rsidRPr="000A55CC">
        <w:rPr>
          <w:b/>
        </w:rPr>
        <w:t>¿</w:t>
      </w:r>
      <w:r>
        <w:rPr>
          <w:b/>
        </w:rPr>
        <w:t>Son los métodos bastantes explicados para asegurar su reproductibilidad</w:t>
      </w:r>
      <w:r w:rsidRPr="000A55CC">
        <w:rPr>
          <w:b/>
        </w:rPr>
        <w:t xml:space="preserve">? </w:t>
      </w:r>
    </w:p>
    <w:p w:rsidR="00711242" w:rsidRDefault="00711242" w:rsidP="00160266">
      <w:pPr>
        <w:pStyle w:val="Default"/>
        <w:rPr>
          <w:b/>
        </w:rPr>
      </w:pPr>
    </w:p>
    <w:p w:rsidR="00711242" w:rsidRPr="00711242" w:rsidRDefault="00711242" w:rsidP="00711242">
      <w:pPr>
        <w:pStyle w:val="Default"/>
        <w:rPr>
          <w:color w:val="FF0000"/>
        </w:rPr>
      </w:pPr>
      <w:r>
        <w:rPr>
          <w:color w:val="FF0000"/>
        </w:rPr>
        <w:t>No, ya que es bastante breve la explicación y no son aptos para que la prueba sea replicada por otros</w:t>
      </w:r>
    </w:p>
    <w:p w:rsidR="00711242" w:rsidRPr="000A55CC" w:rsidRDefault="00711242" w:rsidP="00160266">
      <w:pPr>
        <w:pStyle w:val="Default"/>
        <w:rPr>
          <w:b/>
        </w:rPr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¿Cuál fue el periodo de publicación evaluado? 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color w:val="FF0000"/>
        </w:rPr>
      </w:pPr>
      <w:r w:rsidRPr="000A55CC">
        <w:rPr>
          <w:color w:val="FF0000"/>
        </w:rPr>
        <w:t>No contaba con restricciones</w:t>
      </w:r>
      <w:r w:rsidR="00711242">
        <w:rPr>
          <w:color w:val="FF0000"/>
        </w:rPr>
        <w:t xml:space="preserve"> al tiempo y los resultados estaban</w:t>
      </w:r>
      <w:r w:rsidRPr="000A55CC">
        <w:rPr>
          <w:color w:val="FF0000"/>
        </w:rPr>
        <w:t xml:space="preserve"> a 5 años 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¿Se incorporaron metaanálisis en diferentes lenguajes o solo en inglés? </w:t>
      </w:r>
    </w:p>
    <w:p w:rsidR="00D5527B" w:rsidRPr="00ED61BB" w:rsidRDefault="00D5527B" w:rsidP="00D5527B">
      <w:pPr>
        <w:pStyle w:val="Default"/>
      </w:pPr>
    </w:p>
    <w:p w:rsidR="00D5527B" w:rsidRPr="000A55CC" w:rsidRDefault="00A2125E" w:rsidP="00D5527B">
      <w:pPr>
        <w:pStyle w:val="Default"/>
        <w:rPr>
          <w:color w:val="FF0000"/>
        </w:rPr>
      </w:pPr>
      <w:r>
        <w:rPr>
          <w:color w:val="FF0000"/>
        </w:rPr>
        <w:t>No ya que</w:t>
      </w:r>
      <w:r w:rsidR="00D5527B" w:rsidRPr="000A55CC">
        <w:rPr>
          <w:color w:val="FF0000"/>
        </w:rPr>
        <w:t xml:space="preserve"> no hubo restricción 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¿Fue el tamaño de la población suficiente? </w:t>
      </w:r>
    </w:p>
    <w:p w:rsidR="00D5527B" w:rsidRPr="00ED61BB" w:rsidRDefault="00D5527B" w:rsidP="00D5527B">
      <w:pPr>
        <w:pStyle w:val="Default"/>
      </w:pPr>
    </w:p>
    <w:p w:rsidR="00D5527B" w:rsidRPr="00ED61BB" w:rsidRDefault="00D5527B" w:rsidP="00D5527B">
      <w:pPr>
        <w:pStyle w:val="Default"/>
      </w:pPr>
      <w:r w:rsidRPr="000A55CC">
        <w:rPr>
          <w:color w:val="FF0000"/>
        </w:rPr>
        <w:t xml:space="preserve">No se especifica </w:t>
      </w:r>
      <w:r w:rsidR="00A2125E">
        <w:rPr>
          <w:color w:val="FF0000"/>
        </w:rPr>
        <w:t>la muestra en el estudio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¿Fue el tiempo de seguimiento suficiente para dar una conclusión válida? </w:t>
      </w:r>
    </w:p>
    <w:p w:rsidR="00D5527B" w:rsidRPr="00ED61BB" w:rsidRDefault="00D5527B" w:rsidP="00D5527B">
      <w:pPr>
        <w:pStyle w:val="Default"/>
      </w:pPr>
    </w:p>
    <w:p w:rsidR="003E7751" w:rsidRDefault="003E7751" w:rsidP="00D5527B">
      <w:pPr>
        <w:pStyle w:val="Default"/>
        <w:rPr>
          <w:color w:val="FF0000"/>
        </w:rPr>
      </w:pPr>
      <w:r>
        <w:rPr>
          <w:color w:val="FF0000"/>
        </w:rPr>
        <w:t>Si</w:t>
      </w:r>
      <w:r w:rsidR="00D5527B" w:rsidRPr="000A55CC">
        <w:rPr>
          <w:color w:val="FF0000"/>
        </w:rPr>
        <w:t>,</w:t>
      </w:r>
      <w:r>
        <w:rPr>
          <w:color w:val="FF0000"/>
        </w:rPr>
        <w:t xml:space="preserve"> ya que ya tienen la idea sobre el tema de investigación y no ameritaba más tiempo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¿Fueron los tratamientos o exposiciones similares? </w:t>
      </w:r>
    </w:p>
    <w:p w:rsidR="00D5527B" w:rsidRPr="00ED61BB" w:rsidRDefault="00D5527B" w:rsidP="00D5527B">
      <w:pPr>
        <w:pStyle w:val="Default"/>
      </w:pPr>
    </w:p>
    <w:p w:rsidR="00D5527B" w:rsidRDefault="00D5527B" w:rsidP="00D5527B">
      <w:pPr>
        <w:pStyle w:val="Default"/>
        <w:rPr>
          <w:color w:val="FF0000"/>
        </w:rPr>
      </w:pPr>
      <w:r w:rsidRPr="000A55CC">
        <w:rPr>
          <w:color w:val="FF0000"/>
        </w:rPr>
        <w:t xml:space="preserve">Sí </w:t>
      </w:r>
    </w:p>
    <w:p w:rsidR="003E7751" w:rsidRDefault="003E7751" w:rsidP="00D5527B">
      <w:pPr>
        <w:pStyle w:val="Default"/>
        <w:rPr>
          <w:color w:val="FF0000"/>
        </w:rPr>
      </w:pPr>
    </w:p>
    <w:p w:rsidR="003E7751" w:rsidRPr="000A55CC" w:rsidRDefault="003E7751" w:rsidP="00D5527B">
      <w:pPr>
        <w:pStyle w:val="Default"/>
        <w:rPr>
          <w:color w:val="FF0000"/>
        </w:rPr>
      </w:pP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lastRenderedPageBreak/>
        <w:t xml:space="preserve">¿Se tiene información completa de los métodos utilizados en cada estudio? </w:t>
      </w:r>
    </w:p>
    <w:p w:rsidR="00D5527B" w:rsidRPr="00ED61BB" w:rsidRDefault="00D5527B" w:rsidP="00D5527B">
      <w:pPr>
        <w:pStyle w:val="Default"/>
      </w:pPr>
    </w:p>
    <w:p w:rsidR="00D5527B" w:rsidRPr="000A55CC" w:rsidRDefault="003E7751" w:rsidP="00D5527B">
      <w:pPr>
        <w:pStyle w:val="Default"/>
        <w:rPr>
          <w:color w:val="FF0000"/>
        </w:rPr>
      </w:pPr>
      <w:r>
        <w:rPr>
          <w:color w:val="FF0000"/>
        </w:rPr>
        <w:t>No bien explicado, era muy breve la información que nos proporcionaban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¿Se tiene información de estudios no publicados? </w:t>
      </w:r>
    </w:p>
    <w:p w:rsidR="00D5527B" w:rsidRPr="00ED61BB" w:rsidRDefault="00D5527B" w:rsidP="00D5527B">
      <w:pPr>
        <w:pStyle w:val="Default"/>
      </w:pPr>
    </w:p>
    <w:p w:rsidR="00D5527B" w:rsidRPr="000A55CC" w:rsidRDefault="00D5527B" w:rsidP="00D5527B">
      <w:pPr>
        <w:pStyle w:val="Default"/>
        <w:rPr>
          <w:color w:val="FF0000"/>
        </w:rPr>
      </w:pPr>
      <w:r w:rsidRPr="000A55CC">
        <w:rPr>
          <w:color w:val="FF0000"/>
        </w:rPr>
        <w:t xml:space="preserve">No, únicamente de bibliografía </w:t>
      </w:r>
      <w:r w:rsidR="003E7751">
        <w:rPr>
          <w:color w:val="FF0000"/>
        </w:rPr>
        <w:t>de los autores que publicaron sobre ese tema</w:t>
      </w:r>
      <w:r w:rsidRPr="000A55CC">
        <w:rPr>
          <w:color w:val="FF0000"/>
        </w:rPr>
        <w:t xml:space="preserve"> </w:t>
      </w:r>
    </w:p>
    <w:p w:rsidR="00D5527B" w:rsidRPr="00ED61BB" w:rsidRDefault="00D5527B" w:rsidP="00D5527B">
      <w:pPr>
        <w:pStyle w:val="Default"/>
      </w:pPr>
    </w:p>
    <w:p w:rsidR="002129BB" w:rsidRDefault="002129BB" w:rsidP="00D5527B">
      <w:pPr>
        <w:pStyle w:val="Default"/>
        <w:rPr>
          <w:b/>
        </w:rPr>
      </w:pPr>
      <w:r>
        <w:rPr>
          <w:b/>
          <w:u w:val="single"/>
        </w:rPr>
        <w:t>3</w:t>
      </w:r>
      <w:r w:rsidRPr="002129BB">
        <w:rPr>
          <w:b/>
          <w:u w:val="single"/>
        </w:rPr>
        <w:t xml:space="preserve">.- </w:t>
      </w:r>
      <w:r>
        <w:rPr>
          <w:b/>
          <w:u w:val="single"/>
        </w:rPr>
        <w:t>Extracción de datos</w:t>
      </w:r>
      <w:r w:rsidRPr="002129BB">
        <w:rPr>
          <w:b/>
          <w:u w:val="single"/>
        </w:rPr>
        <w:t>:</w:t>
      </w:r>
    </w:p>
    <w:p w:rsidR="002129BB" w:rsidRDefault="002129BB" w:rsidP="00D5527B">
      <w:pPr>
        <w:pStyle w:val="Default"/>
        <w:rPr>
          <w:b/>
        </w:rPr>
      </w:pPr>
    </w:p>
    <w:p w:rsidR="00D5527B" w:rsidRPr="000A55CC" w:rsidRDefault="00D5527B" w:rsidP="00D5527B">
      <w:pPr>
        <w:pStyle w:val="Default"/>
        <w:rPr>
          <w:b/>
        </w:rPr>
      </w:pPr>
      <w:r w:rsidRPr="000A55CC">
        <w:rPr>
          <w:b/>
        </w:rPr>
        <w:t xml:space="preserve">¿Se realizó una extracción cuidadosa de los datos? </w:t>
      </w:r>
    </w:p>
    <w:p w:rsidR="00D5527B" w:rsidRPr="00ED61BB" w:rsidRDefault="00D5527B" w:rsidP="00D5527B">
      <w:pPr>
        <w:pStyle w:val="Default"/>
      </w:pPr>
    </w:p>
    <w:p w:rsidR="00D5527B" w:rsidRPr="00510468" w:rsidRDefault="00D5527B" w:rsidP="00D5527B">
      <w:pPr>
        <w:pStyle w:val="Default"/>
        <w:rPr>
          <w:color w:val="FF0000"/>
        </w:rPr>
      </w:pPr>
      <w:r w:rsidRPr="00510468">
        <w:rPr>
          <w:color w:val="FF0000"/>
        </w:rPr>
        <w:t>Sí, utilizaron diversos programas de cómputo</w:t>
      </w:r>
      <w:r w:rsidR="0059799D">
        <w:rPr>
          <w:color w:val="FF0000"/>
        </w:rPr>
        <w:t xml:space="preserve"> con el cual calcularon los valores no ajustados de los datos publicados mediante el programa EPITABLE del paquete EPIINFO</w:t>
      </w:r>
      <w:r w:rsidRPr="00510468">
        <w:rPr>
          <w:color w:val="FF0000"/>
        </w:rPr>
        <w:t xml:space="preserve"> para evitar errores de credibilidad. </w:t>
      </w:r>
    </w:p>
    <w:p w:rsidR="00D5527B" w:rsidRPr="00ED61BB" w:rsidRDefault="00D5527B" w:rsidP="00D5527B">
      <w:pPr>
        <w:pStyle w:val="Default"/>
      </w:pPr>
    </w:p>
    <w:p w:rsidR="00D5527B" w:rsidRPr="00510468" w:rsidRDefault="00D5527B" w:rsidP="00D5527B">
      <w:pPr>
        <w:pStyle w:val="Default"/>
        <w:rPr>
          <w:b/>
        </w:rPr>
      </w:pPr>
      <w:r w:rsidRPr="00510468">
        <w:rPr>
          <w:b/>
        </w:rPr>
        <w:t xml:space="preserve">¿Fueron entrenadas las personas encargadas de extraer los datos? </w:t>
      </w:r>
    </w:p>
    <w:p w:rsidR="00D5527B" w:rsidRPr="00ED61BB" w:rsidRDefault="00D5527B" w:rsidP="00D5527B">
      <w:pPr>
        <w:pStyle w:val="Default"/>
      </w:pPr>
    </w:p>
    <w:p w:rsidR="00ED61BB" w:rsidRPr="00510468" w:rsidRDefault="00D5527B" w:rsidP="00D5527B">
      <w:pPr>
        <w:pStyle w:val="Default"/>
        <w:rPr>
          <w:color w:val="FF0000"/>
        </w:rPr>
      </w:pPr>
      <w:r w:rsidRPr="00510468">
        <w:rPr>
          <w:color w:val="FF0000"/>
        </w:rPr>
        <w:t xml:space="preserve">Sí, </w:t>
      </w:r>
      <w:r w:rsidR="00502EE2">
        <w:rPr>
          <w:color w:val="FF0000"/>
        </w:rPr>
        <w:t xml:space="preserve">ya que para usar el programa EPITABLE necesitaba un adiestramiento especial </w:t>
      </w:r>
      <w:r w:rsidRPr="00510468">
        <w:rPr>
          <w:color w:val="FF0000"/>
        </w:rPr>
        <w:t>para el manejo de la información</w:t>
      </w:r>
    </w:p>
    <w:p w:rsidR="00ED61BB" w:rsidRDefault="00ED61BB" w:rsidP="00D5527B">
      <w:pPr>
        <w:pStyle w:val="Default"/>
      </w:pPr>
    </w:p>
    <w:p w:rsidR="00ED61BB" w:rsidRPr="00510468" w:rsidRDefault="00ED61BB" w:rsidP="00ED61BB">
      <w:pPr>
        <w:pStyle w:val="Default"/>
        <w:rPr>
          <w:b/>
        </w:rPr>
      </w:pPr>
      <w:r w:rsidRPr="00510468">
        <w:rPr>
          <w:b/>
        </w:rPr>
        <w:t xml:space="preserve">¿Fueron los encargados de la extracción cegados a las fuentes y a los investigadores? </w:t>
      </w:r>
    </w:p>
    <w:p w:rsidR="002A2B45" w:rsidRPr="00510468" w:rsidRDefault="002A2B45" w:rsidP="00ED61BB">
      <w:pPr>
        <w:pStyle w:val="Default"/>
      </w:pPr>
    </w:p>
    <w:p w:rsidR="00ED61BB" w:rsidRPr="00510468" w:rsidRDefault="00ED61BB" w:rsidP="00ED61BB">
      <w:pPr>
        <w:pStyle w:val="Default"/>
        <w:rPr>
          <w:color w:val="FF0000"/>
        </w:rPr>
      </w:pPr>
      <w:r w:rsidRPr="00510468">
        <w:rPr>
          <w:color w:val="FF0000"/>
        </w:rPr>
        <w:t xml:space="preserve">No, </w:t>
      </w:r>
      <w:r w:rsidR="00195AF1">
        <w:rPr>
          <w:color w:val="FF0000"/>
        </w:rPr>
        <w:t>ya que todos sabían lo que estaba investigando</w:t>
      </w:r>
      <w:r w:rsidRPr="00510468">
        <w:rPr>
          <w:color w:val="FF0000"/>
        </w:rPr>
        <w:t xml:space="preserve"> </w:t>
      </w:r>
    </w:p>
    <w:p w:rsidR="002A2B45" w:rsidRPr="00510468" w:rsidRDefault="002A2B45" w:rsidP="00ED61BB">
      <w:pPr>
        <w:pStyle w:val="Default"/>
      </w:pPr>
    </w:p>
    <w:p w:rsidR="00ED61BB" w:rsidRPr="00510468" w:rsidRDefault="00ED61BB" w:rsidP="00ED61BB">
      <w:pPr>
        <w:pStyle w:val="Default"/>
        <w:rPr>
          <w:b/>
        </w:rPr>
      </w:pPr>
      <w:r w:rsidRPr="00510468">
        <w:rPr>
          <w:b/>
        </w:rPr>
        <w:t xml:space="preserve">¿Fueron los resultados de los estudios de utilidad clínica? </w:t>
      </w:r>
    </w:p>
    <w:p w:rsidR="002A2B45" w:rsidRPr="00510468" w:rsidRDefault="002A2B45" w:rsidP="00ED61BB">
      <w:pPr>
        <w:pStyle w:val="Default"/>
      </w:pPr>
    </w:p>
    <w:p w:rsidR="00195AF1" w:rsidRDefault="00ED61BB" w:rsidP="00ED61BB">
      <w:pPr>
        <w:pStyle w:val="Default"/>
        <w:rPr>
          <w:color w:val="FF0000"/>
        </w:rPr>
      </w:pPr>
      <w:r w:rsidRPr="00510468">
        <w:rPr>
          <w:color w:val="FF0000"/>
        </w:rPr>
        <w:t xml:space="preserve">Sí. </w:t>
      </w:r>
      <w:r w:rsidR="00195AF1">
        <w:rPr>
          <w:color w:val="FF0000"/>
        </w:rPr>
        <w:t>Ya que bibliografías previas no existe una diferencia del riesgo que pueda haber del tabaco sobre la EP</w:t>
      </w:r>
    </w:p>
    <w:p w:rsidR="002A2B45" w:rsidRPr="00510468" w:rsidRDefault="002A2B45" w:rsidP="00ED61BB">
      <w:pPr>
        <w:pStyle w:val="Default"/>
      </w:pPr>
    </w:p>
    <w:p w:rsidR="00ED61BB" w:rsidRPr="00510468" w:rsidRDefault="00ED61BB" w:rsidP="00ED61BB">
      <w:pPr>
        <w:pStyle w:val="Default"/>
        <w:rPr>
          <w:b/>
        </w:rPr>
      </w:pPr>
      <w:r w:rsidRPr="00510468">
        <w:rPr>
          <w:b/>
        </w:rPr>
        <w:t xml:space="preserve">¿Cuáles son los daños, beneficios y costos? </w:t>
      </w:r>
    </w:p>
    <w:p w:rsidR="002A2B45" w:rsidRPr="00510468" w:rsidRDefault="002A2B45" w:rsidP="00ED61BB">
      <w:pPr>
        <w:pStyle w:val="Default"/>
        <w:rPr>
          <w:color w:val="FF0000"/>
        </w:rPr>
      </w:pPr>
    </w:p>
    <w:p w:rsidR="00ED61BB" w:rsidRPr="00510468" w:rsidRDefault="00ED61BB" w:rsidP="00ED61BB">
      <w:pPr>
        <w:pStyle w:val="Default"/>
        <w:rPr>
          <w:color w:val="FF0000"/>
        </w:rPr>
      </w:pPr>
      <w:r w:rsidRPr="00510468">
        <w:rPr>
          <w:color w:val="FF0000"/>
        </w:rPr>
        <w:t>Este metanálisis</w:t>
      </w:r>
      <w:r w:rsidR="00195AF1">
        <w:rPr>
          <w:color w:val="FF0000"/>
        </w:rPr>
        <w:t xml:space="preserve"> de la asociación del tabaco con la EP</w:t>
      </w:r>
      <w:r w:rsidRPr="00510468">
        <w:rPr>
          <w:color w:val="FF0000"/>
        </w:rPr>
        <w:t xml:space="preserve"> demuestra el efecto protector del tabaco contra la </w:t>
      </w:r>
      <w:r w:rsidR="00195AF1">
        <w:rPr>
          <w:color w:val="FF0000"/>
        </w:rPr>
        <w:t>EP</w:t>
      </w:r>
    </w:p>
    <w:p w:rsidR="002A2B45" w:rsidRPr="00510468" w:rsidRDefault="002A2B45" w:rsidP="00ED61BB">
      <w:pPr>
        <w:pStyle w:val="Default"/>
      </w:pPr>
    </w:p>
    <w:p w:rsidR="002129BB" w:rsidRDefault="002D0E1B" w:rsidP="002129BB">
      <w:pPr>
        <w:pStyle w:val="Default"/>
        <w:rPr>
          <w:b/>
        </w:rPr>
      </w:pPr>
      <w:r>
        <w:rPr>
          <w:b/>
          <w:u w:val="single"/>
        </w:rPr>
        <w:t>4</w:t>
      </w:r>
      <w:r w:rsidR="002129BB" w:rsidRPr="002129BB">
        <w:rPr>
          <w:b/>
          <w:u w:val="single"/>
        </w:rPr>
        <w:t xml:space="preserve">.- </w:t>
      </w:r>
      <w:r w:rsidR="002129BB">
        <w:rPr>
          <w:b/>
          <w:u w:val="single"/>
        </w:rPr>
        <w:t>Análisis de estudio</w:t>
      </w:r>
      <w:r w:rsidR="002129BB" w:rsidRPr="002129BB">
        <w:rPr>
          <w:b/>
          <w:u w:val="single"/>
        </w:rPr>
        <w:t>:</w:t>
      </w:r>
    </w:p>
    <w:p w:rsidR="002129BB" w:rsidRDefault="002129BB" w:rsidP="00ED61BB">
      <w:pPr>
        <w:pStyle w:val="Default"/>
        <w:rPr>
          <w:b/>
        </w:rPr>
      </w:pPr>
    </w:p>
    <w:p w:rsidR="00ED61BB" w:rsidRPr="00510468" w:rsidRDefault="00ED61BB" w:rsidP="00ED61BB">
      <w:pPr>
        <w:pStyle w:val="Default"/>
        <w:rPr>
          <w:b/>
        </w:rPr>
      </w:pPr>
      <w:r w:rsidRPr="00510468">
        <w:rPr>
          <w:b/>
        </w:rPr>
        <w:t xml:space="preserve">¿Se hizo prueba de homogeneidad? </w:t>
      </w:r>
    </w:p>
    <w:p w:rsidR="002A2B45" w:rsidRPr="00510468" w:rsidRDefault="002A2B45" w:rsidP="00ED61BB">
      <w:pPr>
        <w:pStyle w:val="Default"/>
      </w:pPr>
    </w:p>
    <w:p w:rsidR="002129BB" w:rsidRDefault="00ED61BB" w:rsidP="00ED61BB">
      <w:pPr>
        <w:pStyle w:val="Default"/>
        <w:rPr>
          <w:color w:val="FF0000"/>
        </w:rPr>
      </w:pPr>
      <w:r w:rsidRPr="00510468">
        <w:rPr>
          <w:color w:val="FF0000"/>
        </w:rPr>
        <w:t xml:space="preserve">Sí, </w:t>
      </w:r>
      <w:r w:rsidR="00195AF1">
        <w:rPr>
          <w:color w:val="FF0000"/>
        </w:rPr>
        <w:t>pero como</w:t>
      </w:r>
      <w:r w:rsidRPr="00510468">
        <w:rPr>
          <w:color w:val="FF0000"/>
        </w:rPr>
        <w:t xml:space="preserve"> tiene una </w:t>
      </w:r>
      <w:r w:rsidR="00195AF1">
        <w:rPr>
          <w:color w:val="FF0000"/>
        </w:rPr>
        <w:t xml:space="preserve">eficacia </w:t>
      </w:r>
      <w:r w:rsidRPr="00510468">
        <w:rPr>
          <w:color w:val="FF0000"/>
        </w:rPr>
        <w:t>estadística</w:t>
      </w:r>
      <w:r w:rsidR="00195AF1">
        <w:rPr>
          <w:color w:val="FF0000"/>
        </w:rPr>
        <w:t xml:space="preserve"> relativamente</w:t>
      </w:r>
      <w:r w:rsidRPr="00510468">
        <w:rPr>
          <w:color w:val="FF0000"/>
        </w:rPr>
        <w:t xml:space="preserve"> baja, se informó de los efectos aleatorios incluso con la ausencia de un valor</w:t>
      </w:r>
      <w:r w:rsidR="00195AF1">
        <w:rPr>
          <w:color w:val="FF0000"/>
        </w:rPr>
        <w:t xml:space="preserve"> </w:t>
      </w:r>
      <w:r w:rsidRPr="00510468">
        <w:rPr>
          <w:color w:val="FF0000"/>
        </w:rPr>
        <w:t>significativo de la prueba</w:t>
      </w:r>
    </w:p>
    <w:p w:rsidR="00195AF1" w:rsidRDefault="00195AF1" w:rsidP="00ED61BB">
      <w:pPr>
        <w:pStyle w:val="Default"/>
        <w:rPr>
          <w:color w:val="FF0000"/>
        </w:rPr>
      </w:pPr>
    </w:p>
    <w:p w:rsidR="00195AF1" w:rsidRDefault="00195AF1" w:rsidP="002129BB">
      <w:pPr>
        <w:pStyle w:val="Default"/>
        <w:rPr>
          <w:b/>
        </w:rPr>
      </w:pPr>
    </w:p>
    <w:p w:rsidR="00195AF1" w:rsidRDefault="00195AF1" w:rsidP="002129BB">
      <w:pPr>
        <w:pStyle w:val="Default"/>
        <w:rPr>
          <w:b/>
        </w:rPr>
      </w:pPr>
    </w:p>
    <w:p w:rsidR="00195AF1" w:rsidRDefault="00195AF1" w:rsidP="002129BB">
      <w:pPr>
        <w:pStyle w:val="Default"/>
        <w:rPr>
          <w:b/>
        </w:rPr>
      </w:pPr>
    </w:p>
    <w:p w:rsidR="00195AF1" w:rsidRDefault="00195AF1" w:rsidP="002129BB">
      <w:pPr>
        <w:pStyle w:val="Default"/>
        <w:rPr>
          <w:b/>
        </w:rPr>
      </w:pPr>
    </w:p>
    <w:p w:rsidR="002129BB" w:rsidRDefault="002129BB" w:rsidP="002129BB">
      <w:pPr>
        <w:pStyle w:val="Default"/>
        <w:rPr>
          <w:b/>
        </w:rPr>
      </w:pPr>
    </w:p>
    <w:p w:rsidR="002129BB" w:rsidRDefault="002129BB" w:rsidP="002129BB">
      <w:pPr>
        <w:pStyle w:val="Default"/>
        <w:rPr>
          <w:b/>
        </w:rPr>
      </w:pPr>
      <w:r w:rsidRPr="00510468">
        <w:rPr>
          <w:b/>
        </w:rPr>
        <w:t xml:space="preserve">¿Se </w:t>
      </w:r>
      <w:r>
        <w:rPr>
          <w:b/>
        </w:rPr>
        <w:t>proporcionó los intérvalos de confianza del estimado global</w:t>
      </w:r>
      <w:r w:rsidRPr="00510468">
        <w:rPr>
          <w:b/>
        </w:rPr>
        <w:t xml:space="preserve">? </w:t>
      </w:r>
    </w:p>
    <w:p w:rsidR="00195AF1" w:rsidRDefault="00195AF1" w:rsidP="002129BB">
      <w:pPr>
        <w:pStyle w:val="Default"/>
        <w:rPr>
          <w:b/>
        </w:rPr>
      </w:pPr>
    </w:p>
    <w:p w:rsidR="00195AF1" w:rsidRDefault="00195AF1" w:rsidP="00195AF1">
      <w:pPr>
        <w:pStyle w:val="Default"/>
        <w:rPr>
          <w:color w:val="FF0000"/>
        </w:rPr>
      </w:pPr>
      <w:r>
        <w:rPr>
          <w:color w:val="FF0000"/>
        </w:rPr>
        <w:t>Si, ya que los 5 estudios que se realizaron tenían un efecto combinado del 0.55 donde la tendencia fue clara y consistente para tener un IC global del 95 %</w:t>
      </w:r>
    </w:p>
    <w:p w:rsidR="00195AF1" w:rsidRDefault="00195AF1" w:rsidP="002129BB">
      <w:pPr>
        <w:pStyle w:val="Default"/>
        <w:rPr>
          <w:b/>
        </w:rPr>
      </w:pPr>
    </w:p>
    <w:p w:rsidR="002129BB" w:rsidRDefault="002129BB" w:rsidP="002129BB">
      <w:pPr>
        <w:pStyle w:val="Default"/>
        <w:rPr>
          <w:b/>
        </w:rPr>
      </w:pPr>
    </w:p>
    <w:p w:rsidR="008B356F" w:rsidRDefault="002129BB" w:rsidP="002129BB">
      <w:pPr>
        <w:pStyle w:val="Default"/>
        <w:rPr>
          <w:b/>
        </w:rPr>
      </w:pPr>
      <w:r w:rsidRPr="00510468">
        <w:rPr>
          <w:b/>
        </w:rPr>
        <w:t>¿</w:t>
      </w:r>
      <w:r>
        <w:rPr>
          <w:b/>
        </w:rPr>
        <w:t xml:space="preserve">Se determinaron los factores que </w:t>
      </w:r>
      <w:r w:rsidR="008B356F">
        <w:rPr>
          <w:b/>
        </w:rPr>
        <w:t>más</w:t>
      </w:r>
      <w:r>
        <w:rPr>
          <w:b/>
        </w:rPr>
        <w:t xml:space="preserve"> influenciaron el </w:t>
      </w:r>
      <w:r w:rsidR="008B356F">
        <w:rPr>
          <w:b/>
        </w:rPr>
        <w:t>resultado</w:t>
      </w:r>
      <w:r w:rsidR="008B356F" w:rsidRPr="00510468">
        <w:rPr>
          <w:b/>
        </w:rPr>
        <w:t>?</w:t>
      </w:r>
    </w:p>
    <w:p w:rsidR="008B356F" w:rsidRDefault="008B356F" w:rsidP="002129BB">
      <w:pPr>
        <w:pStyle w:val="Default"/>
        <w:rPr>
          <w:b/>
        </w:rPr>
      </w:pPr>
    </w:p>
    <w:p w:rsidR="008B356F" w:rsidRDefault="008B356F" w:rsidP="008B356F">
      <w:pPr>
        <w:pStyle w:val="Default"/>
        <w:rPr>
          <w:color w:val="FF0000"/>
        </w:rPr>
      </w:pPr>
      <w:r>
        <w:rPr>
          <w:color w:val="FF0000"/>
        </w:rPr>
        <w:t xml:space="preserve">Si, </w:t>
      </w:r>
      <w:r>
        <w:rPr>
          <w:color w:val="FF0000"/>
        </w:rPr>
        <w:t>la edad de inicio del EP no sabían cómo catalogarlo si en EP temprana y EP tardía en la asociación con el tabaco</w:t>
      </w:r>
    </w:p>
    <w:p w:rsidR="002129BB" w:rsidRDefault="002129BB" w:rsidP="002129BB">
      <w:pPr>
        <w:pStyle w:val="Default"/>
        <w:rPr>
          <w:b/>
        </w:rPr>
      </w:pPr>
      <w:r w:rsidRPr="00510468">
        <w:rPr>
          <w:b/>
        </w:rPr>
        <w:t xml:space="preserve"> </w:t>
      </w:r>
    </w:p>
    <w:p w:rsidR="002129BB" w:rsidRDefault="002129BB" w:rsidP="002129BB">
      <w:pPr>
        <w:pStyle w:val="Default"/>
        <w:rPr>
          <w:b/>
        </w:rPr>
      </w:pPr>
    </w:p>
    <w:p w:rsidR="002129BB" w:rsidRDefault="002129BB" w:rsidP="002129BB">
      <w:pPr>
        <w:pStyle w:val="Default"/>
        <w:rPr>
          <w:b/>
        </w:rPr>
      </w:pPr>
      <w:r w:rsidRPr="00510468">
        <w:rPr>
          <w:b/>
        </w:rPr>
        <w:t>¿</w:t>
      </w:r>
      <w:r>
        <w:rPr>
          <w:b/>
        </w:rPr>
        <w:t xml:space="preserve">Se </w:t>
      </w:r>
      <w:r>
        <w:rPr>
          <w:b/>
        </w:rPr>
        <w:t>hizo metarregresión</w:t>
      </w:r>
      <w:r w:rsidRPr="00510468">
        <w:rPr>
          <w:b/>
        </w:rPr>
        <w:t xml:space="preserve">? </w:t>
      </w:r>
    </w:p>
    <w:p w:rsidR="002129BB" w:rsidRPr="00510468" w:rsidRDefault="002129BB" w:rsidP="002129BB">
      <w:pPr>
        <w:pStyle w:val="Default"/>
        <w:rPr>
          <w:b/>
        </w:rPr>
      </w:pPr>
    </w:p>
    <w:p w:rsidR="002129BB" w:rsidRPr="00510468" w:rsidRDefault="008B356F" w:rsidP="00ED61BB">
      <w:pPr>
        <w:pStyle w:val="Default"/>
        <w:rPr>
          <w:color w:val="FF0000"/>
        </w:rPr>
      </w:pPr>
      <w:r>
        <w:rPr>
          <w:color w:val="FF0000"/>
        </w:rPr>
        <w:t>Si</w:t>
      </w:r>
      <w:r>
        <w:rPr>
          <w:color w:val="FF0000"/>
        </w:rPr>
        <w:t xml:space="preserve"> ya que la variable dependiente tiene un efecto sobre las variables independientes como en la población que padece EP.</w:t>
      </w:r>
      <w:bookmarkStart w:id="0" w:name="_GoBack"/>
      <w:bookmarkEnd w:id="0"/>
    </w:p>
    <w:sectPr w:rsidR="002129BB" w:rsidRPr="00510468" w:rsidSect="00C22716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C6" w:rsidRDefault="009065C6" w:rsidP="00F15055">
      <w:pPr>
        <w:spacing w:after="0" w:line="240" w:lineRule="auto"/>
      </w:pPr>
      <w:r>
        <w:separator/>
      </w:r>
    </w:p>
  </w:endnote>
  <w:endnote w:type="continuationSeparator" w:id="0">
    <w:p w:rsidR="009065C6" w:rsidRDefault="009065C6" w:rsidP="00F1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55" w:rsidRDefault="00F15055">
    <w:pPr>
      <w:pStyle w:val="Piedepgina"/>
    </w:pPr>
    <w:r>
      <w:rPr>
        <w:noProof/>
        <w:color w:val="4F81BD" w:themeColor="accent1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B36E3F" id="Rectángulo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8B356F" w:rsidRPr="008B356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s-ES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C6" w:rsidRDefault="009065C6" w:rsidP="00F15055">
      <w:pPr>
        <w:spacing w:after="0" w:line="240" w:lineRule="auto"/>
      </w:pPr>
      <w:r>
        <w:separator/>
      </w:r>
    </w:p>
  </w:footnote>
  <w:footnote w:type="continuationSeparator" w:id="0">
    <w:p w:rsidR="009065C6" w:rsidRDefault="009065C6" w:rsidP="00F1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55" w:rsidRDefault="00F15055">
    <w:pPr>
      <w:pStyle w:val="Encabezado"/>
    </w:pPr>
    <w:r>
      <w:t>Cristóbal Jiménez Mata LME 4388 Universidad Lamar</w:t>
    </w:r>
  </w:p>
  <w:p w:rsidR="00F15055" w:rsidRDefault="00F15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23A"/>
    <w:multiLevelType w:val="hybridMultilevel"/>
    <w:tmpl w:val="3F3EB160"/>
    <w:lvl w:ilvl="0" w:tplc="F946BF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85"/>
    <w:rsid w:val="000026B4"/>
    <w:rsid w:val="00030000"/>
    <w:rsid w:val="0009619C"/>
    <w:rsid w:val="0009640E"/>
    <w:rsid w:val="000A55CC"/>
    <w:rsid w:val="000A7397"/>
    <w:rsid w:val="00104B71"/>
    <w:rsid w:val="001304E7"/>
    <w:rsid w:val="00136ECF"/>
    <w:rsid w:val="00160266"/>
    <w:rsid w:val="001715D9"/>
    <w:rsid w:val="00195AF1"/>
    <w:rsid w:val="001D3AAC"/>
    <w:rsid w:val="001E703C"/>
    <w:rsid w:val="00204A0B"/>
    <w:rsid w:val="002129BB"/>
    <w:rsid w:val="0023319E"/>
    <w:rsid w:val="002641E7"/>
    <w:rsid w:val="0026764B"/>
    <w:rsid w:val="00273CC8"/>
    <w:rsid w:val="00293733"/>
    <w:rsid w:val="002A2B45"/>
    <w:rsid w:val="002A3D5B"/>
    <w:rsid w:val="002D0E1B"/>
    <w:rsid w:val="00312613"/>
    <w:rsid w:val="00350167"/>
    <w:rsid w:val="00362E8B"/>
    <w:rsid w:val="0036391C"/>
    <w:rsid w:val="00373BC0"/>
    <w:rsid w:val="003E7751"/>
    <w:rsid w:val="00476FA3"/>
    <w:rsid w:val="004A45BC"/>
    <w:rsid w:val="00502EE2"/>
    <w:rsid w:val="00506DDA"/>
    <w:rsid w:val="00510468"/>
    <w:rsid w:val="00546A80"/>
    <w:rsid w:val="00567E79"/>
    <w:rsid w:val="00584C9F"/>
    <w:rsid w:val="00584E7B"/>
    <w:rsid w:val="0059799D"/>
    <w:rsid w:val="005D5F9A"/>
    <w:rsid w:val="00601379"/>
    <w:rsid w:val="00681834"/>
    <w:rsid w:val="006A5AFA"/>
    <w:rsid w:val="006E0209"/>
    <w:rsid w:val="006F0936"/>
    <w:rsid w:val="006F476F"/>
    <w:rsid w:val="00711242"/>
    <w:rsid w:val="00714CD8"/>
    <w:rsid w:val="00735520"/>
    <w:rsid w:val="0074085C"/>
    <w:rsid w:val="007E03F1"/>
    <w:rsid w:val="00812B37"/>
    <w:rsid w:val="00816E7D"/>
    <w:rsid w:val="00817321"/>
    <w:rsid w:val="0082095B"/>
    <w:rsid w:val="00820F6E"/>
    <w:rsid w:val="00831824"/>
    <w:rsid w:val="00833F6D"/>
    <w:rsid w:val="008A6155"/>
    <w:rsid w:val="008B356F"/>
    <w:rsid w:val="008B37D6"/>
    <w:rsid w:val="008C3617"/>
    <w:rsid w:val="008F0FE9"/>
    <w:rsid w:val="009056D4"/>
    <w:rsid w:val="009065C6"/>
    <w:rsid w:val="009231C5"/>
    <w:rsid w:val="00933F93"/>
    <w:rsid w:val="00951EE2"/>
    <w:rsid w:val="009910E5"/>
    <w:rsid w:val="009A65A8"/>
    <w:rsid w:val="009C4FA5"/>
    <w:rsid w:val="009C6FF1"/>
    <w:rsid w:val="009E259B"/>
    <w:rsid w:val="00A03BCD"/>
    <w:rsid w:val="00A2125E"/>
    <w:rsid w:val="00A2663E"/>
    <w:rsid w:val="00A61985"/>
    <w:rsid w:val="00AB7CD3"/>
    <w:rsid w:val="00AE38E6"/>
    <w:rsid w:val="00AF780A"/>
    <w:rsid w:val="00B07053"/>
    <w:rsid w:val="00B50CCB"/>
    <w:rsid w:val="00B548E6"/>
    <w:rsid w:val="00B803F7"/>
    <w:rsid w:val="00B83467"/>
    <w:rsid w:val="00B85091"/>
    <w:rsid w:val="00BB0730"/>
    <w:rsid w:val="00BB6DF4"/>
    <w:rsid w:val="00BD4074"/>
    <w:rsid w:val="00C132EA"/>
    <w:rsid w:val="00C1345B"/>
    <w:rsid w:val="00C23DB1"/>
    <w:rsid w:val="00C442F1"/>
    <w:rsid w:val="00C45B95"/>
    <w:rsid w:val="00C80E8A"/>
    <w:rsid w:val="00CA5747"/>
    <w:rsid w:val="00CB65D4"/>
    <w:rsid w:val="00CE7266"/>
    <w:rsid w:val="00D025D5"/>
    <w:rsid w:val="00D5527B"/>
    <w:rsid w:val="00D57FEE"/>
    <w:rsid w:val="00D66C94"/>
    <w:rsid w:val="00D7364E"/>
    <w:rsid w:val="00DA5B52"/>
    <w:rsid w:val="00DA7AF8"/>
    <w:rsid w:val="00E00F40"/>
    <w:rsid w:val="00E5729B"/>
    <w:rsid w:val="00E71D6B"/>
    <w:rsid w:val="00E912C0"/>
    <w:rsid w:val="00EA611B"/>
    <w:rsid w:val="00EB052C"/>
    <w:rsid w:val="00ED61BB"/>
    <w:rsid w:val="00EF7E51"/>
    <w:rsid w:val="00F15055"/>
    <w:rsid w:val="00F443A6"/>
    <w:rsid w:val="00FA7E18"/>
    <w:rsid w:val="00FB68EF"/>
    <w:rsid w:val="00FB7B9F"/>
    <w:rsid w:val="00F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84EE"/>
  <w15:docId w15:val="{E096AA64-DC83-4C25-8060-97A655C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85"/>
  </w:style>
  <w:style w:type="paragraph" w:styleId="Ttulo1">
    <w:name w:val="heading 1"/>
    <w:basedOn w:val="Normal"/>
    <w:next w:val="Normal"/>
    <w:link w:val="Ttulo1Car"/>
    <w:uiPriority w:val="9"/>
    <w:qFormat/>
    <w:rsid w:val="00DA7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00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9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19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8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46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546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styleId="Textoennegrita">
    <w:name w:val="Strong"/>
    <w:basedOn w:val="Fuentedeprrafopredeter"/>
    <w:uiPriority w:val="22"/>
    <w:qFormat/>
    <w:rsid w:val="00546A80"/>
    <w:rPr>
      <w:b/>
      <w:bCs/>
    </w:rPr>
  </w:style>
  <w:style w:type="character" w:customStyle="1" w:styleId="apple-converted-space">
    <w:name w:val="apple-converted-space"/>
    <w:basedOn w:val="Fuentedeprrafopredeter"/>
    <w:rsid w:val="00546A80"/>
  </w:style>
  <w:style w:type="paragraph" w:customStyle="1" w:styleId="Default">
    <w:name w:val="Default"/>
    <w:rsid w:val="005D5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00F40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nfasis">
    <w:name w:val="Emphasis"/>
    <w:basedOn w:val="Fuentedeprrafopredeter"/>
    <w:uiPriority w:val="20"/>
    <w:qFormat/>
    <w:rsid w:val="00E00F4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A7A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9E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Fuentedeprrafopredeter"/>
    <w:rsid w:val="006F0936"/>
  </w:style>
  <w:style w:type="paragraph" w:styleId="Encabezado">
    <w:name w:val="header"/>
    <w:basedOn w:val="Normal"/>
    <w:link w:val="EncabezadoCar"/>
    <w:uiPriority w:val="99"/>
    <w:unhideWhenUsed/>
    <w:rsid w:val="00F15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055"/>
  </w:style>
  <w:style w:type="paragraph" w:styleId="Piedepgina">
    <w:name w:val="footer"/>
    <w:basedOn w:val="Normal"/>
    <w:link w:val="PiedepginaCar"/>
    <w:uiPriority w:val="99"/>
    <w:unhideWhenUsed/>
    <w:rsid w:val="00F15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055"/>
  </w:style>
  <w:style w:type="character" w:customStyle="1" w:styleId="Ninguno">
    <w:name w:val="Ninguno"/>
    <w:rsid w:val="006A5AFA"/>
  </w:style>
  <w:style w:type="paragraph" w:customStyle="1" w:styleId="tnnegro">
    <w:name w:val="tnnegro"/>
    <w:basedOn w:val="Normal"/>
    <w:rsid w:val="0026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66C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C94"/>
    <w:pPr>
      <w:widowControl w:val="0"/>
      <w:spacing w:after="0" w:line="240" w:lineRule="auto"/>
      <w:ind w:left="123" w:right="120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6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3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3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5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DA1FAB-4015-4FAB-A3A9-B0388CF15F05}" type="doc">
      <dgm:prSet loTypeId="urn:microsoft.com/office/officeart/2005/8/layout/vList3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4EB3C5C-CB0C-4B8E-955A-A9198CEA3236}">
      <dgm:prSet phldrT="[Texto]"/>
      <dgm:spPr/>
      <dgm:t>
        <a:bodyPr/>
        <a:lstStyle/>
        <a:p>
          <a:pPr algn="ctr"/>
          <a:r>
            <a:rPr lang="en-US"/>
            <a:t>Actividad II</a:t>
          </a:r>
        </a:p>
      </dgm:t>
    </dgm:pt>
    <dgm:pt modelId="{78912E9C-CCA7-4A93-93D7-ACF2D728CD6F}" type="parTrans" cxnId="{A24DD4D7-B650-4BD5-87AB-33C62F2B2C8C}">
      <dgm:prSet/>
      <dgm:spPr/>
      <dgm:t>
        <a:bodyPr/>
        <a:lstStyle/>
        <a:p>
          <a:pPr algn="ctr"/>
          <a:endParaRPr lang="en-US"/>
        </a:p>
      </dgm:t>
    </dgm:pt>
    <dgm:pt modelId="{91F9C984-E46F-470E-8D9C-F0BE129A8148}" type="sibTrans" cxnId="{A24DD4D7-B650-4BD5-87AB-33C62F2B2C8C}">
      <dgm:prSet/>
      <dgm:spPr/>
      <dgm:t>
        <a:bodyPr/>
        <a:lstStyle/>
        <a:p>
          <a:pPr algn="ctr"/>
          <a:endParaRPr lang="en-US"/>
        </a:p>
      </dgm:t>
    </dgm:pt>
    <dgm:pt modelId="{36150C73-7D50-4E9E-BC2B-CBC35EB44A6E}" type="pres">
      <dgm:prSet presAssocID="{30DA1FAB-4015-4FAB-A3A9-B0388CF15F05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2776A6F-4D8A-4D60-823B-59C125972BCD}" type="pres">
      <dgm:prSet presAssocID="{64EB3C5C-CB0C-4B8E-955A-A9198CEA3236}" presName="composite" presStyleCnt="0"/>
      <dgm:spPr/>
    </dgm:pt>
    <dgm:pt modelId="{FBF0B23E-446C-4F0A-A851-63E3CE1E9139}" type="pres">
      <dgm:prSet presAssocID="{64EB3C5C-CB0C-4B8E-955A-A9198CEA3236}" presName="imgShp" presStyleLbl="fgImgPlace1" presStyleIdx="0" presStyleCnt="1" custScaleX="65679" custScaleY="62844" custLinFactNeighborX="-22554" custLinFactNeighborY="-1429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E4F59E29-EBAD-4FBC-9CB5-D66DCD6F07D4}" type="pres">
      <dgm:prSet presAssocID="{64EB3C5C-CB0C-4B8E-955A-A9198CEA3236}" presName="txShp" presStyleLbl="node1" presStyleIdx="0" presStyleCnt="1" custScaleX="141479" custScaleY="53682" custLinFactNeighborX="18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4DD4D7-B650-4BD5-87AB-33C62F2B2C8C}" srcId="{30DA1FAB-4015-4FAB-A3A9-B0388CF15F05}" destId="{64EB3C5C-CB0C-4B8E-955A-A9198CEA3236}" srcOrd="0" destOrd="0" parTransId="{78912E9C-CCA7-4A93-93D7-ACF2D728CD6F}" sibTransId="{91F9C984-E46F-470E-8D9C-F0BE129A8148}"/>
    <dgm:cxn modelId="{EB635B13-67BC-44F2-B2C2-1F30B78F24E3}" type="presOf" srcId="{30DA1FAB-4015-4FAB-A3A9-B0388CF15F05}" destId="{36150C73-7D50-4E9E-BC2B-CBC35EB44A6E}" srcOrd="0" destOrd="0" presId="urn:microsoft.com/office/officeart/2005/8/layout/vList3#2"/>
    <dgm:cxn modelId="{F515210C-2BE1-4F1D-AAF5-B8EF8FE73035}" type="presOf" srcId="{64EB3C5C-CB0C-4B8E-955A-A9198CEA3236}" destId="{E4F59E29-EBAD-4FBC-9CB5-D66DCD6F07D4}" srcOrd="0" destOrd="0" presId="urn:microsoft.com/office/officeart/2005/8/layout/vList3#2"/>
    <dgm:cxn modelId="{4A95B806-6222-4257-AA01-107E038044C7}" type="presParOf" srcId="{36150C73-7D50-4E9E-BC2B-CBC35EB44A6E}" destId="{92776A6F-4D8A-4D60-823B-59C125972BCD}" srcOrd="0" destOrd="0" presId="urn:microsoft.com/office/officeart/2005/8/layout/vList3#2"/>
    <dgm:cxn modelId="{E6F8D3FD-3401-4ED5-B87C-E83926019C6F}" type="presParOf" srcId="{92776A6F-4D8A-4D60-823B-59C125972BCD}" destId="{FBF0B23E-446C-4F0A-A851-63E3CE1E9139}" srcOrd="0" destOrd="0" presId="urn:microsoft.com/office/officeart/2005/8/layout/vList3#2"/>
    <dgm:cxn modelId="{86F5A54B-9642-4C8F-BD45-BE90D40C3A1C}" type="presParOf" srcId="{92776A6F-4D8A-4D60-823B-59C125972BCD}" destId="{E4F59E29-EBAD-4FBC-9CB5-D66DCD6F07D4}" srcOrd="1" destOrd="0" presId="urn:microsoft.com/office/officeart/2005/8/layout/vList3#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F59E29-EBAD-4FBC-9CB5-D66DCD6F07D4}">
      <dsp:nvSpPr>
        <dsp:cNvPr id="0" name=""/>
        <dsp:cNvSpPr/>
      </dsp:nvSpPr>
      <dsp:spPr>
        <a:xfrm rot="10800000">
          <a:off x="204384" y="253677"/>
          <a:ext cx="4615150" cy="58801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3030" tIns="102870" rIns="192024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Actividad II</a:t>
          </a:r>
        </a:p>
      </dsp:txBody>
      <dsp:txXfrm rot="10800000">
        <a:off x="351389" y="253677"/>
        <a:ext cx="4468145" cy="588019"/>
      </dsp:txXfrm>
    </dsp:sp>
    <dsp:sp modelId="{FBF0B23E-446C-4F0A-A851-63E3CE1E9139}">
      <dsp:nvSpPr>
        <dsp:cNvPr id="0" name=""/>
        <dsp:cNvSpPr/>
      </dsp:nvSpPr>
      <dsp:spPr>
        <a:xfrm>
          <a:off x="214883" y="187845"/>
          <a:ext cx="719431" cy="688377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2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Cristóbal Jiménez</cp:lastModifiedBy>
  <cp:revision>89</cp:revision>
  <cp:lastPrinted>2017-03-03T01:20:00Z</cp:lastPrinted>
  <dcterms:created xsi:type="dcterms:W3CDTF">2015-04-14T22:36:00Z</dcterms:created>
  <dcterms:modified xsi:type="dcterms:W3CDTF">2017-03-20T16:46:00Z</dcterms:modified>
</cp:coreProperties>
</file>