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9C" w:rsidRPr="009233E2" w:rsidRDefault="00EE0C3C" w:rsidP="00EE0C3C">
      <w:pPr>
        <w:jc w:val="center"/>
        <w:rPr>
          <w:rFonts w:ascii="Arial" w:hAnsi="Arial" w:cs="Arial"/>
          <w:b/>
        </w:rPr>
      </w:pPr>
      <w:r w:rsidRPr="009233E2">
        <w:rPr>
          <w:rFonts w:ascii="Arial" w:hAnsi="Arial" w:cs="Arial"/>
          <w:b/>
        </w:rPr>
        <w:t xml:space="preserve">Enfermedad de Parkinson temprana y tabaco: </w:t>
      </w:r>
      <w:proofErr w:type="spellStart"/>
      <w:r w:rsidRPr="009233E2">
        <w:rPr>
          <w:rFonts w:ascii="Arial" w:hAnsi="Arial" w:cs="Arial"/>
          <w:b/>
        </w:rPr>
        <w:t>metanálisis</w:t>
      </w:r>
      <w:proofErr w:type="spellEnd"/>
    </w:p>
    <w:p w:rsidR="00EE0C3C" w:rsidRDefault="00EE0C3C" w:rsidP="00EE0C3C">
      <w:pPr>
        <w:rPr>
          <w:rFonts w:ascii="Arial" w:hAnsi="Arial" w:cs="Arial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definió la pregunta claramente?</w:t>
      </w:r>
      <w:bookmarkStart w:id="0" w:name="_GoBack"/>
      <w:bookmarkEnd w:id="0"/>
    </w:p>
    <w:p w:rsidR="00EE0C3C" w:rsidRDefault="00EE0C3C" w:rsidP="00EE0C3C">
      <w:pPr>
        <w:ind w:left="708"/>
        <w:rPr>
          <w:rFonts w:ascii="Arial" w:hAnsi="Arial" w:cs="Arial"/>
          <w:color w:val="FF0000"/>
        </w:rPr>
      </w:pPr>
      <w:r w:rsidRPr="00EE0C3C">
        <w:rPr>
          <w:rFonts w:ascii="Arial" w:hAnsi="Arial" w:cs="Arial"/>
          <w:color w:val="FF0000"/>
        </w:rPr>
        <w:t>Sí, dieron una generalidad de lo que es la EP.</w:t>
      </w:r>
    </w:p>
    <w:p w:rsidR="00EE0C3C" w:rsidRP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condición que se estudia?</w:t>
      </w:r>
    </w:p>
    <w:p w:rsidR="00EE0C3C" w:rsidRDefault="00EE0C3C" w:rsidP="00EE0C3C">
      <w:pPr>
        <w:ind w:left="708"/>
        <w:rPr>
          <w:rFonts w:ascii="Arial" w:hAnsi="Arial" w:cs="Arial"/>
          <w:color w:val="FF0000"/>
        </w:rPr>
      </w:pPr>
      <w:r w:rsidRPr="00EE0C3C">
        <w:rPr>
          <w:rFonts w:ascii="Arial" w:hAnsi="Arial" w:cs="Arial"/>
          <w:color w:val="FF0000"/>
        </w:rPr>
        <w:t>Sí, la asociación del tabaco como protector o factor de riesgo para EP.</w:t>
      </w:r>
    </w:p>
    <w:p w:rsid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edad de la población y escenario en el cual se realiza?</w:t>
      </w:r>
    </w:p>
    <w:p w:rsidR="00EE0C3C" w:rsidRDefault="00EE0C3C" w:rsidP="00EE0C3C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No, solo hasta la discusión dieron a entender un rango de edad</w:t>
      </w:r>
    </w:p>
    <w:p w:rsidR="00EE0C3C" w:rsidRPr="00EE0C3C" w:rsidRDefault="00EE0C3C" w:rsidP="00EE0C3C">
      <w:pPr>
        <w:ind w:left="708"/>
        <w:rPr>
          <w:rFonts w:ascii="Arial" w:hAnsi="Arial" w:cs="Arial"/>
          <w:color w:val="FF0000"/>
        </w:rPr>
      </w:pPr>
    </w:p>
    <w:p w:rsidR="00EE0C3C" w:rsidRP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especificó la estrategia utilizada en la búsqueda de los artículos?</w:t>
      </w:r>
    </w:p>
    <w:p w:rsidR="00EE0C3C" w:rsidRPr="009233E2" w:rsidRDefault="009233E2" w:rsidP="00EE0C3C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Sí. Repertorios, Excerpta Médica y </w:t>
      </w:r>
      <w:proofErr w:type="spellStart"/>
      <w:r>
        <w:rPr>
          <w:rFonts w:ascii="Arial" w:hAnsi="Arial" w:cs="Arial"/>
          <w:color w:val="FF0000"/>
        </w:rPr>
        <w:t>Embase</w:t>
      </w:r>
      <w:proofErr w:type="spellEnd"/>
      <w:r>
        <w:rPr>
          <w:rFonts w:ascii="Arial" w:hAnsi="Arial" w:cs="Arial"/>
          <w:color w:val="FF0000"/>
        </w:rPr>
        <w:t>, referencias y referencias de las referencias por estudios anteriores, y consulta de neurólogos y epidemiólogos expertos en el tema.</w:t>
      </w:r>
    </w:p>
    <w:p w:rsidR="00EE0C3C" w:rsidRDefault="00EE0C3C" w:rsidP="00EE0C3C">
      <w:pPr>
        <w:ind w:left="708"/>
        <w:rPr>
          <w:rFonts w:ascii="Arial" w:hAnsi="Arial" w:cs="Arial"/>
        </w:rPr>
      </w:pPr>
    </w:p>
    <w:p w:rsidR="00EE0C3C" w:rsidRDefault="00EE0C3C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apropiados los criterios utilizados para para seleccionar los artículos de inclusión?</w:t>
      </w:r>
    </w:p>
    <w:p w:rsidR="00EE0C3C" w:rsidRDefault="00421C1B" w:rsidP="00EE0C3C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Sí, ya que están haciendo uso de bibliografía original y sin restricciones de lenguaje así como de tiempo.</w:t>
      </w:r>
    </w:p>
    <w:p w:rsidR="009233E2" w:rsidRPr="009233E2" w:rsidRDefault="009233E2" w:rsidP="00EE0C3C">
      <w:pPr>
        <w:ind w:left="708"/>
        <w:rPr>
          <w:rFonts w:ascii="Arial" w:hAnsi="Arial" w:cs="Arial"/>
          <w:color w:val="FF0000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evaluó la validez de los artículos seleccionados?</w:t>
      </w:r>
    </w:p>
    <w:p w:rsidR="00EE0C3C" w:rsidRPr="00421C1B" w:rsidRDefault="00421C1B" w:rsidP="00421C1B">
      <w:pPr>
        <w:ind w:left="708"/>
        <w:rPr>
          <w:rFonts w:ascii="Arial" w:eastAsia="Times New Roman" w:hAnsi="Arial" w:cs="Arial"/>
          <w:color w:val="FF0000"/>
          <w:lang w:eastAsia="es-MX"/>
        </w:rPr>
      </w:pPr>
      <w:r>
        <w:rPr>
          <w:rFonts w:ascii="Arial" w:hAnsi="Arial" w:cs="Arial"/>
          <w:color w:val="FF0000"/>
        </w:rPr>
        <w:t>Sí, s</w:t>
      </w:r>
      <w:r w:rsidRPr="00421C1B">
        <w:rPr>
          <w:rFonts w:ascii="Arial" w:eastAsia="Times New Roman" w:hAnsi="Arial" w:cs="Arial"/>
          <w:color w:val="FF0000"/>
          <w:lang w:eastAsia="es-MX"/>
        </w:rPr>
        <w:t>e extrajo o calculó el riesgo estimado, con s</w:t>
      </w:r>
      <w:r>
        <w:rPr>
          <w:rFonts w:ascii="Arial" w:eastAsia="Times New Roman" w:hAnsi="Arial" w:cs="Arial"/>
          <w:color w:val="FF0000"/>
          <w:lang w:eastAsia="es-MX"/>
        </w:rPr>
        <w:t>u IC 95%, de los estudios encon</w:t>
      </w:r>
      <w:r w:rsidRPr="00421C1B">
        <w:rPr>
          <w:rFonts w:ascii="Arial" w:eastAsia="Times New Roman" w:hAnsi="Arial" w:cs="Arial"/>
          <w:color w:val="FF0000"/>
          <w:lang w:eastAsia="es-MX"/>
        </w:rPr>
        <w:t>trados, si era factible.</w:t>
      </w:r>
    </w:p>
    <w:p w:rsidR="00421C1B" w:rsidRDefault="00421C1B" w:rsidP="00EE0C3C">
      <w:pPr>
        <w:rPr>
          <w:rFonts w:ascii="Arial" w:hAnsi="Arial" w:cs="Arial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estudios hechos al azar?</w:t>
      </w:r>
    </w:p>
    <w:p w:rsidR="009233E2" w:rsidRPr="00421C1B" w:rsidRDefault="00421C1B" w:rsidP="00421C1B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¿Cuál fue el periodo de publicación evaluado?</w:t>
      </w:r>
    </w:p>
    <w:p w:rsidR="00EE0C3C" w:rsidRPr="00421C1B" w:rsidRDefault="00421C1B" w:rsidP="00421C1B">
      <w:pPr>
        <w:ind w:left="708"/>
        <w:rPr>
          <w:rFonts w:ascii="Arial" w:hAnsi="Arial" w:cs="Arial"/>
          <w:color w:val="FF0000"/>
        </w:rPr>
      </w:pPr>
      <w:r w:rsidRPr="00421C1B">
        <w:rPr>
          <w:rFonts w:ascii="Arial" w:hAnsi="Arial" w:cs="Arial"/>
          <w:color w:val="FF0000"/>
        </w:rPr>
        <w:t>No contaba con restricciones, en los resultados mostró a 5 años</w:t>
      </w:r>
    </w:p>
    <w:p w:rsidR="00421C1B" w:rsidRDefault="00421C1B" w:rsidP="00421C1B">
      <w:pPr>
        <w:ind w:left="708"/>
        <w:rPr>
          <w:rFonts w:ascii="Arial" w:hAnsi="Arial" w:cs="Arial"/>
        </w:rPr>
      </w:pPr>
    </w:p>
    <w:p w:rsidR="00421C1B" w:rsidRDefault="00421C1B" w:rsidP="00EE0C3C">
      <w:pPr>
        <w:rPr>
          <w:rFonts w:ascii="Arial" w:hAnsi="Arial" w:cs="Arial"/>
        </w:rPr>
      </w:pPr>
    </w:p>
    <w:p w:rsidR="00EE0C3C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¿Se incorporaron </w:t>
      </w:r>
      <w:proofErr w:type="spellStart"/>
      <w:r>
        <w:rPr>
          <w:rFonts w:ascii="Arial" w:hAnsi="Arial" w:cs="Arial"/>
        </w:rPr>
        <w:t>metaanálisis</w:t>
      </w:r>
      <w:proofErr w:type="spellEnd"/>
      <w:r>
        <w:rPr>
          <w:rFonts w:ascii="Arial" w:hAnsi="Arial" w:cs="Arial"/>
        </w:rPr>
        <w:t xml:space="preserve"> en diferentes lenguajes o solo en inglés?</w:t>
      </w:r>
    </w:p>
    <w:p w:rsidR="009233E2" w:rsidRPr="00421C1B" w:rsidRDefault="00421C1B" w:rsidP="00421C1B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 ninguno, no hubo restricción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 el tamaño de la población suficiente?</w:t>
      </w:r>
    </w:p>
    <w:p w:rsidR="00EE0C3C" w:rsidRPr="00421C1B" w:rsidRDefault="00421C1B" w:rsidP="00421C1B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 se especifica en el estudio cuántos individuos fueron los que se evaluaron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 el tiempo de seguimiento suficiente para dar una conclusión válida?</w:t>
      </w:r>
    </w:p>
    <w:p w:rsidR="009233E2" w:rsidRPr="00421C1B" w:rsidRDefault="00421C1B" w:rsidP="00421C1B">
      <w:pP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Considero que sí, anteriormente ya tenían una idea al respecto, así que no ameritaba más tiempo.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tratamientos o exposiciones similares?</w:t>
      </w:r>
    </w:p>
    <w:p w:rsidR="009233E2" w:rsidRPr="001F03C4" w:rsidRDefault="001F03C4" w:rsidP="00421C1B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Sí</w:t>
      </w:r>
    </w:p>
    <w:p w:rsidR="00421C1B" w:rsidRDefault="00421C1B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tiene información completa de los métodos utilizados en cada estudio?</w:t>
      </w:r>
    </w:p>
    <w:p w:rsidR="009233E2" w:rsidRPr="001F03C4" w:rsidRDefault="001F03C4" w:rsidP="001F03C4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No del todo, lo mencionan brevemente</w:t>
      </w:r>
    </w:p>
    <w:p w:rsidR="001F03C4" w:rsidRDefault="001F03C4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tiene información de estudios no publicados?</w:t>
      </w:r>
    </w:p>
    <w:p w:rsidR="009233E2" w:rsidRPr="001F03C4" w:rsidRDefault="001F03C4" w:rsidP="001F03C4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No, únicamente de bibliografía ya publicada con anterioridad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¿Se realizó una extracción cuidadosa de los datos?</w:t>
      </w:r>
    </w:p>
    <w:p w:rsidR="001F03C4" w:rsidRPr="001F03C4" w:rsidRDefault="001F03C4" w:rsidP="001F03C4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Sí, utilizaron diversos programas de cómputo para evitar errores de credibilidad.</w:t>
      </w:r>
    </w:p>
    <w:p w:rsidR="009233E2" w:rsidRDefault="009233E2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entrenadas las personas encargadas de extraer los datos?</w:t>
      </w:r>
    </w:p>
    <w:p w:rsidR="009233E2" w:rsidRPr="001F03C4" w:rsidRDefault="001F03C4" w:rsidP="001F03C4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Sí, por el uso de los distintos programas para el manejo de la información</w:t>
      </w:r>
    </w:p>
    <w:p w:rsidR="001F03C4" w:rsidRDefault="001F03C4" w:rsidP="00EE0C3C">
      <w:pPr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encargados de la extracción cegados a las fuentes y a los investigadores?</w:t>
      </w:r>
    </w:p>
    <w:p w:rsidR="009233E2" w:rsidRPr="001F03C4" w:rsidRDefault="001F03C4" w:rsidP="001F03C4">
      <w:pPr>
        <w:ind w:left="708"/>
        <w:rPr>
          <w:rFonts w:ascii="Arial" w:hAnsi="Arial" w:cs="Arial"/>
          <w:color w:val="FF0000"/>
        </w:rPr>
      </w:pPr>
      <w:r w:rsidRPr="001F03C4">
        <w:rPr>
          <w:rFonts w:ascii="Arial" w:hAnsi="Arial" w:cs="Arial"/>
          <w:color w:val="FF0000"/>
        </w:rPr>
        <w:t>No, se sabía de lo que se investigaba</w:t>
      </w:r>
    </w:p>
    <w:p w:rsidR="001F03C4" w:rsidRDefault="001F03C4" w:rsidP="001F03C4">
      <w:pPr>
        <w:ind w:left="708"/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¿Fueron los resultados de los estudios de utilidad clínica?</w:t>
      </w:r>
    </w:p>
    <w:p w:rsidR="001F03C4" w:rsidRPr="001F03C4" w:rsidRDefault="001F03C4" w:rsidP="001F03C4">
      <w:pPr>
        <w:ind w:left="708"/>
        <w:jc w:val="both"/>
        <w:rPr>
          <w:rFonts w:ascii="Arial" w:eastAsia="Times New Roman" w:hAnsi="Arial" w:cs="Arial"/>
          <w:color w:val="FF0000"/>
          <w:lang w:eastAsia="es-MX"/>
        </w:rPr>
      </w:pPr>
      <w:r w:rsidRPr="001F03C4">
        <w:rPr>
          <w:rFonts w:ascii="Arial" w:hAnsi="Arial" w:cs="Arial"/>
          <w:color w:val="FF0000"/>
        </w:rPr>
        <w:t xml:space="preserve">Sí. </w:t>
      </w:r>
      <w:proofErr w:type="gramStart"/>
      <w:r w:rsidRPr="001F03C4">
        <w:rPr>
          <w:rFonts w:ascii="Arial" w:eastAsia="Times New Roman" w:hAnsi="Arial" w:cs="Arial"/>
          <w:color w:val="FF0000"/>
          <w:lang w:eastAsia="es-MX"/>
        </w:rPr>
        <w:t>no</w:t>
      </w:r>
      <w:proofErr w:type="gramEnd"/>
      <w:r w:rsidRPr="001F03C4">
        <w:rPr>
          <w:rFonts w:ascii="Arial" w:eastAsia="Times New Roman" w:hAnsi="Arial" w:cs="Arial"/>
          <w:color w:val="FF0000"/>
          <w:lang w:eastAsia="es-MX"/>
        </w:rPr>
        <w:t xml:space="preserve"> existe una importante diferencia en la magnitud de riesgo del Parkinson temprano y la del Parkinson tardío. La edad de inicio de la enfermedad no afecta a </w:t>
      </w:r>
      <w:r w:rsidRPr="001F03C4">
        <w:rPr>
          <w:rFonts w:ascii="Arial" w:eastAsia="Times New Roman" w:hAnsi="Arial" w:cs="Arial"/>
          <w:color w:val="FF0000"/>
          <w:lang w:eastAsia="es-MX"/>
        </w:rPr>
        <w:lastRenderedPageBreak/>
        <w:t>la asociación negativa. No obstante, se recomiendan estudios prospectivos sobre la forma temprana del Parkinson</w:t>
      </w:r>
    </w:p>
    <w:p w:rsidR="009233E2" w:rsidRDefault="009233E2" w:rsidP="001F03C4">
      <w:pPr>
        <w:ind w:left="708"/>
        <w:rPr>
          <w:rFonts w:ascii="Arial" w:hAnsi="Arial" w:cs="Arial"/>
        </w:rPr>
      </w:pPr>
    </w:p>
    <w:p w:rsidR="009233E2" w:rsidRDefault="009233E2" w:rsidP="00EE0C3C">
      <w:pPr>
        <w:rPr>
          <w:rFonts w:ascii="Arial" w:hAnsi="Arial" w:cs="Arial"/>
        </w:rPr>
      </w:pPr>
      <w:r>
        <w:rPr>
          <w:rFonts w:ascii="Arial" w:hAnsi="Arial" w:cs="Arial"/>
        </w:rPr>
        <w:t>¿Cuáles son los daños, beneficios y costos?</w:t>
      </w:r>
    </w:p>
    <w:p w:rsidR="001F03C4" w:rsidRPr="001F03C4" w:rsidRDefault="001F03C4" w:rsidP="001F03C4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lang w:eastAsia="es-MX"/>
        </w:rPr>
      </w:pPr>
      <w:r w:rsidRPr="001F03C4">
        <w:rPr>
          <w:rFonts w:ascii="Arial" w:eastAsia="Times New Roman" w:hAnsi="Arial" w:cs="Arial"/>
          <w:color w:val="FF0000"/>
          <w:lang w:eastAsia="es-MX"/>
        </w:rPr>
        <w:t xml:space="preserve">Este </w:t>
      </w:r>
      <w:proofErr w:type="spellStart"/>
      <w:r w:rsidRPr="001F03C4">
        <w:rPr>
          <w:rFonts w:ascii="Arial" w:eastAsia="Times New Roman" w:hAnsi="Arial" w:cs="Arial"/>
          <w:color w:val="FF0000"/>
          <w:lang w:eastAsia="es-MX"/>
        </w:rPr>
        <w:t>metanálisis</w:t>
      </w:r>
      <w:proofErr w:type="spellEnd"/>
      <w:r w:rsidRPr="001F03C4">
        <w:rPr>
          <w:rFonts w:ascii="Arial" w:eastAsia="Times New Roman" w:hAnsi="Arial" w:cs="Arial"/>
          <w:color w:val="FF0000"/>
          <w:lang w:eastAsia="es-MX"/>
        </w:rPr>
        <w:t xml:space="preserve"> demuestra el efecto protector del tabaco contra la EPT y, asimismo, coincide con los resultados obtenidos en otras revisiones, que no consideraron la edad de inicio del Parkinson. </w:t>
      </w:r>
    </w:p>
    <w:p w:rsidR="001F03C4" w:rsidRPr="001F03C4" w:rsidRDefault="001F03C4" w:rsidP="001F03C4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lang w:eastAsia="es-MX"/>
        </w:rPr>
      </w:pPr>
    </w:p>
    <w:p w:rsidR="001F03C4" w:rsidRPr="001F03C4" w:rsidRDefault="001F03C4" w:rsidP="001F03C4">
      <w:pPr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lang w:eastAsia="es-MX"/>
        </w:rPr>
      </w:pPr>
      <w:r>
        <w:rPr>
          <w:rFonts w:ascii="Arial" w:eastAsia="Times New Roman" w:hAnsi="Arial" w:cs="Arial"/>
          <w:color w:val="FF0000"/>
          <w:lang w:eastAsia="es-MX"/>
        </w:rPr>
        <w:t xml:space="preserve">No obstante, </w:t>
      </w:r>
      <w:r w:rsidRPr="001F03C4">
        <w:rPr>
          <w:rFonts w:ascii="Arial" w:eastAsia="Times New Roman" w:hAnsi="Arial" w:cs="Arial"/>
          <w:color w:val="FF0000"/>
          <w:lang w:eastAsia="es-MX"/>
        </w:rPr>
        <w:t>apunta hacia la inexistencia de dos etiopatogenias diferentes en la EP, la temprana y la tardía.</w:t>
      </w:r>
    </w:p>
    <w:p w:rsidR="001F03C4" w:rsidRPr="001F03C4" w:rsidRDefault="001F03C4" w:rsidP="001F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21C1B" w:rsidRDefault="00421C1B" w:rsidP="00EE0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¿Se hizo prueba de homogeneidad? </w:t>
      </w:r>
    </w:p>
    <w:p w:rsidR="00421C1B" w:rsidRPr="001F03C4" w:rsidRDefault="00421C1B" w:rsidP="001F03C4">
      <w:pPr>
        <w:ind w:left="708"/>
        <w:jc w:val="both"/>
        <w:rPr>
          <w:rFonts w:ascii="Arial" w:eastAsia="Times New Roman" w:hAnsi="Arial" w:cs="Arial"/>
          <w:color w:val="FF0000"/>
          <w:lang w:eastAsia="es-MX"/>
        </w:rPr>
      </w:pPr>
      <w:r w:rsidRPr="001F03C4">
        <w:rPr>
          <w:rFonts w:ascii="Arial" w:hAnsi="Arial" w:cs="Arial"/>
          <w:color w:val="FF0000"/>
        </w:rPr>
        <w:t xml:space="preserve">Sí, </w:t>
      </w:r>
      <w:r w:rsidRPr="001F03C4">
        <w:rPr>
          <w:rFonts w:ascii="Arial" w:eastAsia="Times New Roman" w:hAnsi="Arial" w:cs="Arial"/>
          <w:color w:val="FF0000"/>
          <w:lang w:eastAsia="es-MX"/>
        </w:rPr>
        <w:t xml:space="preserve">Como la prueba de homogeneidad tiene una potencia estadística baja, se informó </w:t>
      </w:r>
      <w:r w:rsidRPr="00421C1B">
        <w:rPr>
          <w:rFonts w:ascii="Arial" w:eastAsia="Times New Roman" w:hAnsi="Arial" w:cs="Arial"/>
          <w:color w:val="FF0000"/>
          <w:lang w:eastAsia="es-MX"/>
        </w:rPr>
        <w:t xml:space="preserve">de los efectos aleatorios incluso con la ausencia de un </w:t>
      </w:r>
      <w:proofErr w:type="spellStart"/>
      <w:r w:rsidRPr="00421C1B">
        <w:rPr>
          <w:rFonts w:ascii="Arial" w:eastAsia="Times New Roman" w:hAnsi="Arial" w:cs="Arial"/>
          <w:color w:val="FF0000"/>
          <w:lang w:eastAsia="es-MX"/>
        </w:rPr>
        <w:t>valor</w:t>
      </w:r>
      <w:r w:rsidRPr="001F03C4">
        <w:rPr>
          <w:rFonts w:ascii="Arial" w:eastAsia="Times New Roman" w:hAnsi="Arial" w:cs="Arial"/>
          <w:color w:val="FF0000"/>
          <w:lang w:eastAsia="es-MX"/>
        </w:rPr>
        <w:t>significativo</w:t>
      </w:r>
      <w:proofErr w:type="spellEnd"/>
      <w:r w:rsidRPr="001F03C4">
        <w:rPr>
          <w:rFonts w:ascii="Arial" w:eastAsia="Times New Roman" w:hAnsi="Arial" w:cs="Arial"/>
          <w:color w:val="FF0000"/>
          <w:lang w:eastAsia="es-MX"/>
        </w:rPr>
        <w:t xml:space="preserve"> de la prueba de </w:t>
      </w:r>
      <w:r w:rsidRPr="00421C1B">
        <w:rPr>
          <w:rFonts w:ascii="Arial" w:eastAsia="Times New Roman" w:hAnsi="Arial" w:cs="Arial"/>
          <w:color w:val="FF0000"/>
          <w:lang w:eastAsia="es-MX"/>
        </w:rPr>
        <w:t>χ</w:t>
      </w:r>
      <w:r w:rsidR="001F03C4" w:rsidRPr="001F03C4">
        <w:rPr>
          <w:rFonts w:ascii="Arial" w:eastAsia="Times New Roman" w:hAnsi="Arial" w:cs="Arial"/>
          <w:color w:val="FF0000"/>
          <w:lang w:eastAsia="es-MX"/>
        </w:rPr>
        <w:t>.</w:t>
      </w:r>
    </w:p>
    <w:sectPr w:rsidR="00421C1B" w:rsidRPr="001F03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32" w:rsidRDefault="00023732" w:rsidP="006F0978">
      <w:pPr>
        <w:spacing w:after="0" w:line="240" w:lineRule="auto"/>
      </w:pPr>
      <w:r>
        <w:separator/>
      </w:r>
    </w:p>
  </w:endnote>
  <w:endnote w:type="continuationSeparator" w:id="0">
    <w:p w:rsidR="00023732" w:rsidRDefault="00023732" w:rsidP="006F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32" w:rsidRDefault="00023732" w:rsidP="006F0978">
      <w:pPr>
        <w:spacing w:after="0" w:line="240" w:lineRule="auto"/>
      </w:pPr>
      <w:r>
        <w:separator/>
      </w:r>
    </w:p>
  </w:footnote>
  <w:footnote w:type="continuationSeparator" w:id="0">
    <w:p w:rsidR="00023732" w:rsidRDefault="00023732" w:rsidP="006F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78" w:rsidRDefault="006F0978">
    <w:pPr>
      <w:pStyle w:val="Encabezado"/>
    </w:pPr>
    <w:r>
      <w:t xml:space="preserve">Padilla Salmeron Luis Andoni </w:t>
    </w:r>
    <w:proofErr w:type="spellStart"/>
    <w:r>
      <w:t>Masai</w:t>
    </w:r>
    <w:proofErr w:type="spellEnd"/>
    <w:r>
      <w:t xml:space="preserve">    LME 3830   8vo semestre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0"/>
    <w:rsid w:val="00023732"/>
    <w:rsid w:val="001F03C4"/>
    <w:rsid w:val="003335CE"/>
    <w:rsid w:val="0039652A"/>
    <w:rsid w:val="00417D7D"/>
    <w:rsid w:val="00421C1B"/>
    <w:rsid w:val="006F0978"/>
    <w:rsid w:val="009233E2"/>
    <w:rsid w:val="009D4060"/>
    <w:rsid w:val="00A07770"/>
    <w:rsid w:val="00C235EA"/>
    <w:rsid w:val="00E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BBD5D-937C-4143-878C-6F36BE90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978"/>
  </w:style>
  <w:style w:type="paragraph" w:styleId="Piedepgina">
    <w:name w:val="footer"/>
    <w:basedOn w:val="Normal"/>
    <w:link w:val="PiedepginaCar"/>
    <w:uiPriority w:val="99"/>
    <w:unhideWhenUsed/>
    <w:rsid w:val="006F0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9CCC-9C06-43B8-BB5F-BBF97ED9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dc:description/>
  <cp:lastModifiedBy>Luis Padilla</cp:lastModifiedBy>
  <cp:revision>3</cp:revision>
  <cp:lastPrinted>2016-04-26T21:27:00Z</cp:lastPrinted>
  <dcterms:created xsi:type="dcterms:W3CDTF">2016-04-26T20:48:00Z</dcterms:created>
  <dcterms:modified xsi:type="dcterms:W3CDTF">2016-04-26T21:27:00Z</dcterms:modified>
</cp:coreProperties>
</file>