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3" w:rsidRPr="00D2135F" w:rsidRDefault="000911B3" w:rsidP="00D2135F">
      <w:pPr>
        <w:spacing w:line="240" w:lineRule="auto"/>
        <w:rPr>
          <w:rFonts w:ascii="Segoe UI Light" w:hAnsi="Segoe UI Light" w:cs="Arial"/>
          <w:color w:val="FF0066"/>
          <w:sz w:val="24"/>
          <w:szCs w:val="24"/>
        </w:rPr>
      </w:pPr>
    </w:p>
    <w:p w:rsidR="002F2CE7" w:rsidRPr="00CC27C7" w:rsidRDefault="002F2CE7" w:rsidP="00D2135F">
      <w:pPr>
        <w:spacing w:line="240" w:lineRule="auto"/>
        <w:rPr>
          <w:rFonts w:ascii="Arial" w:hAnsi="Arial" w:cs="Arial"/>
          <w:color w:val="FF0066"/>
          <w:sz w:val="24"/>
          <w:szCs w:val="24"/>
        </w:rPr>
      </w:pPr>
      <w:r w:rsidRPr="00CC27C7">
        <w:rPr>
          <w:rFonts w:ascii="Arial" w:hAnsi="Arial" w:cs="Arial"/>
          <w:color w:val="FF0066"/>
          <w:sz w:val="24"/>
          <w:szCs w:val="24"/>
        </w:rPr>
        <w:t>Actividad 2. Metanalisis</w:t>
      </w:r>
    </w:p>
    <w:p w:rsidR="002F2CE7" w:rsidRPr="00D2135F" w:rsidRDefault="002F2CE7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 xml:space="preserve">En el estudio de éste metanálisis se dio a conocer claramente la pregunta siendo ¿cuál es la definición de la Enfermedad de Parkinson, a qué edad y como comienza a desarrollarse para determinarla como tal? ¿y cual es su asociación con el consumo del tabaco? Especificando la condición de estudio y la población, fumadores menores de 60 años, presentando mayor riesgo en el grupo de 50-60 años. </w:t>
      </w:r>
    </w:p>
    <w:p w:rsidR="002F2CE7" w:rsidRPr="00D2135F" w:rsidRDefault="002F2CE7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CC27C7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define la pregunta claramente:</w:t>
      </w:r>
    </w:p>
    <w:p w:rsidR="00EF6109" w:rsidRPr="00CC27C7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especificó la condición en la que se estudia:</w:t>
      </w:r>
    </w:p>
    <w:p w:rsidR="00EF6109" w:rsidRPr="00CC27C7" w:rsidRDefault="00EF6109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no claramente ya que se encontraba mucha controversia en el articulo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especificó la edad de la población y del escenario en el cual se realiza:</w:t>
      </w:r>
    </w:p>
    <w:p w:rsidR="00EF6109" w:rsidRPr="00CC27C7" w:rsidRDefault="00EF6109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 xml:space="preserve">no  se especifica la edad de los pacientes ya que ellos solo querían encontrar la enfermedad de </w:t>
      </w:r>
      <w:r w:rsidR="00A01C70" w:rsidRPr="00CC27C7">
        <w:rPr>
          <w:rFonts w:cs="Arial"/>
          <w:color w:val="FF0066"/>
          <w:sz w:val="24"/>
          <w:szCs w:val="24"/>
        </w:rPr>
        <w:t>Parkinson</w:t>
      </w:r>
      <w:bookmarkStart w:id="0" w:name="_GoBack"/>
      <w:bookmarkEnd w:id="0"/>
      <w:r w:rsidRPr="00CC27C7">
        <w:rPr>
          <w:rFonts w:cs="Arial"/>
          <w:color w:val="FF0066"/>
          <w:sz w:val="24"/>
          <w:szCs w:val="24"/>
        </w:rPr>
        <w:t xml:space="preserve"> temprana y la asociación con el tabaco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especificó la estrategia de la búsqueda de  los artículos:</w:t>
      </w:r>
    </w:p>
    <w:p w:rsidR="00EF6109" w:rsidRPr="00CC27C7" w:rsidRDefault="00EF6109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si refirió que la búsqueda fue en MEDLINE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define a priori los criterios de elegibilidad de los artículos</w:t>
      </w:r>
      <w:r w:rsidR="00154971" w:rsidRPr="00D2135F">
        <w:rPr>
          <w:rFonts w:cs="Arial"/>
          <w:sz w:val="24"/>
          <w:szCs w:val="24"/>
        </w:rPr>
        <w:t>:</w:t>
      </w:r>
    </w:p>
    <w:p w:rsidR="00EF6109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Fueron apropiados los criterios utilizados para la selección de los artículos de inclusión:</w:t>
      </w:r>
    </w:p>
    <w:p w:rsidR="00EF6109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no mucho ya que ellos su motivo de búsqueda era diferente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evalúo la validez de los artículos incluido:</w:t>
      </w:r>
    </w:p>
    <w:p w:rsidR="00EF6109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si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Fueron los estudios hechos al azar</w:t>
      </w:r>
      <w:r w:rsidR="00154971" w:rsidRPr="00D2135F">
        <w:rPr>
          <w:rFonts w:cs="Arial"/>
          <w:sz w:val="24"/>
          <w:szCs w:val="24"/>
        </w:rPr>
        <w:t>:</w:t>
      </w:r>
    </w:p>
    <w:p w:rsidR="00EF6109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si</w:t>
      </w:r>
    </w:p>
    <w:p w:rsidR="00CC27C7" w:rsidRDefault="00CC27C7" w:rsidP="00D2135F">
      <w:pPr>
        <w:spacing w:line="240" w:lineRule="auto"/>
        <w:rPr>
          <w:rFonts w:cs="Arial"/>
          <w:sz w:val="24"/>
          <w:szCs w:val="24"/>
        </w:rPr>
      </w:pP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lastRenderedPageBreak/>
        <w:t>Se identificaron los sesgos delos artículos incluidos:</w:t>
      </w:r>
    </w:p>
    <w:p w:rsidR="00EF6109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si</w:t>
      </w:r>
    </w:p>
    <w:p w:rsidR="002F2CE7" w:rsidRPr="00D2135F" w:rsidRDefault="00EF6109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 xml:space="preserve">Son los métodos los bastantes </w:t>
      </w:r>
      <w:r w:rsidR="00154971" w:rsidRPr="00D2135F">
        <w:rPr>
          <w:rFonts w:cs="Arial"/>
          <w:sz w:val="24"/>
          <w:szCs w:val="24"/>
        </w:rPr>
        <w:t>explícitos para asegurar reproductibilidad:</w:t>
      </w:r>
    </w:p>
    <w:p w:rsidR="00EF6109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Cual fue el periodo de publicación evaluado:</w:t>
      </w:r>
    </w:p>
    <w:p w:rsidR="00154971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10 a 20 años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incorporaron metaanalisis en diferentes lenguajes o solo en inglés:</w:t>
      </w:r>
    </w:p>
    <w:p w:rsidR="00154971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solo en ingles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 el tamaño de la población suficiente:</w:t>
      </w:r>
    </w:p>
    <w:p w:rsidR="00154971" w:rsidRPr="00CC27C7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CC27C7">
        <w:rPr>
          <w:rFonts w:cs="Arial"/>
          <w:color w:val="FF0066"/>
          <w:sz w:val="24"/>
          <w:szCs w:val="24"/>
        </w:rPr>
        <w:t>si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 el tiempo de seguimiento suficiente para dar una conclusión valida:</w:t>
      </w:r>
    </w:p>
    <w:p w:rsidR="00154971" w:rsidRPr="00D2135F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al parecer si por que el seguimiento fue entre 10 a 20 años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Fueron los tratamientos o exposiciones similares:</w:t>
      </w:r>
    </w:p>
    <w:p w:rsidR="00154971" w:rsidRPr="00D2135F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 hubo tratamiento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tiene información completa de los métodos utilizados en cada estudio:</w:t>
      </w:r>
    </w:p>
    <w:p w:rsidR="00154971" w:rsidRPr="00D2135F" w:rsidRDefault="000911B3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Negativo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tiene información de estudios no publicados:</w:t>
      </w:r>
    </w:p>
    <w:p w:rsidR="00154971" w:rsidRPr="00D2135F" w:rsidRDefault="00154971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154971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 xml:space="preserve">Se </w:t>
      </w:r>
      <w:r w:rsidR="00A01C70" w:rsidRPr="00D2135F">
        <w:rPr>
          <w:rFonts w:cs="Arial"/>
          <w:sz w:val="24"/>
          <w:szCs w:val="24"/>
        </w:rPr>
        <w:t>realizó</w:t>
      </w:r>
      <w:r w:rsidRPr="00D2135F">
        <w:rPr>
          <w:rFonts w:cs="Arial"/>
          <w:sz w:val="24"/>
          <w:szCs w:val="24"/>
        </w:rPr>
        <w:t xml:space="preserve"> una extracción cuidadosa  de datos:</w:t>
      </w:r>
    </w:p>
    <w:p w:rsidR="008007D1" w:rsidRPr="00CC27C7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Fueron entrenada las personas para extraer los datos:</w:t>
      </w:r>
    </w:p>
    <w:p w:rsidR="00EF6109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Fueron los encargados de la extracción cegada a las fuentes y los autores:</w:t>
      </w:r>
    </w:p>
    <w:p w:rsidR="00A01C70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 por que no hubo extracción de datos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Fueron los resultados de los estudios de utilidad clínica:</w:t>
      </w:r>
    </w:p>
    <w:p w:rsidR="00A01C70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 está muy bien definida la edad de la  ETP y hay muchas teorías y opiniones diferentes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lastRenderedPageBreak/>
        <w:t>Puede los resultados del estudio ser aplicada clínicamente al manejo de los pacientes:</w:t>
      </w:r>
    </w:p>
    <w:p w:rsidR="00A01C70" w:rsidRPr="00D2135F" w:rsidRDefault="000911B3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 xml:space="preserve">no </w:t>
      </w:r>
      <w:r w:rsidR="00A01C70" w:rsidRPr="00D2135F">
        <w:rPr>
          <w:rFonts w:cs="Arial"/>
          <w:color w:val="FF0066"/>
          <w:sz w:val="24"/>
          <w:szCs w:val="24"/>
        </w:rPr>
        <w:t xml:space="preserve"> porque no se estudió ningún fármaco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Cuáles son los beneficios, daños y costos:</w:t>
      </w:r>
    </w:p>
    <w:p w:rsidR="00A01C70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 hay ninguna de esas tres cosas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realizó una prueba de homogeneidad:</w:t>
      </w:r>
    </w:p>
    <w:p w:rsidR="00A01C70" w:rsidRPr="00D2135F" w:rsidRDefault="00D2135F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A01C70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 xml:space="preserve">Se utilizó una prueba de análisis de efectos al azar, especialmente si la prueba de homogeneidad fue positiva: </w:t>
      </w:r>
      <w:r w:rsidRPr="00D2135F">
        <w:rPr>
          <w:rFonts w:cs="Arial"/>
          <w:color w:val="FF0066"/>
          <w:sz w:val="24"/>
          <w:szCs w:val="24"/>
        </w:rPr>
        <w:t>no se utilizó nada de eso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proporcionó los intervalos de confianza del estimado global:</w:t>
      </w:r>
    </w:p>
    <w:p w:rsidR="00A01C70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determinaron los factores que más influenciaron en el resultado:</w:t>
      </w:r>
    </w:p>
    <w:p w:rsidR="00A01C70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2F2CE7" w:rsidRPr="00D2135F" w:rsidRDefault="00A01C70" w:rsidP="00D2135F">
      <w:pPr>
        <w:spacing w:line="240" w:lineRule="auto"/>
        <w:rPr>
          <w:rFonts w:cs="Arial"/>
          <w:sz w:val="24"/>
          <w:szCs w:val="24"/>
        </w:rPr>
      </w:pPr>
      <w:r w:rsidRPr="00D2135F">
        <w:rPr>
          <w:rFonts w:cs="Arial"/>
          <w:sz w:val="24"/>
          <w:szCs w:val="24"/>
        </w:rPr>
        <w:t>Se hizo metarrogresion:</w:t>
      </w:r>
    </w:p>
    <w:p w:rsidR="00A01C70" w:rsidRPr="00D2135F" w:rsidRDefault="00A01C70" w:rsidP="00D2135F">
      <w:pPr>
        <w:spacing w:line="240" w:lineRule="auto"/>
        <w:rPr>
          <w:rFonts w:cs="Arial"/>
          <w:color w:val="FF0066"/>
          <w:sz w:val="24"/>
          <w:szCs w:val="24"/>
        </w:rPr>
      </w:pPr>
      <w:r w:rsidRPr="00D2135F">
        <w:rPr>
          <w:rFonts w:cs="Arial"/>
          <w:color w:val="FF0066"/>
          <w:sz w:val="24"/>
          <w:szCs w:val="24"/>
        </w:rPr>
        <w:t>no</w:t>
      </w:r>
    </w:p>
    <w:p w:rsidR="00A01C70" w:rsidRPr="00D2135F" w:rsidRDefault="00A01C70">
      <w:pPr>
        <w:rPr>
          <w:rFonts w:cs="Arial"/>
        </w:rPr>
      </w:pPr>
    </w:p>
    <w:p w:rsidR="00A01C70" w:rsidRPr="00D2135F" w:rsidRDefault="00A01C70">
      <w:pPr>
        <w:rPr>
          <w:rFonts w:cs="Arial"/>
        </w:rPr>
      </w:pPr>
    </w:p>
    <w:sectPr w:rsidR="00A01C70" w:rsidRPr="00D2135F" w:rsidSect="00997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05" w:rsidRDefault="00436605" w:rsidP="002F2CE7">
      <w:pPr>
        <w:spacing w:after="0" w:line="240" w:lineRule="auto"/>
      </w:pPr>
      <w:r>
        <w:separator/>
      </w:r>
    </w:p>
  </w:endnote>
  <w:endnote w:type="continuationSeparator" w:id="1">
    <w:p w:rsidR="00436605" w:rsidRDefault="00436605" w:rsidP="002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05" w:rsidRDefault="00436605" w:rsidP="002F2CE7">
      <w:pPr>
        <w:spacing w:after="0" w:line="240" w:lineRule="auto"/>
      </w:pPr>
      <w:r>
        <w:separator/>
      </w:r>
    </w:p>
  </w:footnote>
  <w:footnote w:type="continuationSeparator" w:id="1">
    <w:p w:rsidR="00436605" w:rsidRDefault="00436605" w:rsidP="002F2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09"/>
    <w:rsid w:val="000911B3"/>
    <w:rsid w:val="000A6E5E"/>
    <w:rsid w:val="00112B60"/>
    <w:rsid w:val="00143D8F"/>
    <w:rsid w:val="00154971"/>
    <w:rsid w:val="002F2CE7"/>
    <w:rsid w:val="00436605"/>
    <w:rsid w:val="00454DCE"/>
    <w:rsid w:val="004A12C9"/>
    <w:rsid w:val="004A3D86"/>
    <w:rsid w:val="004E52D3"/>
    <w:rsid w:val="0053760E"/>
    <w:rsid w:val="005E4F8E"/>
    <w:rsid w:val="008007D1"/>
    <w:rsid w:val="009976A2"/>
    <w:rsid w:val="00A01C70"/>
    <w:rsid w:val="00A71168"/>
    <w:rsid w:val="00B16896"/>
    <w:rsid w:val="00B56C04"/>
    <w:rsid w:val="00CC27C7"/>
    <w:rsid w:val="00D2135F"/>
    <w:rsid w:val="00EF6109"/>
    <w:rsid w:val="00F1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CE7"/>
  </w:style>
  <w:style w:type="paragraph" w:styleId="Piedepgina">
    <w:name w:val="footer"/>
    <w:basedOn w:val="Normal"/>
    <w:link w:val="PiedepginaCar"/>
    <w:uiPriority w:val="99"/>
    <w:semiHidden/>
    <w:unhideWhenUsed/>
    <w:rsid w:val="002F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RosyM</cp:lastModifiedBy>
  <cp:revision>2</cp:revision>
  <dcterms:created xsi:type="dcterms:W3CDTF">2015-05-16T01:47:00Z</dcterms:created>
  <dcterms:modified xsi:type="dcterms:W3CDTF">2015-05-16T01:47:00Z</dcterms:modified>
</cp:coreProperties>
</file>