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21" w:rsidRPr="00F22221" w:rsidRDefault="00F22221" w:rsidP="00F22221">
      <w:pPr>
        <w:jc w:val="center"/>
        <w:rPr>
          <w:rFonts w:ascii="Freestyle Script" w:hAnsi="Freestyle Script" w:cs="Arial"/>
          <w:b/>
          <w:color w:val="365F91" w:themeColor="accent1" w:themeShade="BF"/>
          <w:sz w:val="48"/>
          <w:szCs w:val="48"/>
          <w:u w:val="single"/>
        </w:rPr>
      </w:pPr>
      <w:r w:rsidRPr="00F22221">
        <w:rPr>
          <w:rFonts w:ascii="Freestyle Script" w:hAnsi="Freestyle Script" w:cs="Arial"/>
          <w:b/>
          <w:color w:val="365F91" w:themeColor="accent1" w:themeShade="BF"/>
          <w:sz w:val="48"/>
          <w:szCs w:val="48"/>
          <w:u w:val="single"/>
        </w:rPr>
        <w:t>MET</w:t>
      </w:r>
      <w:bookmarkStart w:id="0" w:name="_GoBack"/>
      <w:bookmarkEnd w:id="0"/>
      <w:r w:rsidRPr="00F22221">
        <w:rPr>
          <w:rFonts w:ascii="Freestyle Script" w:hAnsi="Freestyle Script" w:cs="Arial"/>
          <w:b/>
          <w:color w:val="365F91" w:themeColor="accent1" w:themeShade="BF"/>
          <w:sz w:val="48"/>
          <w:szCs w:val="48"/>
          <w:u w:val="single"/>
        </w:rPr>
        <w:t>AANALISIS</w:t>
      </w:r>
    </w:p>
    <w:p w:rsidR="002F2CE7" w:rsidRPr="000A6E5E" w:rsidRDefault="002F2CE7" w:rsidP="000911B3">
      <w:pPr>
        <w:jc w:val="both"/>
        <w:rPr>
          <w:rFonts w:ascii="Arial" w:hAnsi="Arial" w:cs="Arial"/>
          <w:sz w:val="24"/>
          <w:szCs w:val="24"/>
        </w:rPr>
      </w:pPr>
      <w:r w:rsidRPr="000A6E5E">
        <w:rPr>
          <w:rFonts w:ascii="Arial" w:hAnsi="Arial" w:cs="Arial"/>
          <w:sz w:val="24"/>
          <w:szCs w:val="24"/>
        </w:rPr>
        <w:t xml:space="preserve">En el estudio de éste metanálisis se dio a conocer claramente la pregunta siendo ¿cuál es la definición de la Enfermedad de Parkinson, a qué edad y como comienza a desarrollarse para determinarla como tal? ¿y cual es su asociación con el consumo del tabaco? Especificando la condición de estudio y la población, fumadores menores de 60 años, presentando mayor riesgo en el grupo de 50-60 años. </w:t>
      </w:r>
    </w:p>
    <w:p w:rsidR="002F2CE7" w:rsidRPr="000A6E5E" w:rsidRDefault="002F2CE7" w:rsidP="000911B3">
      <w:pPr>
        <w:jc w:val="both"/>
        <w:rPr>
          <w:rFonts w:ascii="Arial" w:hAnsi="Arial" w:cs="Arial"/>
          <w:sz w:val="24"/>
          <w:szCs w:val="24"/>
        </w:rPr>
      </w:pPr>
      <w:r w:rsidRPr="000A6E5E">
        <w:rPr>
          <w:rFonts w:ascii="Arial" w:hAnsi="Arial" w:cs="Arial"/>
          <w:sz w:val="24"/>
          <w:szCs w:val="24"/>
        </w:rPr>
        <w:t>La estrategia de recopilación de artículos fue mediante búsqueda en páginas de publicaciones médicas, teniendo un lapso de tiempo desde enero 1975 a enero 2003. Los criterios de inclusión así como de exclusión fueron apropiados ya que se buscaban publicaciones con intervalo de confianza del 95%, que fueran trabajos originales y que mostraran específicamente el riesgo de la enfermedad con el hábito tabáquico.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1.-</w:t>
      </w:r>
      <w:r w:rsidR="00EF6109" w:rsidRPr="000A6E5E">
        <w:rPr>
          <w:rFonts w:ascii="Arial" w:hAnsi="Arial" w:cs="Arial"/>
          <w:i/>
          <w:sz w:val="24"/>
          <w:szCs w:val="24"/>
          <w:u w:val="single"/>
        </w:rPr>
        <w:t>Se define la pregunta claramente:</w:t>
      </w:r>
    </w:p>
    <w:p w:rsidR="00EF6109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EF6109" w:rsidRPr="000A6E5E">
        <w:rPr>
          <w:rFonts w:ascii="Arial" w:hAnsi="Arial" w:cs="Arial"/>
          <w:color w:val="FF0000"/>
          <w:sz w:val="24"/>
          <w:szCs w:val="24"/>
        </w:rPr>
        <w:t>no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2.-</w:t>
      </w:r>
      <w:r w:rsidR="00EF6109" w:rsidRPr="000A6E5E">
        <w:rPr>
          <w:rFonts w:ascii="Arial" w:hAnsi="Arial" w:cs="Arial"/>
          <w:i/>
          <w:sz w:val="24"/>
          <w:szCs w:val="24"/>
          <w:u w:val="single"/>
        </w:rPr>
        <w:t>Se especificó la condición en la que se estudia:</w:t>
      </w:r>
    </w:p>
    <w:p w:rsidR="00EF6109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EF6109" w:rsidRPr="000A6E5E">
        <w:rPr>
          <w:rFonts w:ascii="Arial" w:hAnsi="Arial" w:cs="Arial"/>
          <w:color w:val="FF0000"/>
          <w:sz w:val="24"/>
          <w:szCs w:val="24"/>
        </w:rPr>
        <w:t>no claramente ya que se encontraba mucha controversia en el articulo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3.-</w:t>
      </w:r>
      <w:r w:rsidR="00EF6109" w:rsidRPr="000A6E5E">
        <w:rPr>
          <w:rFonts w:ascii="Arial" w:hAnsi="Arial" w:cs="Arial"/>
          <w:i/>
          <w:sz w:val="24"/>
          <w:szCs w:val="24"/>
          <w:u w:val="single"/>
        </w:rPr>
        <w:t>Se especificó la edad de la población y del escenario en el cual se realiza:</w:t>
      </w:r>
    </w:p>
    <w:p w:rsidR="00EF6109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EF6109" w:rsidRPr="000A6E5E">
        <w:rPr>
          <w:rFonts w:ascii="Arial" w:hAnsi="Arial" w:cs="Arial"/>
          <w:color w:val="FF0000"/>
          <w:sz w:val="24"/>
          <w:szCs w:val="24"/>
        </w:rPr>
        <w:t xml:space="preserve">no  se especifica la edad de los pacientes ya que ellos solo querían encontrar la enfermedad de </w:t>
      </w:r>
      <w:r w:rsidR="00A01C70" w:rsidRPr="000A6E5E">
        <w:rPr>
          <w:rFonts w:ascii="Arial" w:hAnsi="Arial" w:cs="Arial"/>
          <w:color w:val="FF0000"/>
          <w:sz w:val="24"/>
          <w:szCs w:val="24"/>
        </w:rPr>
        <w:t>Parkinson</w:t>
      </w:r>
      <w:r w:rsidR="00EF6109" w:rsidRPr="000A6E5E">
        <w:rPr>
          <w:rFonts w:ascii="Arial" w:hAnsi="Arial" w:cs="Arial"/>
          <w:color w:val="FF0000"/>
          <w:sz w:val="24"/>
          <w:szCs w:val="24"/>
        </w:rPr>
        <w:t xml:space="preserve"> temprana y la asociación con el tabaco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3.-</w:t>
      </w:r>
      <w:r w:rsidR="00EF6109" w:rsidRPr="000A6E5E">
        <w:rPr>
          <w:rFonts w:ascii="Arial" w:hAnsi="Arial" w:cs="Arial"/>
          <w:i/>
          <w:sz w:val="24"/>
          <w:szCs w:val="24"/>
          <w:u w:val="single"/>
        </w:rPr>
        <w:t>Se especificó la estrategia de la búsqueda de  los artículos:</w:t>
      </w:r>
    </w:p>
    <w:p w:rsidR="00EF6109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EF6109" w:rsidRPr="000A6E5E">
        <w:rPr>
          <w:rFonts w:ascii="Arial" w:hAnsi="Arial" w:cs="Arial"/>
          <w:color w:val="FF0000"/>
          <w:sz w:val="24"/>
          <w:szCs w:val="24"/>
        </w:rPr>
        <w:t>si refirió que la búsqueda fue en MEDLINE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4.-</w:t>
      </w:r>
      <w:r w:rsidR="00EF6109" w:rsidRPr="000A6E5E">
        <w:rPr>
          <w:rFonts w:ascii="Arial" w:hAnsi="Arial" w:cs="Arial"/>
          <w:i/>
          <w:sz w:val="24"/>
          <w:szCs w:val="24"/>
          <w:u w:val="single"/>
        </w:rPr>
        <w:t>Se define a priori los criterios de elegibilidad de los artículos</w:t>
      </w:r>
      <w:r w:rsidR="00154971" w:rsidRPr="000A6E5E">
        <w:rPr>
          <w:rFonts w:ascii="Arial" w:hAnsi="Arial" w:cs="Arial"/>
          <w:i/>
          <w:sz w:val="24"/>
          <w:szCs w:val="24"/>
          <w:u w:val="single"/>
        </w:rPr>
        <w:t>:</w:t>
      </w:r>
    </w:p>
    <w:p w:rsidR="00EF6109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154971" w:rsidRPr="000A6E5E">
        <w:rPr>
          <w:rFonts w:ascii="Arial" w:hAnsi="Arial" w:cs="Arial"/>
          <w:color w:val="FF0000"/>
          <w:sz w:val="24"/>
          <w:szCs w:val="24"/>
        </w:rPr>
        <w:t>no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5.-</w:t>
      </w:r>
      <w:r w:rsidR="00EF6109" w:rsidRPr="000A6E5E">
        <w:rPr>
          <w:rFonts w:ascii="Arial" w:hAnsi="Arial" w:cs="Arial"/>
          <w:i/>
          <w:sz w:val="24"/>
          <w:szCs w:val="24"/>
          <w:u w:val="single"/>
        </w:rPr>
        <w:t>Fueron apropiados los criterios utilizados para la selección de los artículos de inclusión:</w:t>
      </w:r>
    </w:p>
    <w:p w:rsidR="00EF6109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154971" w:rsidRPr="000A6E5E">
        <w:rPr>
          <w:rFonts w:ascii="Arial" w:hAnsi="Arial" w:cs="Arial"/>
          <w:color w:val="FF0000"/>
          <w:sz w:val="24"/>
          <w:szCs w:val="24"/>
        </w:rPr>
        <w:t>no mucho ya que ellos su motivo de búsqueda era diferente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6.-</w:t>
      </w:r>
      <w:r w:rsidR="00EF6109" w:rsidRPr="000A6E5E">
        <w:rPr>
          <w:rFonts w:ascii="Arial" w:hAnsi="Arial" w:cs="Arial"/>
          <w:i/>
          <w:sz w:val="24"/>
          <w:szCs w:val="24"/>
          <w:u w:val="single"/>
        </w:rPr>
        <w:t>Se evalúo la validez de los artículos incluido:</w:t>
      </w:r>
    </w:p>
    <w:p w:rsidR="00EF6109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154971" w:rsidRPr="000A6E5E">
        <w:rPr>
          <w:rFonts w:ascii="Arial" w:hAnsi="Arial" w:cs="Arial"/>
          <w:color w:val="FF0000"/>
          <w:sz w:val="24"/>
          <w:szCs w:val="24"/>
        </w:rPr>
        <w:t>si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7.-</w:t>
      </w:r>
      <w:r w:rsidR="00EF6109" w:rsidRPr="000A6E5E">
        <w:rPr>
          <w:rFonts w:ascii="Arial" w:hAnsi="Arial" w:cs="Arial"/>
          <w:i/>
          <w:sz w:val="24"/>
          <w:szCs w:val="24"/>
          <w:u w:val="single"/>
        </w:rPr>
        <w:t>Fueron los estudios hechos al azar</w:t>
      </w:r>
      <w:r w:rsidR="00154971" w:rsidRPr="000A6E5E">
        <w:rPr>
          <w:rFonts w:ascii="Arial" w:hAnsi="Arial" w:cs="Arial"/>
          <w:i/>
          <w:sz w:val="24"/>
          <w:szCs w:val="24"/>
          <w:u w:val="single"/>
        </w:rPr>
        <w:t>:</w:t>
      </w:r>
    </w:p>
    <w:p w:rsidR="00EF6109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154971" w:rsidRPr="000A6E5E">
        <w:rPr>
          <w:rFonts w:ascii="Arial" w:hAnsi="Arial" w:cs="Arial"/>
          <w:color w:val="FF0000"/>
          <w:sz w:val="24"/>
          <w:szCs w:val="24"/>
        </w:rPr>
        <w:t>si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8.-</w:t>
      </w:r>
      <w:r w:rsidR="00EF6109" w:rsidRPr="000A6E5E">
        <w:rPr>
          <w:rFonts w:ascii="Arial" w:hAnsi="Arial" w:cs="Arial"/>
          <w:i/>
          <w:sz w:val="24"/>
          <w:szCs w:val="24"/>
          <w:u w:val="single"/>
        </w:rPr>
        <w:t>Se identificaron los sesgos delos artículos incluidos:</w:t>
      </w:r>
    </w:p>
    <w:p w:rsidR="00EF6109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154971" w:rsidRPr="000A6E5E">
        <w:rPr>
          <w:rFonts w:ascii="Arial" w:hAnsi="Arial" w:cs="Arial"/>
          <w:color w:val="FF0000"/>
          <w:sz w:val="24"/>
          <w:szCs w:val="24"/>
        </w:rPr>
        <w:t>si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9.-</w:t>
      </w:r>
      <w:r w:rsidR="00EF6109" w:rsidRPr="000A6E5E">
        <w:rPr>
          <w:rFonts w:ascii="Arial" w:hAnsi="Arial" w:cs="Arial"/>
          <w:i/>
          <w:sz w:val="24"/>
          <w:szCs w:val="24"/>
          <w:u w:val="single"/>
        </w:rPr>
        <w:t xml:space="preserve">Son los métodos los bastantes </w:t>
      </w:r>
      <w:r w:rsidR="00154971" w:rsidRPr="000A6E5E">
        <w:rPr>
          <w:rFonts w:ascii="Arial" w:hAnsi="Arial" w:cs="Arial"/>
          <w:i/>
          <w:sz w:val="24"/>
          <w:szCs w:val="24"/>
          <w:u w:val="single"/>
        </w:rPr>
        <w:t>explícitos para asegurar reproductibilidad:</w:t>
      </w:r>
    </w:p>
    <w:p w:rsidR="00EF6109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154971" w:rsidRPr="000A6E5E">
        <w:rPr>
          <w:rFonts w:ascii="Arial" w:hAnsi="Arial" w:cs="Arial"/>
          <w:color w:val="FF0000"/>
          <w:sz w:val="24"/>
          <w:szCs w:val="24"/>
        </w:rPr>
        <w:t>no</w:t>
      </w:r>
    </w:p>
    <w:p w:rsidR="00F22221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lastRenderedPageBreak/>
        <w:t>10.-</w:t>
      </w:r>
      <w:r w:rsidR="00154971" w:rsidRPr="000A6E5E">
        <w:rPr>
          <w:rFonts w:ascii="Arial" w:hAnsi="Arial" w:cs="Arial"/>
          <w:i/>
          <w:sz w:val="24"/>
          <w:szCs w:val="24"/>
          <w:u w:val="single"/>
        </w:rPr>
        <w:t>Cual fue el periodo de publicación evaluado:</w:t>
      </w:r>
    </w:p>
    <w:p w:rsidR="00154971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1</w:t>
      </w:r>
      <w:r w:rsidR="00154971" w:rsidRPr="000A6E5E">
        <w:rPr>
          <w:rFonts w:ascii="Arial" w:hAnsi="Arial" w:cs="Arial"/>
          <w:color w:val="FF0000"/>
          <w:sz w:val="24"/>
          <w:szCs w:val="24"/>
        </w:rPr>
        <w:t>0 a 20 años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11.-</w:t>
      </w:r>
      <w:r w:rsidR="00154971" w:rsidRPr="000A6E5E">
        <w:rPr>
          <w:rFonts w:ascii="Arial" w:hAnsi="Arial" w:cs="Arial"/>
          <w:i/>
          <w:sz w:val="24"/>
          <w:szCs w:val="24"/>
          <w:u w:val="single"/>
        </w:rPr>
        <w:t>Se incorporaron metaanalisis en diferentes lenguajes o solo en inglés:</w:t>
      </w:r>
    </w:p>
    <w:p w:rsidR="00154971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154971" w:rsidRPr="000A6E5E">
        <w:rPr>
          <w:rFonts w:ascii="Arial" w:hAnsi="Arial" w:cs="Arial"/>
          <w:color w:val="FF0000"/>
          <w:sz w:val="24"/>
          <w:szCs w:val="24"/>
        </w:rPr>
        <w:t>solo en ingles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12.-</w:t>
      </w:r>
      <w:r w:rsidR="00154971" w:rsidRPr="000A6E5E">
        <w:rPr>
          <w:rFonts w:ascii="Arial" w:hAnsi="Arial" w:cs="Arial"/>
          <w:i/>
          <w:sz w:val="24"/>
          <w:szCs w:val="24"/>
          <w:u w:val="single"/>
        </w:rPr>
        <w:t>Fue el tamaño de la población suficiente:</w:t>
      </w:r>
    </w:p>
    <w:p w:rsidR="00154971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154971" w:rsidRPr="000A6E5E">
        <w:rPr>
          <w:rFonts w:ascii="Arial" w:hAnsi="Arial" w:cs="Arial"/>
          <w:color w:val="FF0000"/>
          <w:sz w:val="24"/>
          <w:szCs w:val="24"/>
        </w:rPr>
        <w:t>si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13.-</w:t>
      </w:r>
      <w:r w:rsidR="00154971" w:rsidRPr="000A6E5E">
        <w:rPr>
          <w:rFonts w:ascii="Arial" w:hAnsi="Arial" w:cs="Arial"/>
          <w:i/>
          <w:sz w:val="24"/>
          <w:szCs w:val="24"/>
          <w:u w:val="single"/>
        </w:rPr>
        <w:t>Fue el tiempo de seguimiento suficiente para dar una conclusión valida:</w:t>
      </w:r>
    </w:p>
    <w:p w:rsidR="00154971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154971" w:rsidRPr="000A6E5E">
        <w:rPr>
          <w:rFonts w:ascii="Arial" w:hAnsi="Arial" w:cs="Arial"/>
          <w:color w:val="FF0000"/>
          <w:sz w:val="24"/>
          <w:szCs w:val="24"/>
        </w:rPr>
        <w:t>al parecer si por que el seguimiento fue entre 10 a 20 años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14.-</w:t>
      </w:r>
      <w:r w:rsidR="00154971" w:rsidRPr="000A6E5E">
        <w:rPr>
          <w:rFonts w:ascii="Arial" w:hAnsi="Arial" w:cs="Arial"/>
          <w:i/>
          <w:sz w:val="24"/>
          <w:szCs w:val="24"/>
          <w:u w:val="single"/>
        </w:rPr>
        <w:t>Fueron los tratamientos o exposiciones similares:</w:t>
      </w:r>
    </w:p>
    <w:p w:rsidR="00154971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154971" w:rsidRPr="000A6E5E">
        <w:rPr>
          <w:rFonts w:ascii="Arial" w:hAnsi="Arial" w:cs="Arial"/>
          <w:color w:val="FF0000"/>
          <w:sz w:val="24"/>
          <w:szCs w:val="24"/>
        </w:rPr>
        <w:t>no hubo tratamiento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15.-</w:t>
      </w:r>
      <w:r w:rsidR="00154971" w:rsidRPr="000A6E5E">
        <w:rPr>
          <w:rFonts w:ascii="Arial" w:hAnsi="Arial" w:cs="Arial"/>
          <w:i/>
          <w:sz w:val="24"/>
          <w:szCs w:val="24"/>
          <w:u w:val="single"/>
        </w:rPr>
        <w:t>Se tiene información completa de los métodos utilizados en cada estudio:</w:t>
      </w:r>
    </w:p>
    <w:p w:rsidR="00154971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0911B3" w:rsidRPr="000A6E5E">
        <w:rPr>
          <w:rFonts w:ascii="Arial" w:hAnsi="Arial" w:cs="Arial"/>
          <w:color w:val="FF0000"/>
          <w:sz w:val="24"/>
          <w:szCs w:val="24"/>
        </w:rPr>
        <w:t>Negativo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16.-</w:t>
      </w:r>
      <w:r w:rsidR="00154971" w:rsidRPr="000A6E5E">
        <w:rPr>
          <w:rFonts w:ascii="Arial" w:hAnsi="Arial" w:cs="Arial"/>
          <w:i/>
          <w:sz w:val="24"/>
          <w:szCs w:val="24"/>
          <w:u w:val="single"/>
        </w:rPr>
        <w:t>Se tiene información de estudios no publicados:</w:t>
      </w:r>
    </w:p>
    <w:p w:rsidR="00154971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154971" w:rsidRPr="000A6E5E">
        <w:rPr>
          <w:rFonts w:ascii="Arial" w:hAnsi="Arial" w:cs="Arial"/>
          <w:color w:val="FF0000"/>
          <w:sz w:val="24"/>
          <w:szCs w:val="24"/>
        </w:rPr>
        <w:t>no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17.-</w:t>
      </w:r>
      <w:r w:rsidR="00154971" w:rsidRPr="000A6E5E">
        <w:rPr>
          <w:rFonts w:ascii="Arial" w:hAnsi="Arial" w:cs="Arial"/>
          <w:i/>
          <w:sz w:val="24"/>
          <w:szCs w:val="24"/>
          <w:u w:val="single"/>
        </w:rPr>
        <w:t xml:space="preserve">Se </w:t>
      </w:r>
      <w:r w:rsidR="00A01C70" w:rsidRPr="000A6E5E">
        <w:rPr>
          <w:rFonts w:ascii="Arial" w:hAnsi="Arial" w:cs="Arial"/>
          <w:i/>
          <w:sz w:val="24"/>
          <w:szCs w:val="24"/>
          <w:u w:val="single"/>
        </w:rPr>
        <w:t>realizó</w:t>
      </w:r>
      <w:r w:rsidR="00154971" w:rsidRPr="000A6E5E">
        <w:rPr>
          <w:rFonts w:ascii="Arial" w:hAnsi="Arial" w:cs="Arial"/>
          <w:i/>
          <w:sz w:val="24"/>
          <w:szCs w:val="24"/>
          <w:u w:val="single"/>
        </w:rPr>
        <w:t xml:space="preserve"> una extracción cuidadosa  de datos:</w:t>
      </w:r>
    </w:p>
    <w:p w:rsidR="008007D1" w:rsidRPr="00F22221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A01C70" w:rsidRPr="000A6E5E">
        <w:rPr>
          <w:rFonts w:ascii="Arial" w:hAnsi="Arial" w:cs="Arial"/>
          <w:color w:val="FF0000"/>
          <w:sz w:val="24"/>
          <w:szCs w:val="24"/>
        </w:rPr>
        <w:t>no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18.-</w:t>
      </w:r>
      <w:r w:rsidR="00A01C70" w:rsidRPr="000A6E5E">
        <w:rPr>
          <w:rFonts w:ascii="Arial" w:hAnsi="Arial" w:cs="Arial"/>
          <w:i/>
          <w:sz w:val="24"/>
          <w:szCs w:val="24"/>
          <w:u w:val="single"/>
        </w:rPr>
        <w:t>Fueron entrenada las personas para extraer los datos:</w:t>
      </w:r>
    </w:p>
    <w:p w:rsidR="00EF6109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A01C70" w:rsidRPr="000A6E5E">
        <w:rPr>
          <w:rFonts w:ascii="Arial" w:hAnsi="Arial" w:cs="Arial"/>
          <w:color w:val="FF0000"/>
          <w:sz w:val="24"/>
          <w:szCs w:val="24"/>
        </w:rPr>
        <w:t>no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19.-</w:t>
      </w:r>
      <w:r w:rsidR="00A01C70" w:rsidRPr="000A6E5E">
        <w:rPr>
          <w:rFonts w:ascii="Arial" w:hAnsi="Arial" w:cs="Arial"/>
          <w:i/>
          <w:sz w:val="24"/>
          <w:szCs w:val="24"/>
          <w:u w:val="single"/>
        </w:rPr>
        <w:t>Fueron los encargados de la extracción cegada a las fuentes y los autores:</w:t>
      </w:r>
    </w:p>
    <w:p w:rsidR="00A01C70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A01C70" w:rsidRPr="000A6E5E">
        <w:rPr>
          <w:rFonts w:ascii="Arial" w:hAnsi="Arial" w:cs="Arial"/>
          <w:color w:val="FF0000"/>
          <w:sz w:val="24"/>
          <w:szCs w:val="24"/>
        </w:rPr>
        <w:t>no por que no hubo extracción de datos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20.-</w:t>
      </w:r>
      <w:r w:rsidR="00A01C70" w:rsidRPr="000A6E5E">
        <w:rPr>
          <w:rFonts w:ascii="Arial" w:hAnsi="Arial" w:cs="Arial"/>
          <w:i/>
          <w:sz w:val="24"/>
          <w:szCs w:val="24"/>
          <w:u w:val="single"/>
        </w:rPr>
        <w:t>Fueron los resultados de los estudios de utilidad clínica:</w:t>
      </w:r>
    </w:p>
    <w:p w:rsidR="00A01C70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A01C70" w:rsidRPr="000A6E5E">
        <w:rPr>
          <w:rFonts w:ascii="Arial" w:hAnsi="Arial" w:cs="Arial"/>
          <w:color w:val="FF0000"/>
          <w:sz w:val="24"/>
          <w:szCs w:val="24"/>
        </w:rPr>
        <w:t>no está muy bien definida la edad de la  ETP y hay muchas teorías y opiniones diferentes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21.-</w:t>
      </w:r>
      <w:r w:rsidR="00A01C70" w:rsidRPr="000A6E5E">
        <w:rPr>
          <w:rFonts w:ascii="Arial" w:hAnsi="Arial" w:cs="Arial"/>
          <w:i/>
          <w:sz w:val="24"/>
          <w:szCs w:val="24"/>
          <w:u w:val="single"/>
        </w:rPr>
        <w:t>Puede los resultados del estudio ser aplicada clínicamente al manejo de los pacientes:</w:t>
      </w:r>
    </w:p>
    <w:p w:rsidR="00A01C70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0911B3" w:rsidRPr="000A6E5E">
        <w:rPr>
          <w:rFonts w:ascii="Arial" w:hAnsi="Arial" w:cs="Arial"/>
          <w:color w:val="FF0000"/>
          <w:sz w:val="24"/>
          <w:szCs w:val="24"/>
        </w:rPr>
        <w:t xml:space="preserve">no </w:t>
      </w:r>
      <w:r w:rsidR="00A01C70" w:rsidRPr="000A6E5E">
        <w:rPr>
          <w:rFonts w:ascii="Arial" w:hAnsi="Arial" w:cs="Arial"/>
          <w:color w:val="FF0000"/>
          <w:sz w:val="24"/>
          <w:szCs w:val="24"/>
        </w:rPr>
        <w:t xml:space="preserve"> porque no se estudió ningún fármaco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22.-</w:t>
      </w:r>
      <w:r w:rsidR="00A01C70" w:rsidRPr="000A6E5E">
        <w:rPr>
          <w:rFonts w:ascii="Arial" w:hAnsi="Arial" w:cs="Arial"/>
          <w:i/>
          <w:sz w:val="24"/>
          <w:szCs w:val="24"/>
          <w:u w:val="single"/>
        </w:rPr>
        <w:t>Cuáles son los beneficios, daños y costos:</w:t>
      </w:r>
    </w:p>
    <w:p w:rsidR="00A01C70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A01C70" w:rsidRPr="000A6E5E">
        <w:rPr>
          <w:rFonts w:ascii="Arial" w:hAnsi="Arial" w:cs="Arial"/>
          <w:color w:val="FF0000"/>
          <w:sz w:val="24"/>
          <w:szCs w:val="24"/>
        </w:rPr>
        <w:t>no hay ninguna de esas tres cosas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23.-</w:t>
      </w:r>
      <w:r w:rsidR="00A01C70" w:rsidRPr="000A6E5E">
        <w:rPr>
          <w:rFonts w:ascii="Arial" w:hAnsi="Arial" w:cs="Arial"/>
          <w:i/>
          <w:sz w:val="24"/>
          <w:szCs w:val="24"/>
          <w:u w:val="single"/>
        </w:rPr>
        <w:t>Se realizó una prueba de homogeneidad:</w:t>
      </w:r>
    </w:p>
    <w:p w:rsidR="00A01C70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A01C70" w:rsidRPr="000A6E5E">
        <w:rPr>
          <w:rFonts w:ascii="Arial" w:hAnsi="Arial" w:cs="Arial"/>
          <w:color w:val="FF0000"/>
          <w:sz w:val="24"/>
          <w:szCs w:val="24"/>
        </w:rPr>
        <w:t>no</w:t>
      </w:r>
    </w:p>
    <w:p w:rsidR="00A01C70" w:rsidRPr="000A6E5E" w:rsidRDefault="00F22221" w:rsidP="00F222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24.-</w:t>
      </w:r>
      <w:r w:rsidR="00A01C70" w:rsidRPr="000A6E5E">
        <w:rPr>
          <w:rFonts w:ascii="Arial" w:hAnsi="Arial" w:cs="Arial"/>
          <w:i/>
          <w:sz w:val="24"/>
          <w:szCs w:val="24"/>
          <w:u w:val="single"/>
        </w:rPr>
        <w:t>Se utilizó una prueba de análisis de efectos al azar, especialmente si la prueba de homogeneidad fue positiva:</w:t>
      </w:r>
      <w:r w:rsidR="00A01C70" w:rsidRPr="000A6E5E">
        <w:rPr>
          <w:rFonts w:ascii="Arial" w:hAnsi="Arial" w:cs="Arial"/>
          <w:sz w:val="24"/>
          <w:szCs w:val="24"/>
        </w:rPr>
        <w:t xml:space="preserve"> </w:t>
      </w:r>
      <w:r w:rsidR="00A01C70" w:rsidRPr="000A6E5E">
        <w:rPr>
          <w:rFonts w:ascii="Arial" w:hAnsi="Arial" w:cs="Arial"/>
          <w:color w:val="FF0000"/>
          <w:sz w:val="24"/>
          <w:szCs w:val="24"/>
        </w:rPr>
        <w:t>no se utilizó nada de eso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25.-</w:t>
      </w:r>
      <w:r w:rsidR="00A01C70" w:rsidRPr="000A6E5E">
        <w:rPr>
          <w:rFonts w:ascii="Arial" w:hAnsi="Arial" w:cs="Arial"/>
          <w:i/>
          <w:sz w:val="24"/>
          <w:szCs w:val="24"/>
          <w:u w:val="single"/>
        </w:rPr>
        <w:t>Se proporcionó los intervalos de confianza del estimado global:</w:t>
      </w:r>
    </w:p>
    <w:p w:rsidR="00A01C70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A01C70" w:rsidRPr="000A6E5E">
        <w:rPr>
          <w:rFonts w:ascii="Arial" w:hAnsi="Arial" w:cs="Arial"/>
          <w:color w:val="FF0000"/>
          <w:sz w:val="24"/>
          <w:szCs w:val="24"/>
        </w:rPr>
        <w:t>no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26.-</w:t>
      </w:r>
      <w:r w:rsidR="00A01C70" w:rsidRPr="000A6E5E">
        <w:rPr>
          <w:rFonts w:ascii="Arial" w:hAnsi="Arial" w:cs="Arial"/>
          <w:i/>
          <w:sz w:val="24"/>
          <w:szCs w:val="24"/>
          <w:u w:val="single"/>
        </w:rPr>
        <w:t>Se determinaron los factores que más influenciaron en el resultado:</w:t>
      </w:r>
    </w:p>
    <w:p w:rsidR="00A01C70" w:rsidRPr="000A6E5E" w:rsidRDefault="00F22221" w:rsidP="00F2222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A01C70" w:rsidRPr="000A6E5E">
        <w:rPr>
          <w:rFonts w:ascii="Arial" w:hAnsi="Arial" w:cs="Arial"/>
          <w:color w:val="FF0000"/>
          <w:sz w:val="24"/>
          <w:szCs w:val="24"/>
        </w:rPr>
        <w:t>no</w:t>
      </w:r>
    </w:p>
    <w:p w:rsidR="002F2CE7" w:rsidRPr="000A6E5E" w:rsidRDefault="00F22221" w:rsidP="00F2222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27.-</w:t>
      </w:r>
      <w:r w:rsidR="00A01C70" w:rsidRPr="000A6E5E">
        <w:rPr>
          <w:rFonts w:ascii="Arial" w:hAnsi="Arial" w:cs="Arial"/>
          <w:i/>
          <w:sz w:val="24"/>
          <w:szCs w:val="24"/>
          <w:u w:val="single"/>
        </w:rPr>
        <w:t>Se hizo metarrogresion:</w:t>
      </w:r>
    </w:p>
    <w:p w:rsidR="00A01C70" w:rsidRPr="00F22221" w:rsidRDefault="00F22221" w:rsidP="00F22221">
      <w:pPr>
        <w:rPr>
          <w:rFonts w:ascii="Arial" w:hAnsi="Arial" w:cs="Arial"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A01C70" w:rsidRPr="000A6E5E">
        <w:rPr>
          <w:rFonts w:ascii="Arial" w:hAnsi="Arial" w:cs="Arial"/>
          <w:color w:val="FF0000"/>
          <w:sz w:val="24"/>
          <w:szCs w:val="24"/>
        </w:rPr>
        <w:t>no</w:t>
      </w:r>
    </w:p>
    <w:sectPr w:rsidR="00A01C70" w:rsidRPr="00F22221" w:rsidSect="009976A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28" w:rsidRDefault="00D34C28" w:rsidP="002F2CE7">
      <w:pPr>
        <w:spacing w:after="0" w:line="240" w:lineRule="auto"/>
      </w:pPr>
      <w:r>
        <w:separator/>
      </w:r>
    </w:p>
  </w:endnote>
  <w:endnote w:type="continuationSeparator" w:id="0">
    <w:p w:rsidR="00D34C28" w:rsidRDefault="00D34C28" w:rsidP="002F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21" w:rsidRDefault="00F22221">
    <w:pPr>
      <w:pStyle w:val="Piedepgina"/>
    </w:pPr>
    <w:r>
      <w:t>NEIDY YELITZA RIOS RAMIREZ</w:t>
    </w:r>
    <w:r>
      <w:ptab w:relativeTo="margin" w:alignment="center" w:leader="none"/>
    </w:r>
    <w:r>
      <w:t>LME3423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28" w:rsidRDefault="00D34C28" w:rsidP="002F2CE7">
      <w:pPr>
        <w:spacing w:after="0" w:line="240" w:lineRule="auto"/>
      </w:pPr>
      <w:r>
        <w:separator/>
      </w:r>
    </w:p>
  </w:footnote>
  <w:footnote w:type="continuationSeparator" w:id="0">
    <w:p w:rsidR="00D34C28" w:rsidRDefault="00D34C28" w:rsidP="002F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21" w:rsidRDefault="00F22221">
    <w:pPr>
      <w:pStyle w:val="Encabezado"/>
    </w:pPr>
    <w:r w:rsidRPr="00F22221">
      <w:rPr>
        <w:noProof/>
        <w:lang w:eastAsia="es-MX"/>
      </w:rPr>
      <w:drawing>
        <wp:inline distT="0" distB="0" distL="0" distR="0">
          <wp:extent cx="2190750" cy="552450"/>
          <wp:effectExtent l="0" t="0" r="0" b="0"/>
          <wp:docPr id="1" name="Imagen 1" descr="http://www.lamar.edu.mx/campushidalgo/sites/lamar.edu.mx.campushidalgo/files/LogoLISTOCampusHidal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mar.edu.mx/campushidalgo/sites/lamar.edu.mx.campushidalgo/files/LogoLISTOCampusHidal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221" w:rsidRDefault="00F222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09"/>
    <w:rsid w:val="000911B3"/>
    <w:rsid w:val="000A6E5E"/>
    <w:rsid w:val="00112B60"/>
    <w:rsid w:val="00143D8F"/>
    <w:rsid w:val="00154971"/>
    <w:rsid w:val="001E00FA"/>
    <w:rsid w:val="002F2CE7"/>
    <w:rsid w:val="00454DCE"/>
    <w:rsid w:val="004A12C9"/>
    <w:rsid w:val="004E52D3"/>
    <w:rsid w:val="0053760E"/>
    <w:rsid w:val="005E4F8E"/>
    <w:rsid w:val="007E21E4"/>
    <w:rsid w:val="008007D1"/>
    <w:rsid w:val="009976A2"/>
    <w:rsid w:val="00A01C70"/>
    <w:rsid w:val="00A71168"/>
    <w:rsid w:val="00B16896"/>
    <w:rsid w:val="00B56C04"/>
    <w:rsid w:val="00D34C28"/>
    <w:rsid w:val="00EF6109"/>
    <w:rsid w:val="00F14AAF"/>
    <w:rsid w:val="00F2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0DD67-3EAA-47A8-9A99-76410FD7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CE7"/>
  </w:style>
  <w:style w:type="paragraph" w:styleId="Piedepgina">
    <w:name w:val="footer"/>
    <w:basedOn w:val="Normal"/>
    <w:link w:val="PiedepginaCar"/>
    <w:uiPriority w:val="99"/>
    <w:unhideWhenUsed/>
    <w:rsid w:val="002F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Ney Rios</cp:lastModifiedBy>
  <cp:revision>2</cp:revision>
  <dcterms:created xsi:type="dcterms:W3CDTF">2015-05-07T03:16:00Z</dcterms:created>
  <dcterms:modified xsi:type="dcterms:W3CDTF">2015-05-07T03:16:00Z</dcterms:modified>
</cp:coreProperties>
</file>