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2B" w:rsidRDefault="00234670" w:rsidP="00C4332B">
      <w:pPr>
        <w:jc w:val="center"/>
        <w:rPr>
          <w:rFonts w:ascii="Arial" w:hAnsi="Arial" w:cs="Arial"/>
          <w:b/>
          <w:sz w:val="32"/>
          <w:szCs w:val="32"/>
        </w:rPr>
      </w:pPr>
      <w:r w:rsidRPr="003C4A27">
        <w:rPr>
          <w:rFonts w:ascii="Trebuchet MS" w:hAnsi="Trebuchet MS"/>
          <w:noProof/>
          <w:color w:val="0070C0"/>
          <w:sz w:val="32"/>
          <w:szCs w:val="32"/>
          <w:lang w:eastAsia="es-MX"/>
        </w:rPr>
        <mc:AlternateContent>
          <mc:Choice Requires="wps">
            <w:drawing>
              <wp:anchor distT="0" distB="0" distL="114300" distR="114300" simplePos="0" relativeHeight="251678720" behindDoc="1" locked="0" layoutInCell="1" allowOverlap="1" wp14:anchorId="487889FC" wp14:editId="53526B00">
                <wp:simplePos x="0" y="0"/>
                <wp:positionH relativeFrom="column">
                  <wp:posOffset>-6142355</wp:posOffset>
                </wp:positionH>
                <wp:positionV relativeFrom="paragraph">
                  <wp:posOffset>-1094105</wp:posOffset>
                </wp:positionV>
                <wp:extent cx="0" cy="12174220"/>
                <wp:effectExtent l="57150" t="19050" r="76200" b="74930"/>
                <wp:wrapNone/>
                <wp:docPr id="9"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7" o:spid="_x0000_s1026" type="#_x0000_t32" style="position:absolute;margin-left:-483.65pt;margin-top:-86.15pt;width:0;height:95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" strokecolor="#8064a2 [3207]" strokeweight="2pt">
                <v:shadow on="t" color="black" opacity="24903f" origin=",.5" offset="0,.55556mm"/>
              </v:shape>
            </w:pict>
          </mc:Fallback>
        </mc:AlternateContent>
      </w:r>
      <w:r w:rsidRPr="003C4A27">
        <w:rPr>
          <w:rFonts w:ascii="Trebuchet MS" w:hAnsi="Trebuchet MS"/>
          <w:b/>
          <w:noProof/>
          <w:color w:val="0070C0"/>
          <w:sz w:val="32"/>
          <w:szCs w:val="32"/>
          <w:lang w:eastAsia="es-MX"/>
        </w:rPr>
        <mc:AlternateContent>
          <mc:Choice Requires="wps">
            <w:drawing>
              <wp:anchor distT="0" distB="0" distL="114300" distR="114300" simplePos="0" relativeHeight="251677696" behindDoc="1" locked="0" layoutInCell="1" allowOverlap="1" wp14:anchorId="4724638B" wp14:editId="5A0BB871">
                <wp:simplePos x="0" y="0"/>
                <wp:positionH relativeFrom="column">
                  <wp:posOffset>-6301105</wp:posOffset>
                </wp:positionH>
                <wp:positionV relativeFrom="paragraph">
                  <wp:posOffset>-926465</wp:posOffset>
                </wp:positionV>
                <wp:extent cx="0" cy="12174220"/>
                <wp:effectExtent l="57150" t="19050" r="76200" b="74930"/>
                <wp:wrapNone/>
                <wp:docPr id="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solidFill>
                            <a:srgbClr val="00B0F0"/>
                          </a:solidFill>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496.15pt;margin-top:-72.95pt;width:0;height:95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" strokecolor="#00b0f0" strokeweight="2pt">
                <v:shadow on="t" color="black" opacity="24903f" origin=",.5" offset="0,.55556mm"/>
              </v:shape>
            </w:pict>
          </mc:Fallback>
        </mc:AlternateContent>
      </w:r>
      <w:r>
        <w:rPr>
          <w:noProof/>
        </w:rPr>
        <mc:AlternateContent>
          <mc:Choice Requires="wps">
            <w:drawing>
              <wp:anchor distT="0" distB="0" distL="114300" distR="114300" simplePos="0" relativeHeight="251676672" behindDoc="0" locked="0" layoutInCell="1" allowOverlap="1" wp14:anchorId="0EAFA4F0" wp14:editId="03575585">
                <wp:simplePos x="0" y="0"/>
                <wp:positionH relativeFrom="column">
                  <wp:posOffset>285750</wp:posOffset>
                </wp:positionH>
                <wp:positionV relativeFrom="paragraph">
                  <wp:posOffset>59055</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4670" w:rsidRPr="00234670" w:rsidRDefault="00234670" w:rsidP="00234670">
                            <w:pPr>
                              <w:jc w:val="center"/>
                              <w:rPr>
                                <w:rFonts w:ascii="Trebuchet MS" w:hAnsi="Trebuchet MS"/>
                                <w:b/>
                                <w:noProof/>
                                <w:color w:val="0070C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4670">
                              <w:rPr>
                                <w:rFonts w:ascii="Arial" w:hAnsi="Arial" w:cs="Arial"/>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UNIVERSIDAD GUADALAJARA LAMAR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2.5pt;margin-top:4.6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" filled="f" stroked="f">
                <v:fill o:detectmouseclick="t"/>
                <v:textbox style="mso-fit-shape-to-text:t">
                  <w:txbxContent>
                    <w:p w:rsidR="00234670" w:rsidRPr="00234670" w:rsidRDefault="00234670" w:rsidP="00234670">
                      <w:pPr>
                        <w:jc w:val="center"/>
                        <w:rPr>
                          <w:rFonts w:ascii="Trebuchet MS" w:hAnsi="Trebuchet MS"/>
                          <w:b/>
                          <w:noProof/>
                          <w:color w:val="0070C0"/>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4670">
                        <w:rPr>
                          <w:rFonts w:ascii="Arial" w:hAnsi="Arial" w:cs="Arial"/>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UNIVERSIDAD GUADALAJARA LAMAR</w:t>
                      </w:r>
                    </w:p>
                  </w:txbxContent>
                </v:textbox>
                <w10:wrap type="square"/>
              </v:shape>
            </w:pict>
          </mc:Fallback>
        </mc:AlternateContent>
      </w:r>
    </w:p>
    <w:p w:rsidR="00C4332B" w:rsidRPr="00C4332B" w:rsidRDefault="00C4332B" w:rsidP="00C4332B">
      <w:pPr>
        <w:rPr>
          <w:rFonts w:ascii="Arial" w:hAnsi="Arial" w:cs="Arial"/>
          <w:sz w:val="32"/>
          <w:szCs w:val="32"/>
        </w:rPr>
      </w:pPr>
    </w:p>
    <w:p w:rsidR="00C4332B" w:rsidRDefault="0004265B" w:rsidP="00C4332B">
      <w:pPr>
        <w:rPr>
          <w:rFonts w:ascii="Arial" w:hAnsi="Arial" w:cs="Arial"/>
          <w:sz w:val="32"/>
          <w:szCs w:val="32"/>
        </w:rPr>
      </w:pPr>
      <w:r>
        <w:rPr>
          <w:noProof/>
          <w:lang w:eastAsia="es-MX"/>
        </w:rPr>
        <w:drawing>
          <wp:anchor distT="0" distB="0" distL="114300" distR="114300" simplePos="0" relativeHeight="251679744" behindDoc="1" locked="0" layoutInCell="1" allowOverlap="1" wp14:anchorId="54A1BA73" wp14:editId="5B7AB002">
            <wp:simplePos x="0" y="0"/>
            <wp:positionH relativeFrom="column">
              <wp:posOffset>291465</wp:posOffset>
            </wp:positionH>
            <wp:positionV relativeFrom="paragraph">
              <wp:posOffset>290195</wp:posOffset>
            </wp:positionV>
            <wp:extent cx="5148580" cy="1638300"/>
            <wp:effectExtent l="0" t="0" r="0" b="0"/>
            <wp:wrapNone/>
            <wp:docPr id="10" name="Imagen 10"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858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952" w:rsidRDefault="008C2952" w:rsidP="00C4332B">
      <w:pPr>
        <w:jc w:val="center"/>
        <w:rPr>
          <w:rFonts w:ascii="Arial" w:hAnsi="Arial" w:cs="Arial"/>
          <w:sz w:val="32"/>
          <w:szCs w:val="32"/>
        </w:rPr>
      </w:pPr>
    </w:p>
    <w:p w:rsidR="00C4332B" w:rsidRDefault="00C4332B" w:rsidP="00C4332B">
      <w:pPr>
        <w:jc w:val="center"/>
        <w:rPr>
          <w:rFonts w:ascii="Arial" w:hAnsi="Arial" w:cs="Arial"/>
          <w:sz w:val="32"/>
          <w:szCs w:val="32"/>
        </w:rPr>
      </w:pPr>
    </w:p>
    <w:p w:rsidR="00C4332B" w:rsidRDefault="00C4332B" w:rsidP="00C4332B">
      <w:pPr>
        <w:jc w:val="center"/>
        <w:rPr>
          <w:rFonts w:ascii="Arial" w:hAnsi="Arial" w:cs="Arial"/>
          <w:sz w:val="32"/>
          <w:szCs w:val="32"/>
        </w:rPr>
      </w:pPr>
    </w:p>
    <w:p w:rsidR="00C4332B" w:rsidRDefault="00C4332B" w:rsidP="00C4332B">
      <w:pPr>
        <w:jc w:val="center"/>
        <w:rPr>
          <w:rFonts w:ascii="Arial" w:hAnsi="Arial" w:cs="Arial"/>
          <w:sz w:val="32"/>
          <w:szCs w:val="32"/>
        </w:rPr>
      </w:pPr>
    </w:p>
    <w:p w:rsidR="00C4332B" w:rsidRDefault="00C4332B" w:rsidP="00C4332B">
      <w:pPr>
        <w:jc w:val="center"/>
        <w:rPr>
          <w:rFonts w:ascii="Arial" w:hAnsi="Arial" w:cs="Arial"/>
          <w:sz w:val="32"/>
          <w:szCs w:val="32"/>
        </w:rPr>
      </w:pPr>
    </w:p>
    <w:p w:rsidR="00C4332B" w:rsidRPr="00234670" w:rsidRDefault="00C4332B" w:rsidP="00C4332B">
      <w:pPr>
        <w:jc w:val="center"/>
        <w:rPr>
          <w:rFonts w:ascii="Arial" w:hAnsi="Arial" w:cs="Arial"/>
          <w:b/>
          <w:color w:val="0070C0"/>
          <w:sz w:val="32"/>
          <w:szCs w:val="32"/>
        </w:rPr>
      </w:pPr>
    </w:p>
    <w:p w:rsidR="00C4332B" w:rsidRPr="00234670" w:rsidRDefault="00C4332B" w:rsidP="00C4332B">
      <w:pPr>
        <w:jc w:val="center"/>
        <w:rPr>
          <w:rFonts w:ascii="Arial" w:hAnsi="Arial" w:cs="Arial"/>
          <w:b/>
          <w:color w:val="0070C0"/>
          <w:sz w:val="32"/>
          <w:szCs w:val="32"/>
        </w:rPr>
      </w:pPr>
      <w:r w:rsidRPr="00234670">
        <w:rPr>
          <w:rFonts w:ascii="Arial" w:hAnsi="Arial" w:cs="Arial"/>
          <w:b/>
          <w:color w:val="0070C0"/>
          <w:sz w:val="32"/>
          <w:szCs w:val="32"/>
        </w:rPr>
        <w:t xml:space="preserve">PARCIAL 2 </w:t>
      </w:r>
    </w:p>
    <w:p w:rsidR="00C4332B" w:rsidRPr="00234670" w:rsidRDefault="00C4332B" w:rsidP="00C4332B">
      <w:pPr>
        <w:jc w:val="center"/>
        <w:rPr>
          <w:rFonts w:ascii="Arial" w:hAnsi="Arial" w:cs="Arial"/>
          <w:b/>
          <w:color w:val="002060"/>
          <w:sz w:val="32"/>
          <w:szCs w:val="32"/>
        </w:rPr>
      </w:pPr>
      <w:r w:rsidRPr="00234670">
        <w:rPr>
          <w:rFonts w:ascii="Arial" w:hAnsi="Arial" w:cs="Arial"/>
          <w:b/>
          <w:color w:val="002060"/>
          <w:sz w:val="32"/>
          <w:szCs w:val="32"/>
        </w:rPr>
        <w:t xml:space="preserve">ACTIVIDAD 2: METANALISIS </w:t>
      </w:r>
    </w:p>
    <w:p w:rsidR="00C4332B" w:rsidRDefault="00C4332B" w:rsidP="00C4332B">
      <w:pPr>
        <w:jc w:val="center"/>
        <w:rPr>
          <w:rFonts w:ascii="Arial" w:hAnsi="Arial" w:cs="Arial"/>
          <w:sz w:val="32"/>
          <w:szCs w:val="32"/>
        </w:rPr>
      </w:pPr>
    </w:p>
    <w:p w:rsidR="00C4332B" w:rsidRPr="00234670" w:rsidRDefault="00C4332B" w:rsidP="00C4332B">
      <w:pPr>
        <w:jc w:val="center"/>
        <w:rPr>
          <w:rFonts w:ascii="Arial" w:hAnsi="Arial" w:cs="Arial"/>
          <w:color w:val="002060"/>
          <w:sz w:val="32"/>
          <w:szCs w:val="32"/>
        </w:rPr>
      </w:pPr>
    </w:p>
    <w:p w:rsidR="00C4332B" w:rsidRPr="00234670" w:rsidRDefault="00C4332B" w:rsidP="00C4332B">
      <w:pPr>
        <w:jc w:val="right"/>
        <w:rPr>
          <w:rFonts w:ascii="Arial" w:hAnsi="Arial" w:cs="Arial"/>
          <w:color w:val="002060"/>
          <w:sz w:val="32"/>
          <w:szCs w:val="32"/>
        </w:rPr>
      </w:pPr>
      <w:r w:rsidRPr="00234670">
        <w:rPr>
          <w:rFonts w:ascii="Arial" w:hAnsi="Arial" w:cs="Arial"/>
          <w:color w:val="002060"/>
          <w:sz w:val="32"/>
          <w:szCs w:val="32"/>
        </w:rPr>
        <w:t>ELABORA:</w:t>
      </w:r>
    </w:p>
    <w:p w:rsidR="00C4332B" w:rsidRPr="00234670" w:rsidRDefault="00C4332B" w:rsidP="00C4332B">
      <w:pPr>
        <w:jc w:val="right"/>
        <w:rPr>
          <w:rFonts w:ascii="Arial" w:hAnsi="Arial" w:cs="Arial"/>
          <w:color w:val="002060"/>
          <w:sz w:val="32"/>
          <w:szCs w:val="32"/>
        </w:rPr>
      </w:pPr>
      <w:proofErr w:type="spellStart"/>
      <w:r w:rsidRPr="00234670">
        <w:rPr>
          <w:rFonts w:ascii="Arial" w:hAnsi="Arial" w:cs="Arial"/>
          <w:color w:val="002060"/>
          <w:sz w:val="32"/>
          <w:szCs w:val="32"/>
        </w:rPr>
        <w:t>Lopez</w:t>
      </w:r>
      <w:proofErr w:type="spellEnd"/>
      <w:r w:rsidRPr="00234670">
        <w:rPr>
          <w:rFonts w:ascii="Arial" w:hAnsi="Arial" w:cs="Arial"/>
          <w:color w:val="002060"/>
          <w:sz w:val="32"/>
          <w:szCs w:val="32"/>
        </w:rPr>
        <w:t xml:space="preserve"> Campos Cindy</w:t>
      </w:r>
    </w:p>
    <w:p w:rsidR="00C4332B" w:rsidRPr="00234670" w:rsidRDefault="00C4332B" w:rsidP="00C4332B">
      <w:pPr>
        <w:jc w:val="right"/>
        <w:rPr>
          <w:rFonts w:ascii="Arial" w:hAnsi="Arial" w:cs="Arial"/>
          <w:color w:val="002060"/>
          <w:sz w:val="32"/>
          <w:szCs w:val="32"/>
        </w:rPr>
      </w:pPr>
      <w:r w:rsidRPr="00234670">
        <w:rPr>
          <w:rFonts w:ascii="Arial" w:hAnsi="Arial" w:cs="Arial"/>
          <w:color w:val="002060"/>
          <w:sz w:val="32"/>
          <w:szCs w:val="32"/>
        </w:rPr>
        <w:t>LME 3261</w:t>
      </w:r>
    </w:p>
    <w:p w:rsidR="00C4332B" w:rsidRPr="00234670" w:rsidRDefault="00C4332B" w:rsidP="00C4332B">
      <w:pPr>
        <w:jc w:val="right"/>
        <w:rPr>
          <w:rFonts w:ascii="Arial" w:hAnsi="Arial" w:cs="Arial"/>
          <w:color w:val="002060"/>
          <w:sz w:val="32"/>
          <w:szCs w:val="32"/>
        </w:rPr>
      </w:pPr>
      <w:r w:rsidRPr="00234670">
        <w:rPr>
          <w:rFonts w:ascii="Arial" w:hAnsi="Arial" w:cs="Arial"/>
          <w:color w:val="002060"/>
          <w:sz w:val="32"/>
          <w:szCs w:val="32"/>
        </w:rPr>
        <w:t xml:space="preserve">Prof. Jorge </w:t>
      </w:r>
      <w:proofErr w:type="spellStart"/>
      <w:r w:rsidRPr="00234670">
        <w:rPr>
          <w:rFonts w:ascii="Arial" w:hAnsi="Arial" w:cs="Arial"/>
          <w:color w:val="002060"/>
          <w:sz w:val="32"/>
          <w:szCs w:val="32"/>
        </w:rPr>
        <w:t>Sahagun</w:t>
      </w:r>
      <w:proofErr w:type="spellEnd"/>
      <w:r w:rsidRPr="00234670">
        <w:rPr>
          <w:rFonts w:ascii="Arial" w:hAnsi="Arial" w:cs="Arial"/>
          <w:color w:val="002060"/>
          <w:sz w:val="32"/>
          <w:szCs w:val="32"/>
        </w:rPr>
        <w:t>.</w:t>
      </w:r>
    </w:p>
    <w:p w:rsidR="00C4332B" w:rsidRDefault="00C4332B" w:rsidP="00C4332B">
      <w:pPr>
        <w:rPr>
          <w:rFonts w:ascii="Arial" w:hAnsi="Arial" w:cs="Arial"/>
          <w:sz w:val="32"/>
          <w:szCs w:val="32"/>
        </w:rPr>
      </w:pPr>
    </w:p>
    <w:p w:rsidR="00C4332B" w:rsidRDefault="00C4332B" w:rsidP="00C4332B">
      <w:pPr>
        <w:tabs>
          <w:tab w:val="left" w:pos="4890"/>
        </w:tabs>
        <w:rPr>
          <w:rFonts w:ascii="Arial" w:hAnsi="Arial" w:cs="Arial"/>
          <w:sz w:val="32"/>
          <w:szCs w:val="32"/>
        </w:rPr>
      </w:pPr>
      <w:r>
        <w:rPr>
          <w:rFonts w:ascii="Arial" w:hAnsi="Arial" w:cs="Arial"/>
          <w:sz w:val="32"/>
          <w:szCs w:val="32"/>
        </w:rPr>
        <w:tab/>
      </w:r>
    </w:p>
    <w:p w:rsidR="00C4332B" w:rsidRDefault="00C4332B" w:rsidP="00C4332B">
      <w:pPr>
        <w:tabs>
          <w:tab w:val="left" w:pos="4890"/>
        </w:tabs>
        <w:rPr>
          <w:rFonts w:ascii="Arial" w:hAnsi="Arial" w:cs="Arial"/>
          <w:sz w:val="32"/>
          <w:szCs w:val="32"/>
        </w:rPr>
      </w:pPr>
    </w:p>
    <w:p w:rsidR="00C4332B" w:rsidRDefault="00C4332B" w:rsidP="00C4332B">
      <w:pPr>
        <w:tabs>
          <w:tab w:val="left" w:pos="4890"/>
        </w:tabs>
        <w:rPr>
          <w:rFonts w:ascii="Arial" w:hAnsi="Arial" w:cs="Arial"/>
          <w:sz w:val="32"/>
          <w:szCs w:val="32"/>
        </w:rPr>
      </w:pPr>
    </w:p>
    <w:p w:rsidR="00C4332B" w:rsidRPr="009E2B1E" w:rsidRDefault="00234670" w:rsidP="00C4332B">
      <w:pPr>
        <w:tabs>
          <w:tab w:val="left" w:pos="4890"/>
        </w:tabs>
        <w:jc w:val="center"/>
        <w:rPr>
          <w:rFonts w:ascii="Arial" w:hAnsi="Arial" w:cs="Arial"/>
          <w:b/>
          <w:color w:val="00B050"/>
          <w:sz w:val="32"/>
          <w:szCs w:val="32"/>
        </w:rPr>
      </w:pPr>
      <w:r w:rsidRPr="003C4A27">
        <w:rPr>
          <w:rFonts w:ascii="Trebuchet MS" w:hAnsi="Trebuchet MS"/>
          <w:noProof/>
          <w:color w:val="0070C0"/>
          <w:sz w:val="32"/>
          <w:szCs w:val="32"/>
          <w:lang w:eastAsia="es-MX"/>
        </w:rPr>
        <w:lastRenderedPageBreak/>
        <mc:AlternateContent>
          <mc:Choice Requires="wps">
            <w:drawing>
              <wp:anchor distT="0" distB="0" distL="114300" distR="114300" simplePos="0" relativeHeight="251670528" behindDoc="1" locked="0" layoutInCell="1" allowOverlap="1" wp14:anchorId="1CEA7357" wp14:editId="6957A379">
                <wp:simplePos x="0" y="0"/>
                <wp:positionH relativeFrom="column">
                  <wp:posOffset>-770255</wp:posOffset>
                </wp:positionH>
                <wp:positionV relativeFrom="paragraph">
                  <wp:posOffset>-1017905</wp:posOffset>
                </wp:positionV>
                <wp:extent cx="0" cy="12174220"/>
                <wp:effectExtent l="57150" t="19050" r="76200" b="74930"/>
                <wp:wrapNone/>
                <wp:docPr id="8"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60.65pt;margin-top:-80.15pt;width:0;height:95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" strokecolor="#8064a2 [3207]" strokeweight="2pt">
                <v:shadow on="t" color="black" opacity="24903f" origin=",.5" offset="0,.55556mm"/>
              </v:shape>
            </w:pict>
          </mc:Fallback>
        </mc:AlternateContent>
      </w:r>
      <w:r w:rsidRPr="003C4A27">
        <w:rPr>
          <w:rFonts w:ascii="Trebuchet MS" w:hAnsi="Trebuchet MS"/>
          <w:b/>
          <w:noProof/>
          <w:color w:val="0070C0"/>
          <w:sz w:val="32"/>
          <w:szCs w:val="32"/>
          <w:lang w:eastAsia="es-MX"/>
        </w:rPr>
        <mc:AlternateContent>
          <mc:Choice Requires="wps">
            <w:drawing>
              <wp:anchor distT="0" distB="0" distL="114300" distR="114300" simplePos="0" relativeHeight="251666432" behindDoc="1" locked="0" layoutInCell="1" allowOverlap="1" wp14:anchorId="77D7F3F2" wp14:editId="32B67670">
                <wp:simplePos x="0" y="0"/>
                <wp:positionH relativeFrom="column">
                  <wp:posOffset>-948055</wp:posOffset>
                </wp:positionH>
                <wp:positionV relativeFrom="paragraph">
                  <wp:posOffset>-907415</wp:posOffset>
                </wp:positionV>
                <wp:extent cx="0" cy="12174220"/>
                <wp:effectExtent l="57150" t="19050" r="76200" b="74930"/>
                <wp:wrapNone/>
                <wp:docPr id="6"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solidFill>
                            <a:srgbClr val="00B0F0"/>
                          </a:solidFill>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74.65pt;margin-top:-71.45pt;width:0;height:95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" strokecolor="#00b0f0" strokeweight="2pt">
                <v:shadow on="t" color="black" opacity="24903f" origin=",.5" offset="0,.55556mm"/>
              </v:shape>
            </w:pict>
          </mc:Fallback>
        </mc:AlternateContent>
      </w:r>
      <w:r w:rsidR="00C4332B" w:rsidRPr="009E2B1E">
        <w:rPr>
          <w:rFonts w:ascii="Arial" w:hAnsi="Arial" w:cs="Arial"/>
          <w:b/>
          <w:color w:val="00B050"/>
          <w:sz w:val="32"/>
          <w:szCs w:val="32"/>
        </w:rPr>
        <w:t>ENFERMEDAD DE PARKINSON TEMPRANA Y TABACO: METANÁLISIS</w:t>
      </w:r>
    </w:p>
    <w:p w:rsidR="00C4332B" w:rsidRDefault="00C4332B" w:rsidP="00C4332B">
      <w:pPr>
        <w:tabs>
          <w:tab w:val="left" w:pos="4890"/>
        </w:tabs>
        <w:jc w:val="center"/>
        <w:rPr>
          <w:rFonts w:ascii="Arial" w:hAnsi="Arial" w:cs="Arial"/>
          <w:sz w:val="32"/>
          <w:szCs w:val="32"/>
        </w:rPr>
      </w:pPr>
    </w:p>
    <w:p w:rsidR="00D74B74" w:rsidRPr="003C4A27" w:rsidRDefault="00D74B74" w:rsidP="00C4332B">
      <w:pPr>
        <w:tabs>
          <w:tab w:val="left" w:pos="4890"/>
        </w:tabs>
        <w:rPr>
          <w:rFonts w:ascii="Arial" w:hAnsi="Arial" w:cs="Arial"/>
          <w:color w:val="0070C0"/>
          <w:sz w:val="32"/>
          <w:szCs w:val="32"/>
        </w:rPr>
      </w:pPr>
    </w:p>
    <w:p w:rsidR="00D74B74" w:rsidRPr="003C4A27" w:rsidRDefault="003C4A27" w:rsidP="00C4332B">
      <w:pPr>
        <w:tabs>
          <w:tab w:val="left" w:pos="4890"/>
        </w:tabs>
        <w:rPr>
          <w:rFonts w:ascii="Arial" w:hAnsi="Arial" w:cs="Arial"/>
          <w:color w:val="0070C0"/>
          <w:sz w:val="28"/>
          <w:szCs w:val="28"/>
        </w:rPr>
      </w:pPr>
      <w:r w:rsidRPr="003C4A27">
        <w:rPr>
          <w:rFonts w:ascii="Arial" w:hAnsi="Arial" w:cs="Arial"/>
          <w:color w:val="0070C0"/>
          <w:sz w:val="28"/>
          <w:szCs w:val="28"/>
        </w:rPr>
        <w:t xml:space="preserve">FACTORES A EVALUAR EN UN METANALISIS </w:t>
      </w:r>
    </w:p>
    <w:p w:rsidR="003C4A27" w:rsidRPr="009E2B1E" w:rsidRDefault="003C4A27" w:rsidP="003C4A27">
      <w:pPr>
        <w:spacing w:line="360" w:lineRule="auto"/>
        <w:jc w:val="both"/>
        <w:rPr>
          <w:rFonts w:ascii="Arial" w:hAnsi="Arial" w:cs="Arial"/>
          <w:b/>
          <w:color w:val="00B050"/>
          <w:sz w:val="28"/>
          <w:szCs w:val="28"/>
          <w:shd w:val="clear" w:color="auto" w:fill="FFFFFF"/>
        </w:rPr>
      </w:pPr>
      <w:bookmarkStart w:id="0" w:name="_GoBack"/>
      <w:bookmarkEnd w:id="0"/>
      <w:r w:rsidRPr="009E2B1E">
        <w:rPr>
          <w:rFonts w:ascii="Arial" w:hAnsi="Arial" w:cs="Arial"/>
          <w:b/>
          <w:color w:val="00B050"/>
          <w:sz w:val="28"/>
          <w:szCs w:val="28"/>
          <w:shd w:val="clear" w:color="auto" w:fill="FFFFFF"/>
        </w:rPr>
        <w:t>Objeti</w:t>
      </w:r>
      <w:r w:rsidRPr="009E2B1E">
        <w:rPr>
          <w:rFonts w:ascii="Arial" w:hAnsi="Arial" w:cs="Arial"/>
          <w:b/>
          <w:color w:val="00B050"/>
          <w:sz w:val="28"/>
          <w:szCs w:val="28"/>
          <w:shd w:val="clear" w:color="auto" w:fill="FFFFFF"/>
        </w:rPr>
        <w:t xml:space="preserve">vo primario </w:t>
      </w:r>
    </w:p>
    <w:p w:rsidR="003C4A27" w:rsidRDefault="003C4A27" w:rsidP="003C4A27">
      <w:pPr>
        <w:pStyle w:val="Prrafodelista"/>
        <w:numPr>
          <w:ilvl w:val="0"/>
          <w:numId w:val="2"/>
        </w:numPr>
        <w:spacing w:line="360" w:lineRule="auto"/>
        <w:jc w:val="both"/>
        <w:rPr>
          <w:rFonts w:ascii="Arial" w:hAnsi="Arial" w:cs="Arial"/>
          <w:b/>
          <w:shd w:val="clear" w:color="auto" w:fill="FFFFFF"/>
        </w:rPr>
      </w:pPr>
      <w:r w:rsidRPr="003C4A27">
        <w:rPr>
          <w:rFonts w:ascii="Arial" w:hAnsi="Arial" w:cs="Arial"/>
          <w:b/>
          <w:color w:val="0070C0"/>
          <w:shd w:val="clear" w:color="auto" w:fill="FFFFFF"/>
        </w:rPr>
        <w:t xml:space="preserve">¿Se definió la pregunta claramente? </w:t>
      </w:r>
    </w:p>
    <w:p w:rsidR="003C4A27" w:rsidRPr="003C4A27" w:rsidRDefault="009E2B1E"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Si, puesto que se especifica que se analizara la relación entre el tabaquismo y el riesgo de padecer enfermedad de Parkinson de presentación temprana.</w:t>
      </w:r>
    </w:p>
    <w:p w:rsidR="003C4A27" w:rsidRPr="003C4A27" w:rsidRDefault="003C4A27" w:rsidP="003C4A27">
      <w:pPr>
        <w:pStyle w:val="Prrafodelista"/>
        <w:numPr>
          <w:ilvl w:val="0"/>
          <w:numId w:val="2"/>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¿Se especificó la condición que se estudia?</w:t>
      </w:r>
    </w:p>
    <w:p w:rsidR="003C4A27" w:rsidRPr="006D7E2D" w:rsidRDefault="003C4A27" w:rsidP="003C4A27">
      <w:pPr>
        <w:pStyle w:val="Prrafodelista"/>
        <w:spacing w:line="360" w:lineRule="auto"/>
        <w:jc w:val="both"/>
        <w:rPr>
          <w:rFonts w:ascii="Arial" w:hAnsi="Arial" w:cs="Arial"/>
          <w:shd w:val="clear" w:color="auto" w:fill="FFFFFF"/>
        </w:rPr>
      </w:pPr>
      <w:r w:rsidRPr="003C4A27">
        <w:rPr>
          <w:rFonts w:ascii="Arial" w:hAnsi="Arial" w:cs="Arial"/>
          <w:color w:val="002060"/>
          <w:shd w:val="clear" w:color="auto" w:fill="FFFFFF"/>
        </w:rPr>
        <w:t xml:space="preserve">Si, </w:t>
      </w:r>
      <w:r w:rsidR="009E2B1E">
        <w:rPr>
          <w:rFonts w:ascii="Arial" w:hAnsi="Arial" w:cs="Arial"/>
          <w:color w:val="002060"/>
          <w:shd w:val="clear" w:color="auto" w:fill="FFFFFF"/>
        </w:rPr>
        <w:t>claramente el artículo especifica que se analizara a pacientes con enfermedad de Parkinson temprano los cuales consumían tabaco, frente a los que no lo hacían. Así como si había una mayor incidencia a enfermedad de Parkinson temprana/ tardía con el mismo antecedente.</w:t>
      </w:r>
    </w:p>
    <w:p w:rsidR="003C4A27" w:rsidRPr="003C4A27" w:rsidRDefault="003C4A27" w:rsidP="003C4A27">
      <w:pPr>
        <w:pStyle w:val="Prrafodelista"/>
        <w:numPr>
          <w:ilvl w:val="0"/>
          <w:numId w:val="2"/>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¿Se especificó la edad de la población y escenario el cual se realiza?</w:t>
      </w:r>
    </w:p>
    <w:p w:rsidR="003C4A27" w:rsidRPr="003C4A27" w:rsidRDefault="003C4A27" w:rsidP="003C4A27">
      <w:pPr>
        <w:pStyle w:val="Prrafodelista"/>
        <w:spacing w:line="360" w:lineRule="auto"/>
        <w:jc w:val="both"/>
        <w:rPr>
          <w:rFonts w:ascii="Arial" w:hAnsi="Arial" w:cs="Arial"/>
          <w:color w:val="002060"/>
          <w:shd w:val="clear" w:color="auto" w:fill="FFFFFF"/>
        </w:rPr>
      </w:pPr>
      <w:r w:rsidRPr="003C4A27">
        <w:rPr>
          <w:rFonts w:ascii="Arial" w:hAnsi="Arial" w:cs="Arial"/>
          <w:color w:val="002060"/>
          <w:shd w:val="clear" w:color="auto" w:fill="FFFFFF"/>
        </w:rPr>
        <w:t xml:space="preserve">Sí. La población en estudio </w:t>
      </w:r>
      <w:r w:rsidR="009E2B1E">
        <w:rPr>
          <w:rFonts w:ascii="Arial" w:hAnsi="Arial" w:cs="Arial"/>
          <w:color w:val="002060"/>
          <w:shd w:val="clear" w:color="auto" w:fill="FFFFFF"/>
        </w:rPr>
        <w:t xml:space="preserve">de los </w:t>
      </w:r>
      <w:r w:rsidRPr="003C4A27">
        <w:rPr>
          <w:rFonts w:ascii="Arial" w:hAnsi="Arial" w:cs="Arial"/>
          <w:color w:val="002060"/>
          <w:shd w:val="clear" w:color="auto" w:fill="FFFFFF"/>
        </w:rPr>
        <w:t>artículos</w:t>
      </w:r>
      <w:r w:rsidR="009E2B1E">
        <w:rPr>
          <w:rFonts w:ascii="Arial" w:hAnsi="Arial" w:cs="Arial"/>
          <w:color w:val="002060"/>
          <w:shd w:val="clear" w:color="auto" w:fill="FFFFFF"/>
        </w:rPr>
        <w:t xml:space="preserve"> tomados en cuenta fueron</w:t>
      </w:r>
      <w:r w:rsidRPr="003C4A27">
        <w:rPr>
          <w:rFonts w:ascii="Arial" w:hAnsi="Arial" w:cs="Arial"/>
          <w:color w:val="002060"/>
          <w:shd w:val="clear" w:color="auto" w:fill="FFFFFF"/>
        </w:rPr>
        <w:t xml:space="preserve"> pacientes menores de 50 años, dos</w:t>
      </w:r>
      <w:r w:rsidR="009E2B1E">
        <w:rPr>
          <w:rFonts w:ascii="Arial" w:hAnsi="Arial" w:cs="Arial"/>
          <w:color w:val="002060"/>
          <w:shd w:val="clear" w:color="auto" w:fill="FFFFFF"/>
        </w:rPr>
        <w:t xml:space="preserve"> artículos analizaban pacientes </w:t>
      </w:r>
      <w:r w:rsidRPr="003C4A27">
        <w:rPr>
          <w:rFonts w:ascii="Arial" w:hAnsi="Arial" w:cs="Arial"/>
          <w:color w:val="002060"/>
          <w:shd w:val="clear" w:color="auto" w:fill="FFFFFF"/>
        </w:rPr>
        <w:t xml:space="preserve">menores de 45 años y uno en menores de 40 años.  </w:t>
      </w:r>
    </w:p>
    <w:p w:rsidR="003C4A27" w:rsidRPr="003C4A27" w:rsidRDefault="003C4A27" w:rsidP="003C4A27">
      <w:pPr>
        <w:pStyle w:val="Prrafodelista"/>
        <w:spacing w:line="360" w:lineRule="auto"/>
        <w:jc w:val="both"/>
        <w:rPr>
          <w:rFonts w:ascii="Arial" w:hAnsi="Arial" w:cs="Arial"/>
          <w:b/>
          <w:sz w:val="28"/>
          <w:szCs w:val="28"/>
          <w:shd w:val="clear" w:color="auto" w:fill="FFFFFF"/>
        </w:rPr>
      </w:pPr>
    </w:p>
    <w:p w:rsidR="003C4A27" w:rsidRPr="009E2B1E" w:rsidRDefault="003C4A27" w:rsidP="003C4A27">
      <w:pPr>
        <w:spacing w:line="360" w:lineRule="auto"/>
        <w:jc w:val="both"/>
        <w:rPr>
          <w:rFonts w:ascii="Arial" w:hAnsi="Arial" w:cs="Arial"/>
          <w:b/>
          <w:color w:val="00B050"/>
          <w:sz w:val="28"/>
          <w:szCs w:val="28"/>
          <w:shd w:val="clear" w:color="auto" w:fill="FFFFFF"/>
        </w:rPr>
      </w:pPr>
      <w:r w:rsidRPr="009E2B1E">
        <w:rPr>
          <w:rFonts w:ascii="Arial" w:hAnsi="Arial" w:cs="Arial"/>
          <w:b/>
          <w:color w:val="00B050"/>
          <w:sz w:val="28"/>
          <w:szCs w:val="28"/>
          <w:shd w:val="clear" w:color="auto" w:fill="FFFFFF"/>
        </w:rPr>
        <w:t>Búsqueda y selección de artículos</w: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¿Se especificó la estrategia utilizada en la búsqueda de los artículos?</w:t>
      </w:r>
    </w:p>
    <w:p w:rsidR="003C4A27" w:rsidRPr="003C4A27" w:rsidRDefault="003C4A27" w:rsidP="003C4A27">
      <w:pPr>
        <w:pStyle w:val="Prrafodelista"/>
        <w:spacing w:line="360" w:lineRule="auto"/>
        <w:jc w:val="both"/>
        <w:rPr>
          <w:rFonts w:ascii="Arial" w:hAnsi="Arial" w:cs="Arial"/>
          <w:color w:val="002060"/>
          <w:shd w:val="clear" w:color="auto" w:fill="FFFFFF"/>
        </w:rPr>
      </w:pPr>
      <w:r w:rsidRPr="003C4A27">
        <w:rPr>
          <w:rFonts w:ascii="Arial" w:hAnsi="Arial" w:cs="Arial"/>
          <w:color w:val="002060"/>
          <w:shd w:val="clear" w:color="auto" w:fill="FFFFFF"/>
        </w:rPr>
        <w:t xml:space="preserve">Se menciona que los estudios fueron elegidos por medio de estudios de homogeneidad, se localizaron 5 estudios de casos y controles que trataban de forma específico el riesgo de EPT, que comparaban individuos con </w:t>
      </w:r>
      <w:proofErr w:type="spellStart"/>
      <w:r w:rsidRPr="003C4A27">
        <w:rPr>
          <w:rFonts w:ascii="Arial" w:hAnsi="Arial" w:cs="Arial"/>
          <w:color w:val="002060"/>
          <w:shd w:val="clear" w:color="auto" w:fill="FFFFFF"/>
        </w:rPr>
        <w:lastRenderedPageBreak/>
        <w:t>parkinson</w:t>
      </w:r>
      <w:proofErr w:type="spellEnd"/>
      <w:r w:rsidRPr="003C4A27">
        <w:rPr>
          <w:rFonts w:ascii="Arial" w:hAnsi="Arial" w:cs="Arial"/>
          <w:color w:val="002060"/>
          <w:shd w:val="clear" w:color="auto" w:fill="FFFFFF"/>
        </w:rPr>
        <w:t xml:space="preserve">, respecto al consumo de tabaco, se comparaban fumadores contra no fumadores.  </w:t>
      </w:r>
    </w:p>
    <w:p w:rsidR="003C4A27" w:rsidRPr="0035516C" w:rsidRDefault="00234670" w:rsidP="003C4A27">
      <w:pPr>
        <w:pStyle w:val="Prrafodelista"/>
        <w:spacing w:line="360" w:lineRule="auto"/>
        <w:jc w:val="both"/>
        <w:rPr>
          <w:rFonts w:ascii="Arial" w:hAnsi="Arial" w:cs="Arial"/>
          <w:shd w:val="clear" w:color="auto" w:fill="FFFFFF"/>
        </w:rPr>
      </w:pPr>
      <w:r w:rsidRPr="003C4A27">
        <w:rPr>
          <w:rFonts w:ascii="Trebuchet MS" w:hAnsi="Trebuchet MS"/>
          <w:b/>
          <w:noProof/>
          <w:color w:val="0070C0"/>
          <w:sz w:val="32"/>
          <w:szCs w:val="32"/>
          <w:lang w:eastAsia="es-MX" w:bidi="ar-SA"/>
        </w:rPr>
        <mc:AlternateContent>
          <mc:Choice Requires="wps">
            <w:drawing>
              <wp:anchor distT="0" distB="0" distL="114300" distR="114300" simplePos="0" relativeHeight="251662336" behindDoc="1" locked="0" layoutInCell="1" allowOverlap="1" wp14:anchorId="45A0248A" wp14:editId="2BA68B0A">
                <wp:simplePos x="0" y="0"/>
                <wp:positionH relativeFrom="column">
                  <wp:posOffset>-948055</wp:posOffset>
                </wp:positionH>
                <wp:positionV relativeFrom="paragraph">
                  <wp:posOffset>-1414145</wp:posOffset>
                </wp:positionV>
                <wp:extent cx="0" cy="12174220"/>
                <wp:effectExtent l="57150" t="19050" r="76200" b="74930"/>
                <wp:wrapNone/>
                <wp:docPr id="4"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solidFill>
                            <a:srgbClr val="00B0F0"/>
                          </a:solidFill>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74.65pt;margin-top:-111.35pt;width:0;height:95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" strokecolor="#00b0f0" strokeweight="2pt">
                <v:shadow on="t" color="black" opacity="24903f" origin=",.5" offset="0,.55556mm"/>
              </v:shape>
            </w:pict>
          </mc:Fallback>
        </mc:AlternateContent>
      </w:r>
      <w:r w:rsidRPr="003C4A27">
        <w:rPr>
          <w:rFonts w:ascii="Trebuchet MS" w:hAnsi="Trebuchet MS"/>
          <w:b/>
          <w:noProof/>
          <w:color w:val="0070C0"/>
          <w:sz w:val="32"/>
          <w:szCs w:val="32"/>
          <w:lang w:eastAsia="es-MX" w:bidi="ar-SA"/>
        </w:rPr>
        <mc:AlternateContent>
          <mc:Choice Requires="wps">
            <w:drawing>
              <wp:anchor distT="0" distB="0" distL="114300" distR="114300" simplePos="0" relativeHeight="251659264" behindDoc="1" locked="0" layoutInCell="1" allowOverlap="1" wp14:anchorId="7E695D16" wp14:editId="2B2501A4">
                <wp:simplePos x="0" y="0"/>
                <wp:positionH relativeFrom="column">
                  <wp:posOffset>-776605</wp:posOffset>
                </wp:positionH>
                <wp:positionV relativeFrom="paragraph">
                  <wp:posOffset>-1414145</wp:posOffset>
                </wp:positionV>
                <wp:extent cx="0" cy="12174220"/>
                <wp:effectExtent l="57150" t="19050" r="76200" b="74930"/>
                <wp:wrapNone/>
                <wp:docPr id="22"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61.15pt;margin-top:-111.35pt;width:0;height:9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" strokecolor="#4f81bd [3204]" strokeweight="2pt">
                <v:shadow on="t" color="black" opacity="24903f" origin=",.5" offset="0,.55556mm"/>
              </v:shape>
            </w:pict>
          </mc:Fallback>
        </mc:AlternateConten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¿Fueron apropiados los criterios utilizados para la seleccionar los artículos de inclusión? ¿Se evaluó la validez de los artículos incluidos? </w:t>
      </w:r>
    </w:p>
    <w:p w:rsidR="003C4A27" w:rsidRPr="003C4A27" w:rsidRDefault="003C4A27" w:rsidP="003C4A27">
      <w:pPr>
        <w:pStyle w:val="Prrafodelista"/>
        <w:spacing w:line="360" w:lineRule="auto"/>
        <w:jc w:val="both"/>
        <w:rPr>
          <w:rFonts w:ascii="Arial" w:hAnsi="Arial" w:cs="Arial"/>
          <w:b/>
          <w:color w:val="002060"/>
          <w:shd w:val="clear" w:color="auto" w:fill="FFFFFF"/>
        </w:rPr>
      </w:pPr>
      <w:r w:rsidRPr="003C4A27">
        <w:rPr>
          <w:rFonts w:ascii="Arial" w:hAnsi="Arial" w:cs="Arial"/>
          <w:color w:val="002060"/>
          <w:shd w:val="clear" w:color="auto" w:fill="FFFFFF"/>
        </w:rPr>
        <w:t>Se extrajo o calculo el riesgo estimado, con su IC 95%, de los estudios encontrados. El grado de homogeneidad entre los estudi</w:t>
      </w:r>
      <w:r w:rsidR="009E2B1E">
        <w:rPr>
          <w:rFonts w:ascii="Arial" w:hAnsi="Arial" w:cs="Arial"/>
          <w:color w:val="002060"/>
          <w:shd w:val="clear" w:color="auto" w:fill="FFFFFF"/>
        </w:rPr>
        <w:t>o</w:t>
      </w:r>
      <w:r w:rsidRPr="003C4A27">
        <w:rPr>
          <w:rFonts w:ascii="Arial" w:hAnsi="Arial" w:cs="Arial"/>
          <w:color w:val="002060"/>
          <w:shd w:val="clear" w:color="auto" w:fill="FFFFFF"/>
        </w:rPr>
        <w:t xml:space="preserve">s agrupados se valoró mediante la prueba de </w:t>
      </w:r>
      <w:proofErr w:type="spellStart"/>
      <w:r w:rsidRPr="003C4A27">
        <w:rPr>
          <w:rFonts w:ascii="Arial" w:hAnsi="Arial" w:cs="Arial"/>
          <w:color w:val="002060"/>
          <w:shd w:val="clear" w:color="auto" w:fill="FFFFFF"/>
        </w:rPr>
        <w:t>chi</w:t>
      </w:r>
      <w:proofErr w:type="spellEnd"/>
      <w:r w:rsidRPr="003C4A27">
        <w:rPr>
          <w:rFonts w:ascii="Arial" w:hAnsi="Arial" w:cs="Arial"/>
          <w:color w:val="002060"/>
          <w:shd w:val="clear" w:color="auto" w:fill="FFFFFF"/>
        </w:rPr>
        <w:t xml:space="preserve"> al cuadrado.</w:t>
      </w:r>
      <w:r w:rsidRPr="003C4A27">
        <w:rPr>
          <w:rFonts w:ascii="Arial" w:hAnsi="Arial" w:cs="Arial"/>
          <w:b/>
          <w:color w:val="002060"/>
          <w:shd w:val="clear" w:color="auto" w:fill="FFFFFF"/>
        </w:rPr>
        <w:t xml:space="preserve"> </w: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¿Fueron los estudios hechos al azar? </w:t>
      </w:r>
    </w:p>
    <w:p w:rsidR="003C4A27" w:rsidRPr="003C4A27" w:rsidRDefault="00066E7A"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 xml:space="preserve">No, ya que se buscó en una extensa base de datos y se seleccionaron los artículos que cumplieran las características que se buscaban para la realización del </w:t>
      </w:r>
      <w:proofErr w:type="spellStart"/>
      <w:r>
        <w:rPr>
          <w:rFonts w:ascii="Arial" w:hAnsi="Arial" w:cs="Arial"/>
          <w:color w:val="002060"/>
          <w:shd w:val="clear" w:color="auto" w:fill="FFFFFF"/>
        </w:rPr>
        <w:t>metanalisis</w:t>
      </w:r>
      <w:proofErr w:type="spellEnd"/>
      <w:r>
        <w:rPr>
          <w:rFonts w:ascii="Arial" w:hAnsi="Arial" w:cs="Arial"/>
          <w:color w:val="002060"/>
          <w:shd w:val="clear" w:color="auto" w:fill="FFFFFF"/>
        </w:rPr>
        <w:t xml:space="preserve">. </w:t>
      </w:r>
    </w:p>
    <w:p w:rsidR="003C4A27" w:rsidRPr="003C4A27" w:rsidRDefault="003C4A27" w:rsidP="003C4A27">
      <w:pPr>
        <w:pStyle w:val="Prrafodelista"/>
        <w:spacing w:line="360" w:lineRule="auto"/>
        <w:jc w:val="both"/>
        <w:rPr>
          <w:rFonts w:ascii="Arial" w:hAnsi="Arial" w:cs="Arial"/>
          <w:color w:val="0070C0"/>
          <w:shd w:val="clear" w:color="auto" w:fill="FFFFFF"/>
        </w:rPr>
      </w:pP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¿Se identificaron los sesgos de los artículos incluidos? </w:t>
      </w:r>
    </w:p>
    <w:p w:rsidR="003C4A27" w:rsidRPr="003C4A27" w:rsidRDefault="00066E7A"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Realmente no se habla acerca de los sesgos que presentaron, solo se menciona que la mayoría de los artículos que se analizaron de la base de datos de MEDLINE no contaba con la suficiente información acerca del tema a estudiar.</w:t>
      </w:r>
      <w:r w:rsidR="003C4A27" w:rsidRPr="003C4A27">
        <w:rPr>
          <w:rFonts w:ascii="Arial" w:hAnsi="Arial" w:cs="Arial"/>
          <w:color w:val="002060"/>
          <w:shd w:val="clear" w:color="auto" w:fill="FFFFFF"/>
        </w:rPr>
        <w:t xml:space="preserve">  </w:t>
      </w:r>
    </w:p>
    <w:p w:rsidR="003C4A27" w:rsidRDefault="003C4A27" w:rsidP="003C4A27">
      <w:pPr>
        <w:pStyle w:val="Prrafodelista"/>
        <w:numPr>
          <w:ilvl w:val="0"/>
          <w:numId w:val="3"/>
        </w:numPr>
        <w:spacing w:line="360" w:lineRule="auto"/>
        <w:jc w:val="both"/>
        <w:rPr>
          <w:rFonts w:ascii="Arial" w:hAnsi="Arial" w:cs="Arial"/>
          <w:b/>
          <w:shd w:val="clear" w:color="auto" w:fill="FFFFFF"/>
        </w:rPr>
      </w:pPr>
      <w:r w:rsidRPr="003C4A27">
        <w:rPr>
          <w:rFonts w:ascii="Arial" w:hAnsi="Arial" w:cs="Arial"/>
          <w:b/>
          <w:color w:val="0070C0"/>
          <w:shd w:val="clear" w:color="auto" w:fill="FFFFFF"/>
        </w:rPr>
        <w:t xml:space="preserve">¿Cuál fue el periodo de publicación evaluado? </w:t>
      </w:r>
    </w:p>
    <w:p w:rsidR="003C4A27" w:rsidRPr="003C4A27" w:rsidRDefault="003C4A27" w:rsidP="003C4A27">
      <w:pPr>
        <w:pStyle w:val="Prrafodelista"/>
        <w:spacing w:line="360" w:lineRule="auto"/>
        <w:jc w:val="both"/>
        <w:rPr>
          <w:rFonts w:ascii="Arial" w:hAnsi="Arial" w:cs="Arial"/>
          <w:color w:val="002060"/>
          <w:shd w:val="clear" w:color="auto" w:fill="FFFFFF"/>
        </w:rPr>
      </w:pPr>
      <w:r w:rsidRPr="003C4A27">
        <w:rPr>
          <w:rFonts w:ascii="Arial" w:hAnsi="Arial" w:cs="Arial"/>
          <w:color w:val="002060"/>
          <w:shd w:val="clear" w:color="auto" w:fill="FFFFFF"/>
        </w:rPr>
        <w:t xml:space="preserve">La actual revisión que se presenta en el artículo, localizo todos los estudios, sin restricción alguna sobre los años de publicación. Por el contrario algunas revisiones sistemáticas consideran solamente los estudios publicados en los últimos 10 o 20 años, debido a la posible mejor metodología epidemiológica. </w: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¿Se incorporaron </w:t>
      </w:r>
      <w:proofErr w:type="spellStart"/>
      <w:r w:rsidRPr="003C4A27">
        <w:rPr>
          <w:rFonts w:ascii="Arial" w:hAnsi="Arial" w:cs="Arial"/>
          <w:b/>
          <w:color w:val="0070C0"/>
          <w:shd w:val="clear" w:color="auto" w:fill="FFFFFF"/>
        </w:rPr>
        <w:t>metaanálisis</w:t>
      </w:r>
      <w:proofErr w:type="spellEnd"/>
      <w:r w:rsidRPr="003C4A27">
        <w:rPr>
          <w:rFonts w:ascii="Arial" w:hAnsi="Arial" w:cs="Arial"/>
          <w:b/>
          <w:color w:val="0070C0"/>
          <w:shd w:val="clear" w:color="auto" w:fill="FFFFFF"/>
        </w:rPr>
        <w:t xml:space="preserve"> en diferentes lenguajes o sólo en inglés? </w:t>
      </w:r>
    </w:p>
    <w:p w:rsidR="003C4A27" w:rsidRDefault="003C4A27" w:rsidP="003C4A27">
      <w:pPr>
        <w:pStyle w:val="Prrafodelista"/>
        <w:spacing w:line="360" w:lineRule="auto"/>
        <w:jc w:val="both"/>
        <w:rPr>
          <w:rFonts w:ascii="Arial" w:hAnsi="Arial" w:cs="Arial"/>
          <w:color w:val="002060"/>
          <w:shd w:val="clear" w:color="auto" w:fill="FFFFFF"/>
        </w:rPr>
      </w:pPr>
      <w:r w:rsidRPr="003C4A27">
        <w:rPr>
          <w:rFonts w:ascii="Arial" w:hAnsi="Arial" w:cs="Arial"/>
          <w:color w:val="002060"/>
          <w:shd w:val="clear" w:color="auto" w:fill="FFFFFF"/>
        </w:rPr>
        <w:t>No se aplicó ninguna restricción de idiomas</w:t>
      </w:r>
      <w:r w:rsidR="00066E7A">
        <w:rPr>
          <w:rFonts w:ascii="Arial" w:hAnsi="Arial" w:cs="Arial"/>
          <w:color w:val="002060"/>
          <w:shd w:val="clear" w:color="auto" w:fill="FFFFFF"/>
        </w:rPr>
        <w:t>, pero no se especifica cual fue el predominio de la bibliografía.</w:t>
      </w:r>
    </w:p>
    <w:p w:rsidR="00066E7A" w:rsidRDefault="00066E7A" w:rsidP="003C4A27">
      <w:pPr>
        <w:pStyle w:val="Prrafodelista"/>
        <w:spacing w:line="360" w:lineRule="auto"/>
        <w:jc w:val="both"/>
        <w:rPr>
          <w:rFonts w:ascii="Arial" w:hAnsi="Arial" w:cs="Arial"/>
          <w:color w:val="002060"/>
          <w:shd w:val="clear" w:color="auto" w:fill="FFFFFF"/>
        </w:rPr>
      </w:pPr>
    </w:p>
    <w:p w:rsidR="00066E7A" w:rsidRPr="003C4A27" w:rsidRDefault="00066E7A" w:rsidP="003C4A27">
      <w:pPr>
        <w:pStyle w:val="Prrafodelista"/>
        <w:spacing w:line="360" w:lineRule="auto"/>
        <w:jc w:val="both"/>
        <w:rPr>
          <w:rFonts w:ascii="Arial" w:hAnsi="Arial" w:cs="Arial"/>
          <w:color w:val="002060"/>
          <w:shd w:val="clear" w:color="auto" w:fill="FFFFFF"/>
        </w:rPr>
      </w:pPr>
    </w:p>
    <w:p w:rsidR="003C4A27" w:rsidRPr="003C4A27" w:rsidRDefault="00234670"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Trebuchet MS" w:hAnsi="Trebuchet MS"/>
          <w:noProof/>
          <w:color w:val="0070C0"/>
          <w:sz w:val="32"/>
          <w:szCs w:val="32"/>
          <w:lang w:eastAsia="es-MX" w:bidi="ar-SA"/>
        </w:rPr>
        <w:lastRenderedPageBreak/>
        <mc:AlternateContent>
          <mc:Choice Requires="wps">
            <w:drawing>
              <wp:anchor distT="0" distB="0" distL="114300" distR="114300" simplePos="0" relativeHeight="251674624" behindDoc="1" locked="0" layoutInCell="1" allowOverlap="1" wp14:anchorId="2F0E452D" wp14:editId="5180A67D">
                <wp:simplePos x="0" y="0"/>
                <wp:positionH relativeFrom="column">
                  <wp:posOffset>-732155</wp:posOffset>
                </wp:positionH>
                <wp:positionV relativeFrom="paragraph">
                  <wp:posOffset>-884555</wp:posOffset>
                </wp:positionV>
                <wp:extent cx="0" cy="12174220"/>
                <wp:effectExtent l="57150" t="19050" r="76200" b="74930"/>
                <wp:wrapNone/>
                <wp:docPr id="23"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57.65pt;margin-top:-69.65pt;width:0;height:95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" strokecolor="#8064a2 [3207]" strokeweight="2pt">
                <v:shadow on="t" color="black" opacity="24903f" origin=",.5" offset="0,.55556mm"/>
              </v:shape>
            </w:pict>
          </mc:Fallback>
        </mc:AlternateContent>
      </w:r>
      <w:r w:rsidRPr="003C4A27">
        <w:rPr>
          <w:rFonts w:ascii="Trebuchet MS" w:hAnsi="Trebuchet MS"/>
          <w:b/>
          <w:noProof/>
          <w:color w:val="0070C0"/>
          <w:sz w:val="32"/>
          <w:szCs w:val="32"/>
          <w:lang w:eastAsia="es-MX" w:bidi="ar-SA"/>
        </w:rPr>
        <mc:AlternateContent>
          <mc:Choice Requires="wps">
            <w:drawing>
              <wp:anchor distT="0" distB="0" distL="114300" distR="114300" simplePos="0" relativeHeight="251664384" behindDoc="1" locked="0" layoutInCell="1" allowOverlap="1" wp14:anchorId="233491A3" wp14:editId="32C3DF00">
                <wp:simplePos x="0" y="0"/>
                <wp:positionH relativeFrom="column">
                  <wp:posOffset>-929005</wp:posOffset>
                </wp:positionH>
                <wp:positionV relativeFrom="paragraph">
                  <wp:posOffset>-888365</wp:posOffset>
                </wp:positionV>
                <wp:extent cx="0" cy="12174220"/>
                <wp:effectExtent l="57150" t="19050" r="76200" b="74930"/>
                <wp:wrapNone/>
                <wp:docPr id="5"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4220"/>
                        </a:xfrm>
                        <a:prstGeom prst="straightConnector1">
                          <a:avLst/>
                        </a:prstGeom>
                        <a:ln>
                          <a:solidFill>
                            <a:srgbClr val="00B0F0"/>
                          </a:solidFill>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73.15pt;margin-top:-69.95pt;width:0;height:95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" strokecolor="#00b0f0" strokeweight="2pt">
                <v:shadow on="t" color="black" opacity="24903f" origin=",.5" offset="0,.55556mm"/>
              </v:shape>
            </w:pict>
          </mc:Fallback>
        </mc:AlternateContent>
      </w:r>
      <w:r w:rsidR="003C4A27" w:rsidRPr="003C4A27">
        <w:rPr>
          <w:rFonts w:ascii="Arial" w:hAnsi="Arial" w:cs="Arial"/>
          <w:b/>
          <w:color w:val="0070C0"/>
          <w:shd w:val="clear" w:color="auto" w:fill="FFFFFF"/>
        </w:rPr>
        <w:t xml:space="preserve">¿Fue el tamaño de la población suficiente? </w:t>
      </w:r>
    </w:p>
    <w:p w:rsidR="003C4A27" w:rsidRPr="003C4A27" w:rsidRDefault="00066E7A"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Considero que se abarco una buena población, mas sin embargo la problemática fue la falta de información o publicaciones respecto al tema.</w:t>
      </w:r>
    </w:p>
    <w:p w:rsidR="003C4A27" w:rsidRPr="00234670" w:rsidRDefault="003C4A27" w:rsidP="00234670">
      <w:pPr>
        <w:pStyle w:val="Prrafodelista"/>
        <w:numPr>
          <w:ilvl w:val="0"/>
          <w:numId w:val="3"/>
        </w:numPr>
        <w:spacing w:line="360" w:lineRule="auto"/>
        <w:jc w:val="both"/>
        <w:rPr>
          <w:rFonts w:ascii="Arial" w:hAnsi="Arial" w:cs="Arial"/>
          <w:b/>
          <w:shd w:val="clear" w:color="auto" w:fill="FFFFFF"/>
        </w:rPr>
      </w:pPr>
      <w:r w:rsidRPr="00234670">
        <w:rPr>
          <w:rFonts w:ascii="Arial" w:hAnsi="Arial" w:cs="Arial"/>
          <w:b/>
          <w:color w:val="0070C0"/>
          <w:shd w:val="clear" w:color="auto" w:fill="FFFFFF"/>
        </w:rPr>
        <w:t>¿Fueron los trata</w:t>
      </w:r>
      <w:r w:rsidR="00066E7A" w:rsidRPr="00234670">
        <w:rPr>
          <w:rFonts w:ascii="Arial" w:hAnsi="Arial" w:cs="Arial"/>
          <w:b/>
          <w:color w:val="0070C0"/>
          <w:shd w:val="clear" w:color="auto" w:fill="FFFFFF"/>
        </w:rPr>
        <w:t>mientos o exposiciones similares</w:t>
      </w:r>
      <w:r w:rsidRPr="00234670">
        <w:rPr>
          <w:rFonts w:ascii="Arial" w:hAnsi="Arial" w:cs="Arial"/>
          <w:b/>
          <w:color w:val="0070C0"/>
          <w:shd w:val="clear" w:color="auto" w:fill="FFFFFF"/>
        </w:rPr>
        <w:t xml:space="preserve">? </w:t>
      </w:r>
    </w:p>
    <w:p w:rsidR="003C4A27" w:rsidRPr="00066E7A" w:rsidRDefault="003C4A27" w:rsidP="00066E7A">
      <w:pPr>
        <w:pStyle w:val="Prrafodelista"/>
        <w:spacing w:line="360" w:lineRule="auto"/>
        <w:jc w:val="both"/>
        <w:rPr>
          <w:rFonts w:ascii="Arial" w:hAnsi="Arial" w:cs="Arial"/>
          <w:color w:val="002060"/>
          <w:shd w:val="clear" w:color="auto" w:fill="FFFFFF"/>
        </w:rPr>
      </w:pPr>
      <w:r w:rsidRPr="003C4A27">
        <w:rPr>
          <w:rFonts w:ascii="Arial" w:hAnsi="Arial" w:cs="Arial"/>
          <w:color w:val="002060"/>
          <w:shd w:val="clear" w:color="auto" w:fill="FFFFFF"/>
        </w:rPr>
        <w:t xml:space="preserve">Si, </w:t>
      </w:r>
      <w:r w:rsidR="00066E7A">
        <w:rPr>
          <w:rFonts w:ascii="Arial" w:hAnsi="Arial" w:cs="Arial"/>
          <w:color w:val="002060"/>
          <w:shd w:val="clear" w:color="auto" w:fill="FFFFFF"/>
        </w:rPr>
        <w:t>ya que se especificó que tanto influía el consumo de tabaco con presentar enfermedad de Parkinson de presentación temprana.</w: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¿Se tiene información competa de los métodos utilizados en cada estudio? </w:t>
      </w:r>
    </w:p>
    <w:p w:rsidR="003C4A27" w:rsidRPr="00066E7A" w:rsidRDefault="00066E7A"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No, ya que solo se menciona la edad de inclusión y el tipo de estudio realizado</w:t>
      </w:r>
      <w:r w:rsidR="00234670">
        <w:rPr>
          <w:rFonts w:ascii="Arial" w:hAnsi="Arial" w:cs="Arial"/>
          <w:color w:val="002060"/>
          <w:shd w:val="clear" w:color="auto" w:fill="FFFFFF"/>
        </w:rPr>
        <w:t xml:space="preserve"> pero no se especifica los procedimientos realizados para la obtención de resultados </w:t>
      </w:r>
    </w:p>
    <w:p w:rsidR="003C4A27" w:rsidRPr="003C4A27" w:rsidRDefault="003C4A27" w:rsidP="003C4A27">
      <w:pPr>
        <w:pStyle w:val="Prrafodelista"/>
        <w:numPr>
          <w:ilvl w:val="0"/>
          <w:numId w:val="3"/>
        </w:numPr>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 xml:space="preserve">¿Se tiene información de estudios no publicados? </w:t>
      </w:r>
    </w:p>
    <w:p w:rsidR="003C4A27" w:rsidRPr="003C4A27" w:rsidRDefault="00234670" w:rsidP="003C4A27">
      <w:pPr>
        <w:pStyle w:val="Prrafodelista"/>
        <w:spacing w:line="360" w:lineRule="auto"/>
        <w:jc w:val="both"/>
        <w:rPr>
          <w:rFonts w:ascii="Arial" w:hAnsi="Arial" w:cs="Arial"/>
          <w:sz w:val="28"/>
          <w:szCs w:val="28"/>
          <w:shd w:val="clear" w:color="auto" w:fill="FFFFFF"/>
        </w:rPr>
      </w:pPr>
      <w:r>
        <w:rPr>
          <w:rFonts w:ascii="Arial" w:hAnsi="Arial" w:cs="Arial"/>
          <w:color w:val="002060"/>
          <w:shd w:val="clear" w:color="auto" w:fill="FFFFFF"/>
        </w:rPr>
        <w:t xml:space="preserve">No, solo se hace alusión a las diferentes bases de datos a las cuales </w:t>
      </w:r>
      <w:proofErr w:type="spellStart"/>
      <w:r>
        <w:rPr>
          <w:rFonts w:ascii="Arial" w:hAnsi="Arial" w:cs="Arial"/>
          <w:color w:val="002060"/>
          <w:shd w:val="clear" w:color="auto" w:fill="FFFFFF"/>
        </w:rPr>
        <w:t>accesaron</w:t>
      </w:r>
      <w:proofErr w:type="spellEnd"/>
      <w:r>
        <w:rPr>
          <w:rFonts w:ascii="Arial" w:hAnsi="Arial" w:cs="Arial"/>
          <w:color w:val="002060"/>
          <w:shd w:val="clear" w:color="auto" w:fill="FFFFFF"/>
        </w:rPr>
        <w:t xml:space="preserve"> y no encontraron información suficiente.</w:t>
      </w:r>
      <w:r w:rsidR="003C4A27" w:rsidRPr="003C4A27">
        <w:rPr>
          <w:rFonts w:ascii="Arial" w:hAnsi="Arial" w:cs="Arial"/>
          <w:color w:val="002060"/>
          <w:shd w:val="clear" w:color="auto" w:fill="FFFFFF"/>
        </w:rPr>
        <w:t xml:space="preserve"> </w:t>
      </w:r>
    </w:p>
    <w:p w:rsidR="003C4A27" w:rsidRPr="00234670" w:rsidRDefault="003C4A27" w:rsidP="003C4A27">
      <w:pPr>
        <w:spacing w:line="360" w:lineRule="auto"/>
        <w:jc w:val="both"/>
        <w:rPr>
          <w:rFonts w:ascii="Arial" w:hAnsi="Arial" w:cs="Arial"/>
          <w:b/>
          <w:color w:val="00B050"/>
          <w:sz w:val="28"/>
          <w:szCs w:val="28"/>
          <w:shd w:val="clear" w:color="auto" w:fill="FFFFFF"/>
        </w:rPr>
      </w:pPr>
      <w:r w:rsidRPr="00234670">
        <w:rPr>
          <w:rFonts w:ascii="Arial" w:hAnsi="Arial" w:cs="Arial"/>
          <w:b/>
          <w:color w:val="00B050"/>
          <w:sz w:val="28"/>
          <w:szCs w:val="28"/>
          <w:shd w:val="clear" w:color="auto" w:fill="FFFFFF"/>
        </w:rPr>
        <w:t xml:space="preserve">Extracción de datos </w:t>
      </w:r>
    </w:p>
    <w:p w:rsidR="003C4A27" w:rsidRPr="003C4A27" w:rsidRDefault="003C4A27" w:rsidP="003C4A27">
      <w:pPr>
        <w:pStyle w:val="Prrafodelista"/>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¿Se realizó una extracción cuidadosa de los datos?</w:t>
      </w:r>
    </w:p>
    <w:p w:rsidR="003C4A27" w:rsidRPr="009E2B1E" w:rsidRDefault="00234670"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 xml:space="preserve">Considero que </w:t>
      </w:r>
      <w:proofErr w:type="spellStart"/>
      <w:r>
        <w:rPr>
          <w:rFonts w:ascii="Arial" w:hAnsi="Arial" w:cs="Arial"/>
          <w:color w:val="002060"/>
          <w:shd w:val="clear" w:color="auto" w:fill="FFFFFF"/>
        </w:rPr>
        <w:t>si</w:t>
      </w:r>
      <w:proofErr w:type="spellEnd"/>
      <w:r>
        <w:rPr>
          <w:rFonts w:ascii="Arial" w:hAnsi="Arial" w:cs="Arial"/>
          <w:color w:val="002060"/>
          <w:shd w:val="clear" w:color="auto" w:fill="FFFFFF"/>
        </w:rPr>
        <w:t xml:space="preserve">, ya que se analizaron diferentes artículos hasta encontrar los que contaran con la información necesaria y suficiente para incluirse en el </w:t>
      </w:r>
      <w:proofErr w:type="spellStart"/>
      <w:r>
        <w:rPr>
          <w:rFonts w:ascii="Arial" w:hAnsi="Arial" w:cs="Arial"/>
          <w:color w:val="002060"/>
          <w:shd w:val="clear" w:color="auto" w:fill="FFFFFF"/>
        </w:rPr>
        <w:t>metanalisis</w:t>
      </w:r>
      <w:proofErr w:type="spellEnd"/>
      <w:r>
        <w:rPr>
          <w:rFonts w:ascii="Arial" w:hAnsi="Arial" w:cs="Arial"/>
          <w:color w:val="002060"/>
          <w:shd w:val="clear" w:color="auto" w:fill="FFFFFF"/>
        </w:rPr>
        <w:t>.</w:t>
      </w:r>
    </w:p>
    <w:p w:rsidR="003C4A27" w:rsidRPr="003C4A27" w:rsidRDefault="003C4A27" w:rsidP="003C4A27">
      <w:pPr>
        <w:pStyle w:val="Prrafodelista"/>
        <w:spacing w:line="360" w:lineRule="auto"/>
        <w:jc w:val="both"/>
        <w:rPr>
          <w:rFonts w:ascii="Arial" w:hAnsi="Arial" w:cs="Arial"/>
          <w:b/>
          <w:color w:val="0070C0"/>
          <w:shd w:val="clear" w:color="auto" w:fill="FFFFFF"/>
        </w:rPr>
      </w:pPr>
      <w:r w:rsidRPr="003C4A27">
        <w:rPr>
          <w:rFonts w:ascii="Arial" w:hAnsi="Arial" w:cs="Arial"/>
          <w:b/>
          <w:color w:val="0070C0"/>
          <w:shd w:val="clear" w:color="auto" w:fill="FFFFFF"/>
        </w:rPr>
        <w:t>¿Fueron entrenadas las personas encargadas de extraer los datos?</w:t>
      </w:r>
    </w:p>
    <w:p w:rsidR="003C4A27" w:rsidRPr="003C4A27" w:rsidRDefault="00234670" w:rsidP="003C4A27">
      <w:pPr>
        <w:pStyle w:val="Prrafodelista"/>
        <w:spacing w:line="360" w:lineRule="auto"/>
        <w:jc w:val="both"/>
        <w:rPr>
          <w:rFonts w:ascii="Arial" w:hAnsi="Arial" w:cs="Arial"/>
          <w:color w:val="002060"/>
          <w:shd w:val="clear" w:color="auto" w:fill="FFFFFF"/>
        </w:rPr>
      </w:pPr>
      <w:r>
        <w:rPr>
          <w:rFonts w:ascii="Arial" w:hAnsi="Arial" w:cs="Arial"/>
          <w:color w:val="002060"/>
          <w:shd w:val="clear" w:color="auto" w:fill="FFFFFF"/>
        </w:rPr>
        <w:t>No se sabe, ya que el artículo no hace referencia al respecto.</w:t>
      </w:r>
    </w:p>
    <w:p w:rsidR="003C4A27" w:rsidRDefault="003C4A27" w:rsidP="003C4A27">
      <w:pPr>
        <w:pStyle w:val="Prrafodelista"/>
        <w:spacing w:line="360" w:lineRule="auto"/>
        <w:jc w:val="both"/>
        <w:rPr>
          <w:rFonts w:ascii="Arial" w:hAnsi="Arial" w:cs="Arial"/>
          <w:shd w:val="clear" w:color="auto" w:fill="FFFFFF"/>
        </w:rPr>
      </w:pPr>
    </w:p>
    <w:p w:rsidR="003C4A27" w:rsidRDefault="003C4A27" w:rsidP="003C4A27">
      <w:pPr>
        <w:pStyle w:val="Prrafodelista"/>
        <w:spacing w:line="360" w:lineRule="auto"/>
        <w:jc w:val="both"/>
        <w:rPr>
          <w:rFonts w:ascii="Arial" w:hAnsi="Arial" w:cs="Arial"/>
          <w:shd w:val="clear" w:color="auto" w:fill="FFFFFF"/>
        </w:rPr>
      </w:pPr>
    </w:p>
    <w:p w:rsidR="00C4332B" w:rsidRDefault="00C4332B" w:rsidP="00C4332B">
      <w:pPr>
        <w:tabs>
          <w:tab w:val="left" w:pos="4890"/>
        </w:tabs>
        <w:rPr>
          <w:rFonts w:ascii="Arial" w:hAnsi="Arial" w:cs="Arial"/>
          <w:sz w:val="32"/>
          <w:szCs w:val="32"/>
        </w:rPr>
      </w:pPr>
    </w:p>
    <w:p w:rsidR="00C4332B" w:rsidRDefault="00C4332B" w:rsidP="00C4332B">
      <w:pPr>
        <w:tabs>
          <w:tab w:val="left" w:pos="4890"/>
        </w:tabs>
        <w:rPr>
          <w:rFonts w:ascii="Arial" w:hAnsi="Arial" w:cs="Arial"/>
          <w:sz w:val="32"/>
          <w:szCs w:val="32"/>
        </w:rPr>
      </w:pPr>
    </w:p>
    <w:p w:rsidR="00C4332B" w:rsidRPr="00C4332B" w:rsidRDefault="00C4332B" w:rsidP="00C4332B">
      <w:pPr>
        <w:tabs>
          <w:tab w:val="left" w:pos="4890"/>
        </w:tabs>
        <w:rPr>
          <w:rFonts w:ascii="Arial" w:hAnsi="Arial" w:cs="Arial"/>
          <w:sz w:val="32"/>
          <w:szCs w:val="32"/>
        </w:rPr>
      </w:pPr>
    </w:p>
    <w:sectPr w:rsidR="00C4332B" w:rsidRPr="00C43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40A7"/>
      </v:shape>
    </w:pict>
  </w:numPicBullet>
  <w:abstractNum w:abstractNumId="0">
    <w:nsid w:val="2DCB7324"/>
    <w:multiLevelType w:val="hybridMultilevel"/>
    <w:tmpl w:val="FFBA3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132168"/>
    <w:multiLevelType w:val="hybridMultilevel"/>
    <w:tmpl w:val="0C8C9B90"/>
    <w:lvl w:ilvl="0" w:tplc="0032CF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FEB16F3"/>
    <w:multiLevelType w:val="hybridMultilevel"/>
    <w:tmpl w:val="017675E0"/>
    <w:lvl w:ilvl="0" w:tplc="6E18FD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B"/>
    <w:rsid w:val="0004265B"/>
    <w:rsid w:val="00066E7A"/>
    <w:rsid w:val="00234670"/>
    <w:rsid w:val="003C4A27"/>
    <w:rsid w:val="008C2952"/>
    <w:rsid w:val="009E2B1E"/>
    <w:rsid w:val="00C4332B"/>
    <w:rsid w:val="00D74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C4A27"/>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34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C4A27"/>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paragraph" w:styleId="Textodeglobo">
    <w:name w:val="Balloon Text"/>
    <w:basedOn w:val="Normal"/>
    <w:link w:val="TextodegloboCar"/>
    <w:uiPriority w:val="99"/>
    <w:semiHidden/>
    <w:unhideWhenUsed/>
    <w:rsid w:val="00234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2014-10-29T22:33:00Z</dcterms:created>
  <dcterms:modified xsi:type="dcterms:W3CDTF">2014-10-30T00:30:00Z</dcterms:modified>
</cp:coreProperties>
</file>