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0" w:rsidRDefault="00A75BD4" w:rsidP="00A75BD4">
      <w:pPr>
        <w:pStyle w:val="Ttulo"/>
      </w:pPr>
      <w:r>
        <w:t>Actividad 1 P2</w:t>
      </w:r>
    </w:p>
    <w:p w:rsidR="00A75BD4" w:rsidRPr="00A75BD4" w:rsidRDefault="00A75BD4" w:rsidP="00A75BD4">
      <w:pPr>
        <w:jc w:val="both"/>
        <w:rPr>
          <w:rFonts w:ascii="Arial" w:hAnsi="Arial"/>
        </w:rPr>
      </w:pPr>
      <w:r>
        <w:rPr>
          <w:rFonts w:ascii="Arial" w:hAnsi="Arial"/>
        </w:rPr>
        <w:t>En el artículo tratado para realizar esta tarea se compara al ticagledor contra el clopidogrel en pacientes con sínd</w:t>
      </w:r>
      <w:bookmarkStart w:id="0" w:name="_GoBack"/>
      <w:bookmarkEnd w:id="0"/>
      <w:r>
        <w:rPr>
          <w:rFonts w:ascii="Arial" w:hAnsi="Arial"/>
        </w:rPr>
        <w:t xml:space="preserve">rome coronario agudo. Se pide que se analice el artículo completando las preguntas de la tabla 2.1, sin embargo esta tabla no esta anexada en ningun lugar de la actividad, por lo que el análisis no puede realizarse. </w:t>
      </w:r>
    </w:p>
    <w:sectPr w:rsidR="00A75BD4" w:rsidRPr="00A75BD4" w:rsidSect="00AC2A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D4"/>
    <w:rsid w:val="00A75BD4"/>
    <w:rsid w:val="00AC2A4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F1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75B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75B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75B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75B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295</Characters>
  <Application>Microsoft Macintosh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Bustillo</dc:creator>
  <cp:keywords/>
  <dc:description/>
  <cp:lastModifiedBy>Laura Bustillo</cp:lastModifiedBy>
  <cp:revision>1</cp:revision>
  <dcterms:created xsi:type="dcterms:W3CDTF">2017-03-16T17:28:00Z</dcterms:created>
  <dcterms:modified xsi:type="dcterms:W3CDTF">2017-03-16T17:32:00Z</dcterms:modified>
</cp:coreProperties>
</file>