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2-nfasis5"/>
        <w:tblW w:w="0" w:type="auto"/>
        <w:tblLook w:val="04A0" w:firstRow="1" w:lastRow="0" w:firstColumn="1" w:lastColumn="0" w:noHBand="0" w:noVBand="1"/>
      </w:tblPr>
      <w:tblGrid>
        <w:gridCol w:w="1843"/>
        <w:gridCol w:w="1764"/>
        <w:gridCol w:w="1956"/>
        <w:gridCol w:w="1950"/>
        <w:gridCol w:w="1325"/>
      </w:tblGrid>
      <w:tr w:rsidR="002E3148" w:rsidTr="004E7C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E3148" w:rsidRDefault="002E3148">
            <w:r>
              <w:t>Tipos de Estudios</w:t>
            </w:r>
          </w:p>
        </w:tc>
        <w:tc>
          <w:tcPr>
            <w:tcW w:w="1764" w:type="dxa"/>
          </w:tcPr>
          <w:p w:rsidR="002E3148" w:rsidRDefault="002E31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Estudio que pertenece</w:t>
            </w:r>
          </w:p>
        </w:tc>
        <w:tc>
          <w:tcPr>
            <w:tcW w:w="1956" w:type="dxa"/>
          </w:tcPr>
          <w:p w:rsidR="002E3148" w:rsidRDefault="002E31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Fórmulas</w:t>
            </w:r>
          </w:p>
        </w:tc>
        <w:tc>
          <w:tcPr>
            <w:tcW w:w="1950" w:type="dxa"/>
          </w:tcPr>
          <w:p w:rsidR="002E3148" w:rsidRDefault="002E31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Tipos de Sesgos</w:t>
            </w:r>
          </w:p>
        </w:tc>
        <w:tc>
          <w:tcPr>
            <w:tcW w:w="1325" w:type="dxa"/>
          </w:tcPr>
          <w:p w:rsidR="002E3148" w:rsidRDefault="002E31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Evidencia</w:t>
            </w:r>
          </w:p>
        </w:tc>
      </w:tr>
      <w:tr w:rsidR="002E3148" w:rsidTr="004E7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E3148" w:rsidRDefault="002E3148">
            <w:r>
              <w:t>Ensayos Clínicos</w:t>
            </w:r>
          </w:p>
        </w:tc>
        <w:tc>
          <w:tcPr>
            <w:tcW w:w="1764" w:type="dxa"/>
          </w:tcPr>
          <w:p w:rsidR="002E3148" w:rsidRDefault="002E3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Estudio Observacional</w:t>
            </w:r>
          </w:p>
        </w:tc>
        <w:tc>
          <w:tcPr>
            <w:tcW w:w="1956" w:type="dxa"/>
          </w:tcPr>
          <w:p w:rsidR="002E3148" w:rsidRDefault="00245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n= N Z2S 2 d 2 (N-1) + Z2S 2</w:t>
            </w:r>
          </w:p>
        </w:tc>
        <w:tc>
          <w:tcPr>
            <w:tcW w:w="1950" w:type="dxa"/>
          </w:tcPr>
          <w:p w:rsidR="002E3148" w:rsidRDefault="00245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Sesgos de procedimientos de Selección.</w:t>
            </w:r>
          </w:p>
        </w:tc>
        <w:tc>
          <w:tcPr>
            <w:tcW w:w="1325" w:type="dxa"/>
          </w:tcPr>
          <w:p w:rsidR="002E3148" w:rsidRDefault="00245D1D" w:rsidP="00245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, II-1</w:t>
            </w:r>
          </w:p>
        </w:tc>
      </w:tr>
      <w:tr w:rsidR="002E3148" w:rsidTr="004E7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E3148" w:rsidRDefault="00245D1D">
            <w:proofErr w:type="spellStart"/>
            <w:r>
              <w:t>Metaanálisis</w:t>
            </w:r>
            <w:proofErr w:type="spellEnd"/>
          </w:p>
        </w:tc>
        <w:tc>
          <w:tcPr>
            <w:tcW w:w="1764" w:type="dxa"/>
          </w:tcPr>
          <w:p w:rsidR="002E3148" w:rsidRDefault="00FB72DF" w:rsidP="00DF2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Estudio </w:t>
            </w:r>
            <w:r w:rsidR="00DF2E2E">
              <w:t>R</w:t>
            </w:r>
            <w:r>
              <w:t>etrospectivo</w:t>
            </w:r>
          </w:p>
        </w:tc>
        <w:tc>
          <w:tcPr>
            <w:tcW w:w="1956" w:type="dxa"/>
          </w:tcPr>
          <w:p w:rsidR="00FB72DF" w:rsidRDefault="00FB72DF" w:rsidP="00FB72DF">
            <w:pPr>
              <w:pStyle w:val="NormalWeb"/>
              <w:spacing w:before="150" w:beforeAutospacing="0" w:after="15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104900" cy="428625"/>
                  <wp:effectExtent l="0" t="0" r="0" b="9525"/>
                  <wp:docPr id="5" name="Picture 5" descr="http://www.fisterra.com/mbe/investiga/metaanalisis/RSyMetaanalisis2_archivos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fisterra.com/mbe/investiga/metaanalisis/RSyMetaanalisis2_archivos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3148" w:rsidRDefault="002E3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0" w:type="dxa"/>
          </w:tcPr>
          <w:p w:rsidR="002E3148" w:rsidRDefault="00245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Sesgo de publicación</w:t>
            </w:r>
          </w:p>
          <w:p w:rsidR="00245D1D" w:rsidRDefault="00245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Sesgo impulsado por agenda</w:t>
            </w:r>
          </w:p>
        </w:tc>
        <w:tc>
          <w:tcPr>
            <w:tcW w:w="1325" w:type="dxa"/>
          </w:tcPr>
          <w:p w:rsidR="002E3148" w:rsidRDefault="00FB7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1++,1-</w:t>
            </w:r>
          </w:p>
        </w:tc>
      </w:tr>
      <w:tr w:rsidR="002E3148" w:rsidTr="004E7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E3148" w:rsidRDefault="00FB72DF">
            <w:r>
              <w:t>Tamizaje</w:t>
            </w:r>
          </w:p>
        </w:tc>
        <w:tc>
          <w:tcPr>
            <w:tcW w:w="1764" w:type="dxa"/>
          </w:tcPr>
          <w:p w:rsidR="002E3148" w:rsidRDefault="00DF2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Estudio Analítico</w:t>
            </w:r>
          </w:p>
        </w:tc>
        <w:tc>
          <w:tcPr>
            <w:tcW w:w="1956" w:type="dxa"/>
          </w:tcPr>
          <w:p w:rsidR="002E3148" w:rsidRDefault="00DF2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S: VP /VP + FN</w:t>
            </w:r>
          </w:p>
          <w:p w:rsidR="00DF2E2E" w:rsidRDefault="00DF2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E: VN/ VN+ FP</w:t>
            </w:r>
          </w:p>
          <w:p w:rsidR="00DF2E2E" w:rsidRDefault="00DF2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VPP: VP / VP + FP</w:t>
            </w:r>
          </w:p>
          <w:p w:rsidR="00DF2E2E" w:rsidRDefault="00DF2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VPN: VN/ VN+FN</w:t>
            </w:r>
          </w:p>
        </w:tc>
        <w:tc>
          <w:tcPr>
            <w:tcW w:w="1950" w:type="dxa"/>
          </w:tcPr>
          <w:p w:rsidR="002E3148" w:rsidRDefault="00DF2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Sesgo de anticipación</w:t>
            </w:r>
          </w:p>
          <w:p w:rsidR="00DF2E2E" w:rsidRDefault="00DF2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Sesgo de verificación</w:t>
            </w:r>
          </w:p>
        </w:tc>
        <w:tc>
          <w:tcPr>
            <w:tcW w:w="1325" w:type="dxa"/>
          </w:tcPr>
          <w:p w:rsidR="002E3148" w:rsidRDefault="00DF2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III.</w:t>
            </w:r>
          </w:p>
        </w:tc>
        <w:bookmarkStart w:id="0" w:name="_GoBack"/>
        <w:bookmarkEnd w:id="0"/>
      </w:tr>
    </w:tbl>
    <w:p w:rsidR="00DD2B3E" w:rsidRDefault="002E3148"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71120</wp:posOffset>
            </wp:positionV>
            <wp:extent cx="5819775" cy="31718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2B3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E78" w:rsidRDefault="006C0E78" w:rsidP="00DF2E2E">
      <w:pPr>
        <w:spacing w:after="0" w:line="240" w:lineRule="auto"/>
      </w:pPr>
      <w:r>
        <w:separator/>
      </w:r>
    </w:p>
  </w:endnote>
  <w:endnote w:type="continuationSeparator" w:id="0">
    <w:p w:rsidR="006C0E78" w:rsidRDefault="006C0E78" w:rsidP="00DF2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E78" w:rsidRDefault="006C0E78" w:rsidP="00DF2E2E">
      <w:pPr>
        <w:spacing w:after="0" w:line="240" w:lineRule="auto"/>
      </w:pPr>
      <w:r>
        <w:separator/>
      </w:r>
    </w:p>
  </w:footnote>
  <w:footnote w:type="continuationSeparator" w:id="0">
    <w:p w:rsidR="006C0E78" w:rsidRDefault="006C0E78" w:rsidP="00DF2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E2E" w:rsidRDefault="004E7C3E">
    <w:pPr>
      <w:pStyle w:val="Encabezado"/>
    </w:pPr>
    <w:r>
      <w:t>BERTHA SILVA BEJERANO                                                                                     30/03/2017</w:t>
    </w:r>
  </w:p>
  <w:p w:rsidR="00DF2E2E" w:rsidRDefault="00DF2E2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148"/>
    <w:rsid w:val="00245D1D"/>
    <w:rsid w:val="002E3148"/>
    <w:rsid w:val="004E7C3E"/>
    <w:rsid w:val="006C0E78"/>
    <w:rsid w:val="00DD2B3E"/>
    <w:rsid w:val="00DF2E2E"/>
    <w:rsid w:val="00DF7CCD"/>
    <w:rsid w:val="00FB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12E6CE-CCDA-4980-AE12-944BAAC2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E3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2E31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4">
    <w:name w:val="Plain Table 4"/>
    <w:basedOn w:val="Tablanormal"/>
    <w:uiPriority w:val="44"/>
    <w:rsid w:val="002E314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2-nfasis5">
    <w:name w:val="Grid Table 2 Accent 5"/>
    <w:basedOn w:val="Tablanormal"/>
    <w:uiPriority w:val="47"/>
    <w:rsid w:val="002E31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FB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DF2E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2E2E"/>
  </w:style>
  <w:style w:type="paragraph" w:styleId="Piedepgina">
    <w:name w:val="footer"/>
    <w:basedOn w:val="Normal"/>
    <w:link w:val="PiedepginaCar"/>
    <w:uiPriority w:val="99"/>
    <w:unhideWhenUsed/>
    <w:rsid w:val="00DF2E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2E2E"/>
  </w:style>
  <w:style w:type="table" w:styleId="Tabladecuadrcula2-nfasis2">
    <w:name w:val="Grid Table 2 Accent 2"/>
    <w:basedOn w:val="Tablanormal"/>
    <w:uiPriority w:val="47"/>
    <w:rsid w:val="004E7C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880B4-05F3-4C2A-A52C-5A9973F5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Hernández</dc:creator>
  <cp:keywords/>
  <dc:description/>
  <cp:lastModifiedBy>USUARIO</cp:lastModifiedBy>
  <cp:revision>2</cp:revision>
  <cp:lastPrinted>2017-03-30T03:45:00Z</cp:lastPrinted>
  <dcterms:created xsi:type="dcterms:W3CDTF">2017-03-31T04:37:00Z</dcterms:created>
  <dcterms:modified xsi:type="dcterms:W3CDTF">2017-03-31T04:37:00Z</dcterms:modified>
</cp:coreProperties>
</file>