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82" w:rsidRDefault="00BA54BE"/>
    <w:p w:rsidR="00815C26" w:rsidRDefault="00815C26" w:rsidP="00815C26">
      <w:pPr>
        <w:rPr>
          <w:rFonts w:ascii="Arial" w:hAnsi="Arial" w:cs="Arial"/>
          <w:b/>
          <w:color w:val="002060"/>
          <w:sz w:val="32"/>
        </w:rPr>
      </w:pPr>
    </w:p>
    <w:p w:rsidR="00815C26" w:rsidRDefault="00815C26" w:rsidP="00815C26">
      <w:pPr>
        <w:rPr>
          <w:rFonts w:ascii="Arial" w:hAnsi="Arial" w:cs="Arial"/>
          <w:b/>
          <w:color w:val="002060"/>
          <w:sz w:val="32"/>
        </w:rPr>
      </w:pPr>
    </w:p>
    <w:p w:rsidR="00815C26" w:rsidRDefault="00815C26" w:rsidP="00815C26">
      <w:pPr>
        <w:rPr>
          <w:rFonts w:ascii="Arial" w:hAnsi="Arial" w:cs="Arial"/>
          <w:b/>
          <w:color w:val="002060"/>
          <w:sz w:val="32"/>
        </w:rPr>
      </w:pPr>
    </w:p>
    <w:p w:rsidR="00815C26" w:rsidRDefault="00815C26" w:rsidP="00815C26">
      <w:pPr>
        <w:rPr>
          <w:rFonts w:ascii="Arial" w:hAnsi="Arial" w:cs="Arial"/>
          <w:b/>
          <w:color w:val="002060"/>
          <w:sz w:val="32"/>
        </w:rPr>
      </w:pPr>
    </w:p>
    <w:p w:rsidR="00815C26" w:rsidRDefault="00815C26" w:rsidP="00815C26">
      <w:pPr>
        <w:rPr>
          <w:rFonts w:ascii="Arial" w:hAnsi="Arial" w:cs="Arial"/>
          <w:b/>
          <w:color w:val="002060"/>
          <w:sz w:val="32"/>
        </w:rPr>
      </w:pPr>
    </w:p>
    <w:p w:rsidR="00815C26" w:rsidRPr="008A76F2" w:rsidRDefault="00B85111" w:rsidP="00655EDA">
      <w:pPr>
        <w:pStyle w:val="Ttulo"/>
        <w:rPr>
          <w:b/>
        </w:rPr>
      </w:pPr>
      <w:r>
        <w:rPr>
          <w:b/>
        </w:rPr>
        <w:t>MEDICINA BASADA EN EVIDENCIA</w:t>
      </w:r>
    </w:p>
    <w:p w:rsidR="00815C26" w:rsidRPr="00815C26" w:rsidRDefault="00B85111" w:rsidP="00655EDA">
      <w:pPr>
        <w:pStyle w:val="Ttulo2"/>
      </w:pPr>
      <w:r>
        <w:t>Actividad Integradora</w:t>
      </w:r>
      <w:r w:rsidR="00C63CAA">
        <w:t xml:space="preserve"> Parcial 2</w:t>
      </w:r>
    </w:p>
    <w:p w:rsidR="00815C26" w:rsidRDefault="00815C26" w:rsidP="00815C26">
      <w:pPr>
        <w:rPr>
          <w:rFonts w:ascii="Arial" w:hAnsi="Arial" w:cs="Arial"/>
          <w:b/>
          <w:color w:val="002060"/>
          <w:sz w:val="36"/>
        </w:rPr>
      </w:pPr>
    </w:p>
    <w:p w:rsidR="00815C26" w:rsidRDefault="00815C26" w:rsidP="00815C26">
      <w:pPr>
        <w:rPr>
          <w:rFonts w:ascii="Arial" w:hAnsi="Arial" w:cs="Arial"/>
          <w:b/>
          <w:color w:val="002060"/>
          <w:sz w:val="36"/>
        </w:rPr>
      </w:pPr>
    </w:p>
    <w:p w:rsidR="00815C26" w:rsidRPr="008A76F2" w:rsidRDefault="00815C26" w:rsidP="00815C26">
      <w:pPr>
        <w:rPr>
          <w:rFonts w:ascii="Arial" w:hAnsi="Arial" w:cs="Arial"/>
          <w:b/>
          <w:color w:val="4C4C4C" w:themeColor="text2" w:themeShade="BF"/>
          <w:sz w:val="44"/>
        </w:rPr>
      </w:pPr>
      <w:r w:rsidRPr="008A76F2">
        <w:rPr>
          <w:rFonts w:ascii="Arial" w:hAnsi="Arial" w:cs="Arial"/>
          <w:b/>
          <w:color w:val="4C4C4C" w:themeColor="text2" w:themeShade="BF"/>
          <w:sz w:val="36"/>
        </w:rPr>
        <w:t>UNIVERSIDAD GUADALAJARA LAMAR</w:t>
      </w:r>
    </w:p>
    <w:p w:rsidR="00836C70" w:rsidRPr="00655EDA" w:rsidRDefault="00815C26" w:rsidP="00815C26">
      <w:pPr>
        <w:rPr>
          <w:rFonts w:ascii="Arial" w:hAnsi="Arial" w:cs="Arial"/>
          <w:color w:val="00B0F0"/>
          <w:sz w:val="32"/>
        </w:rPr>
      </w:pPr>
      <w:r w:rsidRPr="00655EDA">
        <w:rPr>
          <w:rFonts w:ascii="Arial" w:hAnsi="Arial" w:cs="Arial"/>
          <w:color w:val="00B0F0"/>
          <w:sz w:val="32"/>
        </w:rPr>
        <w:t xml:space="preserve">Karla Beatriz Amalia Mercado Richaud </w:t>
      </w:r>
    </w:p>
    <w:p w:rsidR="00836C70" w:rsidRDefault="00836C70" w:rsidP="00815C26">
      <w:pPr>
        <w:rPr>
          <w:rFonts w:ascii="Arial" w:hAnsi="Arial" w:cs="Arial"/>
          <w:b/>
          <w:color w:val="D419FF" w:themeColor="accent4" w:themeTint="99"/>
          <w:sz w:val="32"/>
        </w:rPr>
      </w:pPr>
      <w:r w:rsidRPr="00655EDA">
        <w:rPr>
          <w:rFonts w:ascii="Arial" w:hAnsi="Arial" w:cs="Arial"/>
          <w:color w:val="D419FF" w:themeColor="accent4" w:themeTint="99"/>
          <w:sz w:val="32"/>
        </w:rPr>
        <w:t xml:space="preserve">PROFESOR: </w:t>
      </w:r>
      <w:r w:rsidR="00815C26" w:rsidRPr="00655EDA">
        <w:rPr>
          <w:rFonts w:ascii="Arial" w:hAnsi="Arial" w:cs="Arial"/>
          <w:color w:val="D419FF" w:themeColor="accent4" w:themeTint="99"/>
          <w:sz w:val="32"/>
        </w:rPr>
        <w:t xml:space="preserve">Hugo </w:t>
      </w:r>
      <w:r w:rsidR="00355298">
        <w:rPr>
          <w:rFonts w:ascii="Arial" w:hAnsi="Arial" w:cs="Arial"/>
          <w:color w:val="D419FF" w:themeColor="accent4" w:themeTint="99"/>
          <w:sz w:val="32"/>
        </w:rPr>
        <w:t>Francisco</w:t>
      </w:r>
      <w:r w:rsidR="00815C26" w:rsidRPr="00655EDA">
        <w:rPr>
          <w:rFonts w:ascii="Arial" w:hAnsi="Arial" w:cs="Arial"/>
          <w:color w:val="D419FF" w:themeColor="accent4" w:themeTint="99"/>
          <w:sz w:val="32"/>
        </w:rPr>
        <w:t xml:space="preserve"> Villalobos</w:t>
      </w:r>
      <w:r w:rsidR="00815C26" w:rsidRPr="00655EDA">
        <w:rPr>
          <w:rFonts w:ascii="Arial" w:hAnsi="Arial" w:cs="Arial"/>
          <w:b/>
          <w:color w:val="D419FF" w:themeColor="accent4" w:themeTint="99"/>
          <w:sz w:val="32"/>
        </w:rPr>
        <w:t xml:space="preserve"> </w:t>
      </w:r>
      <w:r w:rsidRPr="00655EDA">
        <w:rPr>
          <w:rFonts w:ascii="Arial" w:hAnsi="Arial" w:cs="Arial"/>
          <w:b/>
          <w:color w:val="D419FF" w:themeColor="accent4" w:themeTint="99"/>
          <w:sz w:val="32"/>
        </w:rPr>
        <w:t xml:space="preserve"> </w:t>
      </w:r>
      <w:r w:rsidR="00355298">
        <w:rPr>
          <w:rFonts w:ascii="Arial" w:hAnsi="Arial" w:cs="Arial"/>
          <w:b/>
          <w:color w:val="D419FF" w:themeColor="accent4" w:themeTint="99"/>
          <w:sz w:val="32"/>
        </w:rPr>
        <w:t>Anzaldo</w:t>
      </w:r>
    </w:p>
    <w:p w:rsidR="00355298" w:rsidRPr="00655EDA" w:rsidRDefault="00355298" w:rsidP="00815C26">
      <w:pPr>
        <w:rPr>
          <w:rFonts w:ascii="Arial" w:hAnsi="Arial" w:cs="Arial"/>
          <w:b/>
          <w:color w:val="D419FF" w:themeColor="accent4" w:themeTint="99"/>
          <w:sz w:val="32"/>
        </w:rPr>
      </w:pPr>
    </w:p>
    <w:p w:rsidR="00815C26" w:rsidRDefault="00815C26" w:rsidP="00815C26">
      <w:pPr>
        <w:rPr>
          <w:rFonts w:ascii="Arial" w:hAnsi="Arial" w:cs="Arial"/>
          <w:b/>
          <w:color w:val="002060"/>
          <w:sz w:val="32"/>
        </w:rPr>
      </w:pPr>
    </w:p>
    <w:p w:rsidR="00836C70" w:rsidRDefault="00836C70" w:rsidP="00815C26">
      <w:pPr>
        <w:rPr>
          <w:rFonts w:ascii="Arial" w:hAnsi="Arial" w:cs="Arial"/>
          <w:b/>
          <w:color w:val="002060"/>
          <w:sz w:val="32"/>
        </w:rPr>
      </w:pPr>
    </w:p>
    <w:p w:rsidR="00836C70" w:rsidRDefault="00836C70">
      <w:pPr>
        <w:rPr>
          <w:rFonts w:ascii="Arial" w:hAnsi="Arial" w:cs="Arial"/>
          <w:b/>
          <w:color w:val="002060"/>
          <w:sz w:val="32"/>
        </w:rPr>
      </w:pPr>
    </w:p>
    <w:p w:rsidR="00836C70" w:rsidRDefault="00836C70">
      <w:pPr>
        <w:rPr>
          <w:rFonts w:ascii="Arial" w:hAnsi="Arial" w:cs="Arial"/>
          <w:b/>
          <w:color w:val="002060"/>
          <w:sz w:val="32"/>
        </w:rPr>
      </w:pPr>
    </w:p>
    <w:p w:rsidR="00836C70" w:rsidRDefault="00836C70">
      <w:pPr>
        <w:rPr>
          <w:rFonts w:ascii="Arial" w:hAnsi="Arial" w:cs="Arial"/>
          <w:b/>
          <w:color w:val="002060"/>
          <w:sz w:val="32"/>
        </w:rPr>
      </w:pPr>
    </w:p>
    <w:p w:rsidR="00836C70" w:rsidRDefault="00836C70">
      <w:pPr>
        <w:rPr>
          <w:rFonts w:ascii="Arial" w:hAnsi="Arial" w:cs="Arial"/>
          <w:b/>
          <w:color w:val="002060"/>
          <w:sz w:val="32"/>
        </w:rPr>
      </w:pPr>
    </w:p>
    <w:p w:rsidR="00836C70" w:rsidRDefault="00836C70">
      <w:pPr>
        <w:rPr>
          <w:rFonts w:ascii="Arial" w:hAnsi="Arial" w:cs="Arial"/>
          <w:b/>
          <w:color w:val="002060"/>
          <w:sz w:val="32"/>
        </w:rPr>
      </w:pPr>
    </w:p>
    <w:p w:rsidR="00836C70" w:rsidRDefault="00836C70">
      <w:pPr>
        <w:rPr>
          <w:rFonts w:ascii="Arial" w:hAnsi="Arial" w:cs="Arial"/>
          <w:b/>
          <w:color w:val="002060"/>
          <w:sz w:val="32"/>
        </w:rPr>
      </w:pPr>
    </w:p>
    <w:p w:rsidR="00836C70" w:rsidRDefault="00836C70">
      <w:pPr>
        <w:rPr>
          <w:rFonts w:ascii="Arial" w:hAnsi="Arial" w:cs="Arial"/>
          <w:b/>
          <w:color w:val="002060"/>
          <w:sz w:val="32"/>
        </w:rPr>
      </w:pPr>
    </w:p>
    <w:tbl>
      <w:tblPr>
        <w:tblStyle w:val="Sombreadomedio2-nfasis11"/>
        <w:tblW w:w="11482" w:type="dxa"/>
        <w:tblInd w:w="-1168" w:type="dxa"/>
        <w:tblLayout w:type="fixed"/>
        <w:tblLook w:val="04A0"/>
      </w:tblPr>
      <w:tblGrid>
        <w:gridCol w:w="1560"/>
        <w:gridCol w:w="1984"/>
        <w:gridCol w:w="2977"/>
        <w:gridCol w:w="2552"/>
        <w:gridCol w:w="2409"/>
      </w:tblGrid>
      <w:tr w:rsidR="007F74FE" w:rsidRPr="001E4974" w:rsidTr="00DC6B16">
        <w:trPr>
          <w:cnfStyle w:val="100000000000"/>
        </w:trPr>
        <w:tc>
          <w:tcPr>
            <w:cnfStyle w:val="001000000100"/>
            <w:tcW w:w="1560" w:type="dxa"/>
          </w:tcPr>
          <w:p w:rsidR="001E4974" w:rsidRPr="001E4974" w:rsidRDefault="001E4974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4974" w:rsidRPr="001E4974" w:rsidRDefault="001E4974" w:rsidP="001E4974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E4974" w:rsidRPr="001E4974" w:rsidRDefault="001E4974" w:rsidP="001E4974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974">
              <w:rPr>
                <w:rFonts w:ascii="Arial" w:hAnsi="Arial" w:cs="Arial"/>
                <w:color w:val="000000" w:themeColor="text1"/>
                <w:sz w:val="24"/>
                <w:szCs w:val="24"/>
              </w:rPr>
              <w:t>Estudios</w:t>
            </w:r>
          </w:p>
        </w:tc>
        <w:tc>
          <w:tcPr>
            <w:tcW w:w="2977" w:type="dxa"/>
          </w:tcPr>
          <w:p w:rsidR="001E4974" w:rsidRPr="001E4974" w:rsidRDefault="001E4974" w:rsidP="001E4974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974">
              <w:rPr>
                <w:rFonts w:ascii="Arial" w:hAnsi="Arial" w:cs="Arial"/>
                <w:color w:val="000000" w:themeColor="text1"/>
                <w:sz w:val="24"/>
                <w:szCs w:val="24"/>
              </w:rPr>
              <w:t>Medidas de asociación</w:t>
            </w:r>
          </w:p>
        </w:tc>
        <w:tc>
          <w:tcPr>
            <w:tcW w:w="2552" w:type="dxa"/>
          </w:tcPr>
          <w:p w:rsidR="001E4974" w:rsidRPr="001E4974" w:rsidRDefault="001E4974">
            <w:pPr>
              <w:cnfStyle w:val="1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E4974" w:rsidRPr="001E4974" w:rsidRDefault="001E4974">
            <w:pPr>
              <w:cnfStyle w:val="1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9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Sesgos </w:t>
            </w:r>
          </w:p>
        </w:tc>
        <w:tc>
          <w:tcPr>
            <w:tcW w:w="2409" w:type="dxa"/>
          </w:tcPr>
          <w:p w:rsidR="001E4974" w:rsidRPr="001E4974" w:rsidRDefault="001E4974">
            <w:pPr>
              <w:cnfStyle w:val="1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E4974" w:rsidRPr="001E4974" w:rsidRDefault="001E4974">
            <w:pPr>
              <w:cnfStyle w:val="1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974">
              <w:rPr>
                <w:rFonts w:ascii="Arial" w:hAnsi="Arial" w:cs="Arial"/>
                <w:color w:val="000000" w:themeColor="text1"/>
                <w:sz w:val="24"/>
                <w:szCs w:val="24"/>
              </w:rPr>
              <w:t>Nivel de evidencia</w:t>
            </w:r>
          </w:p>
        </w:tc>
      </w:tr>
      <w:tr w:rsidR="00B94C8A" w:rsidRPr="001E4974" w:rsidTr="00DC6B16">
        <w:trPr>
          <w:cnfStyle w:val="000000100000"/>
        </w:trPr>
        <w:tc>
          <w:tcPr>
            <w:cnfStyle w:val="001000000000"/>
            <w:tcW w:w="1560" w:type="dxa"/>
          </w:tcPr>
          <w:p w:rsidR="001E4974" w:rsidRPr="001E4974" w:rsidRDefault="00ED7634" w:rsidP="008745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Ensayos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Clinicos</w:t>
            </w:r>
            <w:proofErr w:type="spellEnd"/>
          </w:p>
        </w:tc>
        <w:tc>
          <w:tcPr>
            <w:tcW w:w="1984" w:type="dxa"/>
          </w:tcPr>
          <w:p w:rsidR="001E4974" w:rsidRPr="001E4974" w:rsidRDefault="00C63CAA" w:rsidP="001E4974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Observacionales, descriptivos, retrospectivos, estudios preclínicos.</w:t>
            </w:r>
            <w:r w:rsidR="001E4974" w:rsidRPr="001E49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2395B" w:rsidRPr="0032395B" w:rsidRDefault="0032395B" w:rsidP="00C63CAA">
            <w:pPr>
              <w:ind w:left="360"/>
              <w:jc w:val="both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>Es una evaluación experimental de un producto, sustancia, medicamento, técnica diagnóstica o terapéutica que en su aplicación a seres humanos pretende valorar su eficacia y seguridad.</w:t>
            </w:r>
          </w:p>
          <w:p w:rsidR="001E4974" w:rsidRPr="00DC6B16" w:rsidRDefault="0032395B" w:rsidP="00C63CAA">
            <w:pPr>
              <w:ind w:left="360"/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Dependiendo de tipo de ensayo y la cantidad de mediciones y el número de grupos que se utilizan. Pueden aplicarse análisis variados y </w:t>
            </w:r>
            <w:proofErr w:type="spellStart"/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>multivariados</w:t>
            </w:r>
            <w:proofErr w:type="spellEnd"/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por lo que no existe formula especifica</w:t>
            </w:r>
          </w:p>
        </w:tc>
        <w:tc>
          <w:tcPr>
            <w:tcW w:w="2552" w:type="dxa"/>
          </w:tcPr>
          <w:p w:rsidR="00B94C8A" w:rsidRPr="00DC6B16" w:rsidRDefault="0032395B" w:rsidP="00B94C8A">
            <w:pPr>
              <w:pStyle w:val="Prrafodelista"/>
              <w:numPr>
                <w:ilvl w:val="0"/>
                <w:numId w:val="3"/>
              </w:numPr>
              <w:cnfStyle w:val="00000010000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9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Sesgos al recolectar la muestra (ciego, simple ciego, doble ciego, no ciego).</w:t>
            </w:r>
          </w:p>
        </w:tc>
        <w:tc>
          <w:tcPr>
            <w:tcW w:w="2409" w:type="dxa"/>
          </w:tcPr>
          <w:p w:rsidR="001E4974" w:rsidRPr="00DC6B16" w:rsidRDefault="0032395B" w:rsidP="0032395B">
            <w:pPr>
              <w:jc w:val="right"/>
              <w:cnfStyle w:val="00000010000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9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1B</w:t>
            </w:r>
          </w:p>
        </w:tc>
      </w:tr>
      <w:tr w:rsidR="007F74FE" w:rsidRPr="001E4974" w:rsidTr="00DC6B16">
        <w:tc>
          <w:tcPr>
            <w:cnfStyle w:val="001000000000"/>
            <w:tcW w:w="1560" w:type="dxa"/>
          </w:tcPr>
          <w:p w:rsidR="001E4974" w:rsidRDefault="00ED7634" w:rsidP="001E49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Metanalisis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E4974" w:rsidRPr="001E4974" w:rsidRDefault="001E4974" w:rsidP="008745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4974" w:rsidRPr="001E4974" w:rsidRDefault="0032395B" w:rsidP="008745E9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Observacionales </w:t>
            </w:r>
          </w:p>
        </w:tc>
        <w:tc>
          <w:tcPr>
            <w:tcW w:w="2977" w:type="dxa"/>
          </w:tcPr>
          <w:p w:rsidR="00D96F1D" w:rsidRDefault="0032395B" w:rsidP="0032395B">
            <w:pPr>
              <w:jc w:val="both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>Es un conjunto de herramientas estadísticas, que son útiles para sintetizar los datos de una colección de estudios.</w:t>
            </w:r>
          </w:p>
          <w:p w:rsidR="0032395B" w:rsidRPr="0032395B" w:rsidRDefault="0032395B" w:rsidP="0032395B">
            <w:pPr>
              <w:jc w:val="both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>Dependiendo de los diseños de estudio, se hace una revisión sistemática y se combinan múltiples pruebas estadísticas</w:t>
            </w:r>
          </w:p>
        </w:tc>
        <w:tc>
          <w:tcPr>
            <w:tcW w:w="2552" w:type="dxa"/>
          </w:tcPr>
          <w:p w:rsidR="007F74FE" w:rsidRPr="0032395B" w:rsidRDefault="0032395B" w:rsidP="007F74FE">
            <w:pPr>
              <w:pStyle w:val="Prrafodelista"/>
              <w:numPr>
                <w:ilvl w:val="0"/>
                <w:numId w:val="3"/>
              </w:numPr>
              <w:cnfStyle w:val="00000000000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9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Sesgo de publicación, sesgo impulsado por agenda</w:t>
            </w:r>
          </w:p>
        </w:tc>
        <w:tc>
          <w:tcPr>
            <w:tcW w:w="2409" w:type="dxa"/>
          </w:tcPr>
          <w:p w:rsidR="001E4974" w:rsidRPr="0032395B" w:rsidRDefault="0032395B" w:rsidP="0032395B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95B">
              <w:rPr>
                <w:b/>
                <w:color w:val="000000"/>
                <w:sz w:val="27"/>
                <w:szCs w:val="27"/>
              </w:rPr>
              <w:t>1ª</w:t>
            </w:r>
          </w:p>
        </w:tc>
      </w:tr>
      <w:tr w:rsidR="007F74FE" w:rsidRPr="001E4974" w:rsidTr="00DC6B16">
        <w:trPr>
          <w:cnfStyle w:val="000000100000"/>
        </w:trPr>
        <w:tc>
          <w:tcPr>
            <w:cnfStyle w:val="001000000000"/>
            <w:tcW w:w="1560" w:type="dxa"/>
          </w:tcPr>
          <w:p w:rsidR="001E4974" w:rsidRPr="001E4974" w:rsidRDefault="00C63CAA" w:rsidP="001E49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Tamizaje</w:t>
            </w:r>
            <w:proofErr w:type="spellEnd"/>
          </w:p>
        </w:tc>
        <w:tc>
          <w:tcPr>
            <w:tcW w:w="1984" w:type="dxa"/>
          </w:tcPr>
          <w:p w:rsidR="001E4974" w:rsidRPr="001E4974" w:rsidRDefault="0032395B" w:rsidP="001E4974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Transversal descriptivos</w:t>
            </w:r>
          </w:p>
        </w:tc>
        <w:tc>
          <w:tcPr>
            <w:tcW w:w="2977" w:type="dxa"/>
          </w:tcPr>
          <w:p w:rsidR="007F74FE" w:rsidRDefault="0032395B" w:rsidP="007F74FE">
            <w:pPr>
              <w:tabs>
                <w:tab w:val="left" w:pos="345"/>
              </w:tabs>
              <w:jc w:val="both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>Las pruebas de diagnóstico en medicina se emplean para identificar a aquellos pacientes con una enfermedad y a aquellos que no la tienen.</w:t>
            </w:r>
          </w:p>
          <w:p w:rsidR="0032395B" w:rsidRDefault="0032395B" w:rsidP="007F74FE">
            <w:pPr>
              <w:tabs>
                <w:tab w:val="left" w:pos="345"/>
              </w:tabs>
              <w:jc w:val="both"/>
              <w:cnfStyle w:val="00000010000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S= a/ (</w:t>
            </w:r>
            <w:proofErr w:type="spellStart"/>
            <w:r>
              <w:rPr>
                <w:color w:val="000000"/>
                <w:sz w:val="27"/>
                <w:szCs w:val="27"/>
              </w:rPr>
              <w:t>a+c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</w:t>
            </w:r>
          </w:p>
          <w:p w:rsidR="0032395B" w:rsidRDefault="0032395B" w:rsidP="007F74FE">
            <w:pPr>
              <w:tabs>
                <w:tab w:val="left" w:pos="345"/>
              </w:tabs>
              <w:jc w:val="both"/>
              <w:cnfStyle w:val="00000010000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E= b/ (</w:t>
            </w:r>
            <w:proofErr w:type="spellStart"/>
            <w:r>
              <w:rPr>
                <w:color w:val="000000"/>
                <w:sz w:val="27"/>
                <w:szCs w:val="27"/>
              </w:rPr>
              <w:t>b+d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</w:t>
            </w:r>
          </w:p>
          <w:p w:rsidR="0032395B" w:rsidRDefault="0032395B" w:rsidP="007F74FE">
            <w:pPr>
              <w:tabs>
                <w:tab w:val="left" w:pos="345"/>
              </w:tabs>
              <w:jc w:val="both"/>
              <w:cnfStyle w:val="00000010000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VPP= a /(</w:t>
            </w:r>
            <w:proofErr w:type="spellStart"/>
            <w:r>
              <w:rPr>
                <w:color w:val="000000"/>
                <w:sz w:val="27"/>
                <w:szCs w:val="27"/>
              </w:rPr>
              <w:t>a+b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</w:t>
            </w:r>
          </w:p>
          <w:p w:rsidR="0032395B" w:rsidRPr="0032395B" w:rsidRDefault="0032395B" w:rsidP="007F74FE">
            <w:pPr>
              <w:tabs>
                <w:tab w:val="left" w:pos="345"/>
              </w:tabs>
              <w:jc w:val="both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VPN= d/(</w:t>
            </w:r>
            <w:proofErr w:type="spellStart"/>
            <w:r>
              <w:rPr>
                <w:color w:val="000000"/>
                <w:sz w:val="27"/>
                <w:szCs w:val="27"/>
              </w:rPr>
              <w:t>c+d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  <w:p w:rsidR="007F74FE" w:rsidRPr="00DC6B16" w:rsidRDefault="007F74FE" w:rsidP="007F74FE">
            <w:pPr>
              <w:tabs>
                <w:tab w:val="left" w:pos="345"/>
              </w:tabs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7F74FE" w:rsidRPr="00DC6B16" w:rsidRDefault="007F74FE" w:rsidP="007F74FE">
            <w:pPr>
              <w:tabs>
                <w:tab w:val="left" w:pos="345"/>
              </w:tabs>
              <w:jc w:val="both"/>
              <w:cnfStyle w:val="00000010000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6B16" w:rsidRPr="00646E1A" w:rsidRDefault="0032395B" w:rsidP="00DC6B16">
            <w:pPr>
              <w:pStyle w:val="Prrafodelista"/>
              <w:numPr>
                <w:ilvl w:val="0"/>
                <w:numId w:val="3"/>
              </w:numPr>
              <w:cnfStyle w:val="00000010000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46E1A">
              <w:rPr>
                <w:b/>
                <w:color w:val="000000"/>
                <w:sz w:val="27"/>
                <w:szCs w:val="27"/>
              </w:rPr>
              <w:lastRenderedPageBreak/>
              <w:t>Verificación</w:t>
            </w:r>
          </w:p>
        </w:tc>
        <w:tc>
          <w:tcPr>
            <w:tcW w:w="2409" w:type="dxa"/>
          </w:tcPr>
          <w:p w:rsidR="001E4974" w:rsidRPr="0032395B" w:rsidRDefault="0032395B" w:rsidP="0032395B">
            <w:pPr>
              <w:jc w:val="right"/>
              <w:cnfStyle w:val="00000010000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95B">
              <w:rPr>
                <w:b/>
                <w:color w:val="000000"/>
                <w:sz w:val="27"/>
                <w:szCs w:val="27"/>
              </w:rPr>
              <w:t>5D</w:t>
            </w:r>
          </w:p>
        </w:tc>
      </w:tr>
      <w:tr w:rsidR="0032395B" w:rsidRPr="001E4974" w:rsidTr="00DC6B16">
        <w:tc>
          <w:tcPr>
            <w:cnfStyle w:val="001000000000"/>
            <w:tcW w:w="1560" w:type="dxa"/>
          </w:tcPr>
          <w:p w:rsidR="0032395B" w:rsidRPr="0032395B" w:rsidRDefault="0032395B" w:rsidP="0032395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Pruebas de diagnóstico</w:t>
            </w:r>
          </w:p>
          <w:p w:rsidR="0032395B" w:rsidRPr="0032395B" w:rsidRDefault="0032395B" w:rsidP="0032395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>resultados cuantitativos</w:t>
            </w:r>
          </w:p>
          <w:p w:rsidR="0032395B" w:rsidRPr="0032395B" w:rsidRDefault="0032395B" w:rsidP="0032395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>dicotómicos</w:t>
            </w:r>
          </w:p>
          <w:p w:rsidR="0032395B" w:rsidRPr="0032395B" w:rsidRDefault="0032395B" w:rsidP="001E49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395B" w:rsidRPr="0032395B" w:rsidRDefault="0032395B" w:rsidP="001E4974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5B">
              <w:rPr>
                <w:rFonts w:ascii="Arial" w:hAnsi="Arial" w:cs="Arial"/>
                <w:color w:val="000000"/>
                <w:sz w:val="24"/>
                <w:szCs w:val="24"/>
              </w:rPr>
              <w:t>Transversal descriptivos</w:t>
            </w:r>
          </w:p>
        </w:tc>
        <w:tc>
          <w:tcPr>
            <w:tcW w:w="2977" w:type="dxa"/>
          </w:tcPr>
          <w:p w:rsidR="0032395B" w:rsidRDefault="0032395B" w:rsidP="007F74FE">
            <w:pPr>
              <w:tabs>
                <w:tab w:val="left" w:pos="345"/>
              </w:tabs>
              <w:jc w:val="both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5B">
              <w:rPr>
                <w:rFonts w:ascii="Arial" w:hAnsi="Arial" w:cs="Arial"/>
                <w:color w:val="000000"/>
                <w:sz w:val="24"/>
                <w:szCs w:val="24"/>
              </w:rPr>
              <w:t>Su evaluación no puede distinguirse de la exactitud real del diagnóstico de la enfermedad “blanco” y las asociaciones causales (azar).</w:t>
            </w:r>
          </w:p>
          <w:p w:rsidR="0032395B" w:rsidRDefault="0032395B" w:rsidP="007F74FE">
            <w:pPr>
              <w:tabs>
                <w:tab w:val="left" w:pos="345"/>
              </w:tabs>
              <w:jc w:val="both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>S= a/ (</w:t>
            </w:r>
            <w:proofErr w:type="spellStart"/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>a+c</w:t>
            </w:r>
            <w:proofErr w:type="spellEnd"/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32395B" w:rsidRDefault="0032395B" w:rsidP="007F74FE">
            <w:pPr>
              <w:tabs>
                <w:tab w:val="left" w:pos="345"/>
              </w:tabs>
              <w:jc w:val="both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>E= b/ (</w:t>
            </w:r>
            <w:proofErr w:type="spellStart"/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>b+d</w:t>
            </w:r>
            <w:proofErr w:type="spellEnd"/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</w:t>
            </w:r>
          </w:p>
          <w:p w:rsidR="0032395B" w:rsidRDefault="0032395B" w:rsidP="007F74FE">
            <w:pPr>
              <w:tabs>
                <w:tab w:val="left" w:pos="345"/>
              </w:tabs>
              <w:jc w:val="both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>VPP= a /(</w:t>
            </w:r>
            <w:proofErr w:type="spellStart"/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>a+b</w:t>
            </w:r>
            <w:proofErr w:type="spellEnd"/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</w:t>
            </w:r>
          </w:p>
          <w:p w:rsidR="0032395B" w:rsidRPr="0032395B" w:rsidRDefault="0032395B" w:rsidP="007F74FE">
            <w:pPr>
              <w:tabs>
                <w:tab w:val="left" w:pos="345"/>
              </w:tabs>
              <w:jc w:val="both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>VPN= d/(</w:t>
            </w:r>
            <w:proofErr w:type="spellStart"/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>c+d</w:t>
            </w:r>
            <w:proofErr w:type="spellEnd"/>
            <w:r w:rsidRPr="0032395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2395B" w:rsidRPr="00646E1A" w:rsidRDefault="0032395B" w:rsidP="0032395B">
            <w:pPr>
              <w:pStyle w:val="Prrafodelista"/>
              <w:cnfStyle w:val="000000000000"/>
              <w:rPr>
                <w:b/>
                <w:color w:val="000000"/>
                <w:sz w:val="27"/>
                <w:szCs w:val="27"/>
              </w:rPr>
            </w:pPr>
            <w:r w:rsidRPr="00646E1A">
              <w:rPr>
                <w:b/>
                <w:color w:val="000000"/>
                <w:sz w:val="27"/>
                <w:szCs w:val="27"/>
              </w:rPr>
              <w:t>Verificación</w:t>
            </w:r>
          </w:p>
        </w:tc>
        <w:tc>
          <w:tcPr>
            <w:tcW w:w="2409" w:type="dxa"/>
          </w:tcPr>
          <w:p w:rsidR="0032395B" w:rsidRPr="00DA1B19" w:rsidRDefault="0032395B" w:rsidP="0032395B">
            <w:pPr>
              <w:jc w:val="right"/>
              <w:cnfStyle w:val="000000000000"/>
              <w:rPr>
                <w:b/>
                <w:color w:val="000000"/>
                <w:sz w:val="27"/>
                <w:szCs w:val="27"/>
              </w:rPr>
            </w:pPr>
            <w:r w:rsidRPr="00DA1B19"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32395B" w:rsidRPr="0032395B" w:rsidTr="00DC6B16">
        <w:trPr>
          <w:cnfStyle w:val="000000100000"/>
        </w:trPr>
        <w:tc>
          <w:tcPr>
            <w:cnfStyle w:val="001000000000"/>
            <w:tcW w:w="1560" w:type="dxa"/>
          </w:tcPr>
          <w:p w:rsidR="0032395B" w:rsidRPr="0032395B" w:rsidRDefault="0032395B" w:rsidP="0032395B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Cohorte</w:t>
            </w:r>
          </w:p>
        </w:tc>
        <w:tc>
          <w:tcPr>
            <w:tcW w:w="1984" w:type="dxa"/>
          </w:tcPr>
          <w:p w:rsidR="0032395B" w:rsidRPr="0032395B" w:rsidRDefault="0032395B" w:rsidP="001E4974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5B">
              <w:rPr>
                <w:rFonts w:ascii="Arial" w:hAnsi="Arial" w:cs="Arial"/>
                <w:color w:val="000000"/>
                <w:sz w:val="24"/>
                <w:szCs w:val="24"/>
              </w:rPr>
              <w:t>Observacional analítico longitudinal prospectivo</w:t>
            </w:r>
          </w:p>
        </w:tc>
        <w:tc>
          <w:tcPr>
            <w:tcW w:w="2977" w:type="dxa"/>
          </w:tcPr>
          <w:p w:rsidR="0032395B" w:rsidRDefault="0032395B" w:rsidP="007F74FE">
            <w:pPr>
              <w:tabs>
                <w:tab w:val="left" w:pos="345"/>
              </w:tabs>
              <w:jc w:val="both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5B">
              <w:rPr>
                <w:rFonts w:ascii="Arial" w:hAnsi="Arial" w:cs="Arial"/>
                <w:color w:val="000000"/>
                <w:sz w:val="24"/>
                <w:szCs w:val="24"/>
              </w:rPr>
              <w:t>Es un estudio epidemiológico, en el que se hace una comparación de la frecuencia de entre dos poblaciones, una de las cuales está expuesta a un determinado factor de exposición o factor de riesgo.</w:t>
            </w:r>
          </w:p>
          <w:p w:rsidR="0032395B" w:rsidRDefault="0032395B" w:rsidP="007F74FE">
            <w:pPr>
              <w:tabs>
                <w:tab w:val="left" w:pos="345"/>
              </w:tabs>
              <w:jc w:val="both"/>
              <w:cnfStyle w:val="000000100000"/>
              <w:rPr>
                <w:color w:val="000000"/>
                <w:sz w:val="27"/>
                <w:szCs w:val="27"/>
                <w:lang w:val="en-US"/>
              </w:rPr>
            </w:pPr>
            <w:r w:rsidRPr="0032395B">
              <w:rPr>
                <w:color w:val="000000"/>
                <w:sz w:val="27"/>
                <w:szCs w:val="27"/>
                <w:lang w:val="en-US"/>
              </w:rPr>
              <w:t xml:space="preserve">RTI= TI1/ TI0 </w:t>
            </w:r>
          </w:p>
          <w:p w:rsidR="0032395B" w:rsidRPr="0032395B" w:rsidRDefault="0032395B" w:rsidP="007F74FE">
            <w:pPr>
              <w:tabs>
                <w:tab w:val="left" w:pos="345"/>
              </w:tabs>
              <w:jc w:val="both"/>
              <w:cnfStyle w:val="00000010000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395B">
              <w:rPr>
                <w:color w:val="000000"/>
                <w:sz w:val="27"/>
                <w:szCs w:val="27"/>
                <w:lang w:val="en-US"/>
              </w:rPr>
              <w:t>RR= a/(</w:t>
            </w:r>
            <w:proofErr w:type="spellStart"/>
            <w:r w:rsidRPr="0032395B">
              <w:rPr>
                <w:color w:val="000000"/>
                <w:sz w:val="27"/>
                <w:szCs w:val="27"/>
                <w:lang w:val="en-US"/>
              </w:rPr>
              <w:t>a+b</w:t>
            </w:r>
            <w:proofErr w:type="spellEnd"/>
            <w:r w:rsidRPr="0032395B">
              <w:rPr>
                <w:color w:val="000000"/>
                <w:sz w:val="27"/>
                <w:szCs w:val="27"/>
                <w:lang w:val="en-US"/>
              </w:rPr>
              <w:t>) c/(</w:t>
            </w:r>
            <w:proofErr w:type="spellStart"/>
            <w:r w:rsidRPr="0032395B">
              <w:rPr>
                <w:color w:val="000000"/>
                <w:sz w:val="27"/>
                <w:szCs w:val="27"/>
                <w:lang w:val="en-US"/>
              </w:rPr>
              <w:t>c+d</w:t>
            </w:r>
            <w:proofErr w:type="spellEnd"/>
            <w:r w:rsidRPr="0032395B">
              <w:rPr>
                <w:color w:val="000000"/>
                <w:sz w:val="27"/>
                <w:szCs w:val="27"/>
                <w:lang w:val="en-US"/>
              </w:rPr>
              <w:t>)</w:t>
            </w:r>
          </w:p>
        </w:tc>
        <w:tc>
          <w:tcPr>
            <w:tcW w:w="2552" w:type="dxa"/>
          </w:tcPr>
          <w:p w:rsidR="0032395B" w:rsidRPr="00646E1A" w:rsidRDefault="0032395B" w:rsidP="0032395B">
            <w:pPr>
              <w:pStyle w:val="Prrafodelista"/>
              <w:numPr>
                <w:ilvl w:val="0"/>
                <w:numId w:val="3"/>
              </w:numPr>
              <w:cnfStyle w:val="000000100000"/>
              <w:rPr>
                <w:b/>
                <w:color w:val="000000"/>
                <w:sz w:val="27"/>
                <w:szCs w:val="27"/>
                <w:lang w:val="en-US"/>
              </w:rPr>
            </w:pPr>
            <w:r w:rsidRPr="00646E1A">
              <w:rPr>
                <w:b/>
                <w:color w:val="000000"/>
                <w:sz w:val="27"/>
                <w:szCs w:val="27"/>
                <w:lang w:val="en-US"/>
              </w:rPr>
              <w:t xml:space="preserve">Confusion </w:t>
            </w:r>
          </w:p>
        </w:tc>
        <w:tc>
          <w:tcPr>
            <w:tcW w:w="2409" w:type="dxa"/>
          </w:tcPr>
          <w:p w:rsidR="0032395B" w:rsidRPr="00DA1B19" w:rsidRDefault="0032395B" w:rsidP="0032395B">
            <w:pPr>
              <w:jc w:val="right"/>
              <w:cnfStyle w:val="000000100000"/>
              <w:rPr>
                <w:b/>
                <w:color w:val="000000"/>
                <w:sz w:val="27"/>
                <w:szCs w:val="27"/>
                <w:lang w:val="en-US"/>
              </w:rPr>
            </w:pPr>
            <w:r w:rsidRPr="00DA1B19">
              <w:rPr>
                <w:b/>
                <w:color w:val="000000"/>
                <w:sz w:val="27"/>
                <w:szCs w:val="27"/>
              </w:rPr>
              <w:t>2B</w:t>
            </w:r>
          </w:p>
        </w:tc>
      </w:tr>
      <w:tr w:rsidR="0032395B" w:rsidRPr="0032395B" w:rsidTr="00DC6B16">
        <w:tc>
          <w:tcPr>
            <w:cnfStyle w:val="001000000000"/>
            <w:tcW w:w="1560" w:type="dxa"/>
          </w:tcPr>
          <w:p w:rsidR="0032395B" w:rsidRPr="00646E1A" w:rsidRDefault="0032395B" w:rsidP="003239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E1A">
              <w:rPr>
                <w:rFonts w:ascii="Arial" w:hAnsi="Arial" w:cs="Arial"/>
                <w:color w:val="000000"/>
                <w:sz w:val="24"/>
                <w:szCs w:val="24"/>
              </w:rPr>
              <w:t>Casos y controles</w:t>
            </w:r>
          </w:p>
        </w:tc>
        <w:tc>
          <w:tcPr>
            <w:tcW w:w="1984" w:type="dxa"/>
          </w:tcPr>
          <w:p w:rsidR="0032395B" w:rsidRPr="00646E1A" w:rsidRDefault="0032395B" w:rsidP="001E4974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E1A">
              <w:rPr>
                <w:rFonts w:ascii="Arial" w:hAnsi="Arial" w:cs="Arial"/>
                <w:color w:val="000000"/>
                <w:sz w:val="24"/>
                <w:szCs w:val="24"/>
              </w:rPr>
              <w:t>Observacional analítico</w:t>
            </w:r>
          </w:p>
        </w:tc>
        <w:tc>
          <w:tcPr>
            <w:tcW w:w="2977" w:type="dxa"/>
          </w:tcPr>
          <w:p w:rsidR="0032395B" w:rsidRPr="00646E1A" w:rsidRDefault="0032395B" w:rsidP="007F74FE">
            <w:pPr>
              <w:tabs>
                <w:tab w:val="left" w:pos="345"/>
              </w:tabs>
              <w:jc w:val="both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E1A">
              <w:rPr>
                <w:rFonts w:ascii="Arial" w:hAnsi="Arial" w:cs="Arial"/>
                <w:color w:val="000000"/>
                <w:sz w:val="24"/>
                <w:szCs w:val="24"/>
              </w:rPr>
              <w:t>Estudio epidemiológico en el cual los sujetos se seleccionan en función de que tengan (casos) o no tengan (control) una determinada enfermedad, o en general un determinado.</w:t>
            </w:r>
          </w:p>
          <w:p w:rsidR="0032395B" w:rsidRPr="00646E1A" w:rsidRDefault="0032395B" w:rsidP="007F74FE">
            <w:pPr>
              <w:tabs>
                <w:tab w:val="left" w:pos="345"/>
              </w:tabs>
              <w:jc w:val="both"/>
              <w:cnfStyle w:val="00000000000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6E1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RM= a/b c/d </w:t>
            </w:r>
          </w:p>
          <w:p w:rsidR="0032395B" w:rsidRPr="00646E1A" w:rsidRDefault="0032395B" w:rsidP="007F74FE">
            <w:pPr>
              <w:tabs>
                <w:tab w:val="left" w:pos="345"/>
              </w:tabs>
              <w:jc w:val="both"/>
              <w:cnfStyle w:val="00000000000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6E1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P1 = a </w:t>
            </w:r>
            <w:proofErr w:type="spellStart"/>
            <w:r w:rsidRPr="00646E1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a+b</w:t>
            </w:r>
            <w:proofErr w:type="spellEnd"/>
            <w:r w:rsidRPr="00646E1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2395B" w:rsidRPr="00646E1A" w:rsidRDefault="0032395B" w:rsidP="007F74FE">
            <w:pPr>
              <w:tabs>
                <w:tab w:val="left" w:pos="345"/>
              </w:tabs>
              <w:jc w:val="both"/>
              <w:cnfStyle w:val="00000000000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46E1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P1= c </w:t>
            </w:r>
            <w:proofErr w:type="spellStart"/>
            <w:r w:rsidRPr="00646E1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c+d</w:t>
            </w:r>
            <w:proofErr w:type="spellEnd"/>
          </w:p>
        </w:tc>
        <w:tc>
          <w:tcPr>
            <w:tcW w:w="2552" w:type="dxa"/>
          </w:tcPr>
          <w:p w:rsidR="0032395B" w:rsidRPr="00646E1A" w:rsidRDefault="0032395B" w:rsidP="0032395B">
            <w:pPr>
              <w:pStyle w:val="Prrafodelista"/>
              <w:numPr>
                <w:ilvl w:val="0"/>
                <w:numId w:val="3"/>
              </w:numPr>
              <w:cnfStyle w:val="00000000000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646E1A">
              <w:rPr>
                <w:rFonts w:ascii="Arial" w:hAnsi="Arial" w:cs="Arial"/>
                <w:b/>
                <w:color w:val="000000"/>
                <w:sz w:val="24"/>
                <w:szCs w:val="24"/>
              </w:rPr>
              <w:t>Selección Medición</w:t>
            </w:r>
          </w:p>
        </w:tc>
        <w:tc>
          <w:tcPr>
            <w:tcW w:w="2409" w:type="dxa"/>
          </w:tcPr>
          <w:p w:rsidR="0032395B" w:rsidRPr="00DA1B19" w:rsidRDefault="00646E1A" w:rsidP="0032395B">
            <w:pPr>
              <w:jc w:val="right"/>
              <w:cnfStyle w:val="00000000000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A1B19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3B</w:t>
            </w:r>
          </w:p>
        </w:tc>
      </w:tr>
    </w:tbl>
    <w:p w:rsidR="00836C70" w:rsidRPr="0032395B" w:rsidRDefault="00836C70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1E4974" w:rsidRPr="0032395B" w:rsidRDefault="001E4974">
      <w:pPr>
        <w:rPr>
          <w:rFonts w:ascii="Arial" w:hAnsi="Arial" w:cs="Arial"/>
          <w:b/>
          <w:color w:val="002060"/>
          <w:sz w:val="32"/>
          <w:lang w:val="en-US"/>
        </w:rPr>
      </w:pPr>
    </w:p>
    <w:p w:rsidR="001E4974" w:rsidRPr="0032395B" w:rsidRDefault="001E4974">
      <w:pPr>
        <w:rPr>
          <w:rFonts w:ascii="Arial" w:hAnsi="Arial" w:cs="Arial"/>
          <w:b/>
          <w:color w:val="002060"/>
          <w:sz w:val="32"/>
          <w:lang w:val="en-US"/>
        </w:rPr>
      </w:pPr>
    </w:p>
    <w:sectPr w:rsidR="001E4974" w:rsidRPr="0032395B" w:rsidSect="00147E5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BE" w:rsidRDefault="00BA54BE" w:rsidP="00836C70">
      <w:pPr>
        <w:spacing w:after="0" w:line="240" w:lineRule="auto"/>
      </w:pPr>
      <w:r>
        <w:separator/>
      </w:r>
    </w:p>
  </w:endnote>
  <w:endnote w:type="continuationSeparator" w:id="0">
    <w:p w:rsidR="00BA54BE" w:rsidRDefault="00BA54BE" w:rsidP="0083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70" w:rsidRDefault="00341C05">
    <w:pPr>
      <w:pBdr>
        <w:left w:val="single" w:sz="12" w:space="11" w:color="FF388C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E8006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E80061" w:themeColor="accent1" w:themeShade="BF"/>
        <w:sz w:val="26"/>
        <w:szCs w:val="26"/>
      </w:rPr>
      <w:fldChar w:fldCharType="begin"/>
    </w:r>
    <w:r w:rsidR="00836C70">
      <w:rPr>
        <w:rFonts w:asciiTheme="majorHAnsi" w:eastAsiaTheme="majorEastAsia" w:hAnsiTheme="majorHAnsi" w:cstheme="majorBidi"/>
        <w:color w:val="E8006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E80061" w:themeColor="accent1" w:themeShade="BF"/>
        <w:sz w:val="26"/>
        <w:szCs w:val="26"/>
      </w:rPr>
      <w:fldChar w:fldCharType="separate"/>
    </w:r>
    <w:r w:rsidR="00DA1B19" w:rsidRPr="00DA1B19">
      <w:rPr>
        <w:rFonts w:asciiTheme="majorHAnsi" w:eastAsiaTheme="majorEastAsia" w:hAnsiTheme="majorHAnsi" w:cstheme="majorBidi"/>
        <w:noProof/>
        <w:color w:val="E80061" w:themeColor="accent1" w:themeShade="BF"/>
        <w:sz w:val="26"/>
        <w:szCs w:val="26"/>
        <w:lang w:val="es-ES"/>
      </w:rPr>
      <w:t>1</w:t>
    </w:r>
    <w:r>
      <w:rPr>
        <w:rFonts w:asciiTheme="majorHAnsi" w:eastAsiaTheme="majorEastAsia" w:hAnsiTheme="majorHAnsi" w:cstheme="majorBidi"/>
        <w:color w:val="E80061" w:themeColor="accent1" w:themeShade="BF"/>
        <w:sz w:val="26"/>
        <w:szCs w:val="26"/>
      </w:rPr>
      <w:fldChar w:fldCharType="end"/>
    </w:r>
  </w:p>
  <w:p w:rsidR="00836C70" w:rsidRDefault="00836C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BE" w:rsidRDefault="00BA54BE" w:rsidP="00836C70">
      <w:pPr>
        <w:spacing w:after="0" w:line="240" w:lineRule="auto"/>
      </w:pPr>
      <w:r>
        <w:separator/>
      </w:r>
    </w:p>
  </w:footnote>
  <w:footnote w:type="continuationSeparator" w:id="0">
    <w:p w:rsidR="00BA54BE" w:rsidRDefault="00BA54BE" w:rsidP="0083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70" w:rsidRPr="00815C26" w:rsidRDefault="00815C26" w:rsidP="00815C26">
    <w:pPr>
      <w:pStyle w:val="Encabezado"/>
      <w:tabs>
        <w:tab w:val="clear" w:pos="4419"/>
        <w:tab w:val="clear" w:pos="8838"/>
        <w:tab w:val="left" w:pos="6555"/>
      </w:tabs>
      <w:jc w:val="right"/>
    </w:pPr>
    <w:r w:rsidRPr="00815C26">
      <w:rPr>
        <w:b/>
        <w:noProof/>
        <w:color w:val="002060"/>
        <w:sz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2828925" cy="847725"/>
          <wp:effectExtent l="19050" t="0" r="9525" b="0"/>
          <wp:wrapThrough wrapText="bothSides">
            <wp:wrapPolygon edited="0">
              <wp:start x="-145" y="0"/>
              <wp:lineTo x="-145" y="21357"/>
              <wp:lineTo x="21673" y="21357"/>
              <wp:lineTo x="21673" y="0"/>
              <wp:lineTo x="-145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a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Karla B. Amalia Mercado Richaud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67FA"/>
    <w:multiLevelType w:val="hybridMultilevel"/>
    <w:tmpl w:val="E11A67CC"/>
    <w:lvl w:ilvl="0" w:tplc="396E9F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237E4"/>
    <w:multiLevelType w:val="hybridMultilevel"/>
    <w:tmpl w:val="095A382E"/>
    <w:lvl w:ilvl="0" w:tplc="3CDE7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17526"/>
    <w:multiLevelType w:val="hybridMultilevel"/>
    <w:tmpl w:val="3A788CE0"/>
    <w:lvl w:ilvl="0" w:tplc="D0D061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36C70"/>
    <w:rsid w:val="00074ED3"/>
    <w:rsid w:val="00147E5A"/>
    <w:rsid w:val="00152C87"/>
    <w:rsid w:val="001E4974"/>
    <w:rsid w:val="002400DB"/>
    <w:rsid w:val="0032395B"/>
    <w:rsid w:val="00341C05"/>
    <w:rsid w:val="00355298"/>
    <w:rsid w:val="003A6F45"/>
    <w:rsid w:val="006076D3"/>
    <w:rsid w:val="00646E1A"/>
    <w:rsid w:val="00655EDA"/>
    <w:rsid w:val="007A0ACD"/>
    <w:rsid w:val="007C39E5"/>
    <w:rsid w:val="007D43B3"/>
    <w:rsid w:val="007E2B60"/>
    <w:rsid w:val="007F34EB"/>
    <w:rsid w:val="007F74FE"/>
    <w:rsid w:val="00815C26"/>
    <w:rsid w:val="00836C70"/>
    <w:rsid w:val="008A76F2"/>
    <w:rsid w:val="00A10BE4"/>
    <w:rsid w:val="00AB1BB6"/>
    <w:rsid w:val="00B85111"/>
    <w:rsid w:val="00B94C8A"/>
    <w:rsid w:val="00BA54BE"/>
    <w:rsid w:val="00C63CAA"/>
    <w:rsid w:val="00D96F1D"/>
    <w:rsid w:val="00DA1B19"/>
    <w:rsid w:val="00DA7C15"/>
    <w:rsid w:val="00DC6B16"/>
    <w:rsid w:val="00ED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5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C70"/>
  </w:style>
  <w:style w:type="paragraph" w:styleId="Piedepgina">
    <w:name w:val="footer"/>
    <w:basedOn w:val="Normal"/>
    <w:link w:val="PiedepginaCar"/>
    <w:uiPriority w:val="99"/>
    <w:unhideWhenUsed/>
    <w:rsid w:val="00836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C70"/>
  </w:style>
  <w:style w:type="paragraph" w:styleId="Textodeglobo">
    <w:name w:val="Balloon Text"/>
    <w:basedOn w:val="Normal"/>
    <w:link w:val="TextodegloboCar"/>
    <w:uiPriority w:val="99"/>
    <w:semiHidden/>
    <w:unhideWhenUsed/>
    <w:rsid w:val="0081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C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5C2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55ED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655ED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5ED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39"/>
    <w:rsid w:val="007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7F34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05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05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05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7F34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388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388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388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388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DE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7F34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388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388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1E49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007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007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007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007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A0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A0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B. Amalia Mercado Richaud</dc:creator>
  <cp:lastModifiedBy>11E003LA NEGRO</cp:lastModifiedBy>
  <cp:revision>4</cp:revision>
  <cp:lastPrinted>2016-09-01T22:54:00Z</cp:lastPrinted>
  <dcterms:created xsi:type="dcterms:W3CDTF">2016-10-28T00:19:00Z</dcterms:created>
  <dcterms:modified xsi:type="dcterms:W3CDTF">2016-10-28T00:37:00Z</dcterms:modified>
</cp:coreProperties>
</file>