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94" w:type="dxa"/>
        <w:tblLook w:val="04A0" w:firstRow="1" w:lastRow="0" w:firstColumn="1" w:lastColumn="0" w:noHBand="0" w:noVBand="1"/>
      </w:tblPr>
      <w:tblGrid>
        <w:gridCol w:w="2660"/>
        <w:gridCol w:w="2551"/>
        <w:gridCol w:w="3993"/>
        <w:gridCol w:w="2181"/>
        <w:gridCol w:w="2109"/>
      </w:tblGrid>
      <w:tr w:rsidR="000E6F1F" w:rsidRPr="001D7207" w:rsidTr="001D7207">
        <w:trPr>
          <w:trHeight w:val="626"/>
        </w:trPr>
        <w:tc>
          <w:tcPr>
            <w:tcW w:w="2660" w:type="dxa"/>
            <w:vAlign w:val="center"/>
          </w:tcPr>
          <w:p w:rsidR="000E6F1F" w:rsidRPr="001D7207" w:rsidRDefault="000E6F1F" w:rsidP="000E6F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Tipo de estudio</w:t>
            </w:r>
          </w:p>
        </w:tc>
        <w:tc>
          <w:tcPr>
            <w:tcW w:w="2551" w:type="dxa"/>
            <w:vAlign w:val="center"/>
          </w:tcPr>
          <w:p w:rsidR="000E6F1F" w:rsidRPr="001D7207" w:rsidRDefault="000E6F1F" w:rsidP="000E6F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7207">
              <w:rPr>
                <w:rStyle w:val="apple-converted-space"/>
                <w:rFonts w:ascii="Arial" w:hAnsi="Arial" w:cs="Arial"/>
                <w:b/>
                <w:sz w:val="20"/>
                <w:shd w:val="clear" w:color="auto" w:fill="FFFFFF"/>
              </w:rPr>
              <w:t>T</w:t>
            </w:r>
            <w:r w:rsidRPr="001D7207">
              <w:rPr>
                <w:rFonts w:ascii="Arial" w:hAnsi="Arial" w:cs="Arial"/>
                <w:b/>
                <w:sz w:val="20"/>
                <w:shd w:val="clear" w:color="auto" w:fill="FFFFFF"/>
              </w:rPr>
              <w:t>ipo de estudio al que pertenecen</w:t>
            </w:r>
          </w:p>
        </w:tc>
        <w:tc>
          <w:tcPr>
            <w:tcW w:w="3993" w:type="dxa"/>
            <w:vAlign w:val="center"/>
          </w:tcPr>
          <w:p w:rsidR="000E6F1F" w:rsidRPr="001D7207" w:rsidRDefault="000E6F1F" w:rsidP="000E6F1F">
            <w:pPr>
              <w:jc w:val="center"/>
              <w:rPr>
                <w:rStyle w:val="apple-converted-space"/>
                <w:rFonts w:ascii="Arial" w:hAnsi="Arial" w:cs="Arial"/>
                <w:b/>
                <w:sz w:val="20"/>
                <w:shd w:val="clear" w:color="auto" w:fill="FFFFFF"/>
              </w:rPr>
            </w:pPr>
            <w:r w:rsidRPr="001D7207">
              <w:rPr>
                <w:rFonts w:ascii="Arial" w:hAnsi="Arial" w:cs="Arial"/>
                <w:b/>
                <w:sz w:val="20"/>
                <w:shd w:val="clear" w:color="auto" w:fill="FFFFFF"/>
              </w:rPr>
              <w:t>Medidas de asociación o criterios de validez utilizados (fórmulas)</w:t>
            </w:r>
          </w:p>
        </w:tc>
        <w:tc>
          <w:tcPr>
            <w:tcW w:w="2181" w:type="dxa"/>
            <w:vAlign w:val="center"/>
          </w:tcPr>
          <w:p w:rsidR="000E6F1F" w:rsidRPr="001D7207" w:rsidRDefault="000E6F1F" w:rsidP="000E6F1F">
            <w:pPr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1D7207">
              <w:rPr>
                <w:rFonts w:ascii="Arial" w:hAnsi="Arial" w:cs="Arial"/>
                <w:b/>
                <w:sz w:val="20"/>
                <w:shd w:val="clear" w:color="auto" w:fill="FFFFFF"/>
              </w:rPr>
              <w:t>Sesgos más comunes</w:t>
            </w:r>
          </w:p>
        </w:tc>
        <w:tc>
          <w:tcPr>
            <w:tcW w:w="2109" w:type="dxa"/>
            <w:vAlign w:val="center"/>
          </w:tcPr>
          <w:p w:rsidR="000E6F1F" w:rsidRPr="001D7207" w:rsidRDefault="000E6F1F" w:rsidP="000E6F1F">
            <w:pPr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1D7207">
              <w:rPr>
                <w:rFonts w:ascii="Arial" w:hAnsi="Arial" w:cs="Arial"/>
                <w:b/>
                <w:sz w:val="20"/>
                <w:shd w:val="clear" w:color="auto" w:fill="FFFFFF"/>
              </w:rPr>
              <w:t>Escala en el nivel de evidencia.</w:t>
            </w:r>
          </w:p>
        </w:tc>
      </w:tr>
      <w:tr w:rsidR="000E6F1F" w:rsidRPr="001D7207" w:rsidTr="001D7207">
        <w:trPr>
          <w:trHeight w:val="1006"/>
        </w:trPr>
        <w:tc>
          <w:tcPr>
            <w:tcW w:w="2660" w:type="dxa"/>
            <w:vAlign w:val="center"/>
          </w:tcPr>
          <w:p w:rsidR="000E6F1F" w:rsidRPr="001D7207" w:rsidRDefault="00084BF1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 xml:space="preserve">Pruebas diagnósticas con resultados </w:t>
            </w:r>
            <w:r w:rsidR="005E3F9A" w:rsidRPr="001D7207">
              <w:rPr>
                <w:rFonts w:ascii="Arial" w:hAnsi="Arial" w:cs="Arial"/>
                <w:sz w:val="20"/>
              </w:rPr>
              <w:t xml:space="preserve">cuantitativos y </w:t>
            </w:r>
            <w:r w:rsidRPr="001D7207">
              <w:rPr>
                <w:rFonts w:ascii="Arial" w:hAnsi="Arial" w:cs="Arial"/>
                <w:sz w:val="20"/>
              </w:rPr>
              <w:t>dicotómicos.</w:t>
            </w:r>
          </w:p>
        </w:tc>
        <w:tc>
          <w:tcPr>
            <w:tcW w:w="2551" w:type="dxa"/>
            <w:vAlign w:val="center"/>
          </w:tcPr>
          <w:p w:rsidR="000E6F1F" w:rsidRPr="001D7207" w:rsidRDefault="00515953" w:rsidP="003E690D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 xml:space="preserve">Estudios </w:t>
            </w:r>
            <w:r w:rsidR="003E690D" w:rsidRPr="001D7207">
              <w:rPr>
                <w:rFonts w:ascii="Arial" w:hAnsi="Arial" w:cs="Arial"/>
                <w:sz w:val="20"/>
              </w:rPr>
              <w:t>descriptivos</w:t>
            </w:r>
            <w:r w:rsidR="0039397A" w:rsidRPr="001D7207">
              <w:rPr>
                <w:rFonts w:ascii="Arial" w:hAnsi="Arial" w:cs="Arial"/>
                <w:sz w:val="20"/>
              </w:rPr>
              <w:t xml:space="preserve"> (transversales)</w:t>
            </w:r>
          </w:p>
        </w:tc>
        <w:tc>
          <w:tcPr>
            <w:tcW w:w="3993" w:type="dxa"/>
            <w:vAlign w:val="center"/>
          </w:tcPr>
          <w:p w:rsidR="000E6F1F" w:rsidRPr="001D7207" w:rsidRDefault="008F5E46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Sensibilidad</w:t>
            </w:r>
            <w:r w:rsidR="00B04BA2" w:rsidRPr="001D7207">
              <w:rPr>
                <w:rFonts w:ascii="Arial" w:hAnsi="Arial" w:cs="Arial"/>
                <w:b/>
                <w:sz w:val="20"/>
              </w:rPr>
              <w:t xml:space="preserve"> </w:t>
            </w:r>
            <w:r w:rsidRPr="001D7207">
              <w:rPr>
                <w:rFonts w:ascii="Arial" w:hAnsi="Arial" w:cs="Arial"/>
                <w:sz w:val="20"/>
              </w:rPr>
              <w:t>= (a/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a+c</w:t>
            </w:r>
            <w:proofErr w:type="spellEnd"/>
            <w:r w:rsidRPr="001D7207">
              <w:rPr>
                <w:rFonts w:ascii="Arial" w:hAnsi="Arial" w:cs="Arial"/>
                <w:sz w:val="20"/>
              </w:rPr>
              <w:t>)100</w:t>
            </w:r>
          </w:p>
          <w:p w:rsidR="008F5E46" w:rsidRPr="001D7207" w:rsidRDefault="008F5E46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Especificidad</w:t>
            </w:r>
            <w:r w:rsidR="00B04BA2" w:rsidRPr="001D7207">
              <w:rPr>
                <w:rFonts w:ascii="Arial" w:hAnsi="Arial" w:cs="Arial"/>
                <w:b/>
                <w:sz w:val="20"/>
              </w:rPr>
              <w:t xml:space="preserve"> </w:t>
            </w:r>
            <w:r w:rsidRPr="001D7207">
              <w:rPr>
                <w:rFonts w:ascii="Arial" w:hAnsi="Arial" w:cs="Arial"/>
                <w:sz w:val="20"/>
              </w:rPr>
              <w:t>= (d/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d+b</w:t>
            </w:r>
            <w:proofErr w:type="spellEnd"/>
            <w:r w:rsidRPr="001D7207">
              <w:rPr>
                <w:rFonts w:ascii="Arial" w:hAnsi="Arial" w:cs="Arial"/>
                <w:sz w:val="20"/>
              </w:rPr>
              <w:t>)100</w:t>
            </w:r>
          </w:p>
          <w:p w:rsidR="008F5E46" w:rsidRPr="001D7207" w:rsidRDefault="008F5E46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Valor predictivo positivo (VPP)</w:t>
            </w:r>
            <w:r w:rsidRPr="001D7207">
              <w:rPr>
                <w:rFonts w:ascii="Arial" w:hAnsi="Arial" w:cs="Arial"/>
                <w:sz w:val="20"/>
              </w:rPr>
              <w:t xml:space="preserve"> = a/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a+b</w:t>
            </w:r>
            <w:proofErr w:type="spellEnd"/>
          </w:p>
          <w:p w:rsidR="008F5E46" w:rsidRPr="001D7207" w:rsidRDefault="008F5E46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Valor predictivo negativo (VPN)</w:t>
            </w:r>
            <w:r w:rsidR="00B04BA2" w:rsidRPr="001D7207">
              <w:rPr>
                <w:rFonts w:ascii="Arial" w:hAnsi="Arial" w:cs="Arial"/>
                <w:b/>
                <w:sz w:val="20"/>
              </w:rPr>
              <w:t xml:space="preserve"> </w:t>
            </w:r>
            <w:r w:rsidRPr="001D7207">
              <w:rPr>
                <w:rFonts w:ascii="Arial" w:hAnsi="Arial" w:cs="Arial"/>
                <w:sz w:val="20"/>
              </w:rPr>
              <w:t xml:space="preserve">= d/ 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c+d</w:t>
            </w:r>
            <w:proofErr w:type="spellEnd"/>
          </w:p>
          <w:p w:rsidR="008F5E46" w:rsidRPr="001D7207" w:rsidRDefault="008F5E46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Exactitud</w:t>
            </w:r>
            <w:r w:rsidR="00B04BA2" w:rsidRPr="001D7207">
              <w:rPr>
                <w:rFonts w:ascii="Arial" w:hAnsi="Arial" w:cs="Arial"/>
                <w:b/>
                <w:sz w:val="20"/>
              </w:rPr>
              <w:t xml:space="preserve"> </w:t>
            </w:r>
            <w:r w:rsidR="00671890" w:rsidRPr="001D7207">
              <w:rPr>
                <w:rFonts w:ascii="Arial" w:hAnsi="Arial" w:cs="Arial"/>
                <w:sz w:val="20"/>
              </w:rPr>
              <w:t xml:space="preserve">= </w:t>
            </w:r>
            <w:proofErr w:type="spellStart"/>
            <w:r w:rsidR="00671890" w:rsidRPr="001D7207">
              <w:rPr>
                <w:rFonts w:ascii="Arial" w:hAnsi="Arial" w:cs="Arial"/>
                <w:sz w:val="20"/>
              </w:rPr>
              <w:t>a+d</w:t>
            </w:r>
            <w:proofErr w:type="spellEnd"/>
            <w:r w:rsidR="00671890" w:rsidRPr="001D7207">
              <w:rPr>
                <w:rFonts w:ascii="Arial" w:hAnsi="Arial" w:cs="Arial"/>
                <w:sz w:val="20"/>
              </w:rPr>
              <w:t>/</w:t>
            </w:r>
            <w:proofErr w:type="spellStart"/>
            <w:r w:rsidR="00671890" w:rsidRPr="001D7207">
              <w:rPr>
                <w:rFonts w:ascii="Arial" w:hAnsi="Arial" w:cs="Arial"/>
                <w:sz w:val="20"/>
              </w:rPr>
              <w:t>a+b+c+d</w:t>
            </w:r>
            <w:proofErr w:type="spellEnd"/>
          </w:p>
          <w:p w:rsidR="00671890" w:rsidRPr="001D7207" w:rsidRDefault="00671890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Prevalencia</w:t>
            </w:r>
            <w:r w:rsidR="00B920CF" w:rsidRPr="001D7207">
              <w:rPr>
                <w:rFonts w:ascii="Arial" w:hAnsi="Arial" w:cs="Arial"/>
                <w:sz w:val="20"/>
              </w:rPr>
              <w:t xml:space="preserve"> = </w:t>
            </w:r>
            <w:proofErr w:type="spellStart"/>
            <w:r w:rsidR="00B920CF" w:rsidRPr="001D7207">
              <w:rPr>
                <w:rFonts w:ascii="Arial" w:hAnsi="Arial" w:cs="Arial"/>
                <w:sz w:val="20"/>
              </w:rPr>
              <w:t>a+c</w:t>
            </w:r>
            <w:proofErr w:type="spellEnd"/>
            <w:r w:rsidR="00B920CF" w:rsidRPr="001D7207">
              <w:rPr>
                <w:rFonts w:ascii="Arial" w:hAnsi="Arial" w:cs="Arial"/>
                <w:sz w:val="20"/>
              </w:rPr>
              <w:t>/</w:t>
            </w:r>
            <w:proofErr w:type="spellStart"/>
            <w:r w:rsidR="00B920CF" w:rsidRPr="001D7207">
              <w:rPr>
                <w:rFonts w:ascii="Arial" w:hAnsi="Arial" w:cs="Arial"/>
                <w:sz w:val="20"/>
              </w:rPr>
              <w:t>a+b+c+d</w:t>
            </w:r>
            <w:proofErr w:type="spellEnd"/>
          </w:p>
          <w:p w:rsidR="00B04BA2" w:rsidRPr="001D7207" w:rsidRDefault="00CD03D2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 xml:space="preserve">Razón de verosimilitud positiva (RVP) </w:t>
            </w:r>
            <w:r w:rsidRPr="001D7207">
              <w:rPr>
                <w:rFonts w:ascii="Arial" w:hAnsi="Arial" w:cs="Arial"/>
                <w:sz w:val="20"/>
              </w:rPr>
              <w:t xml:space="preserve">= 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sens</w:t>
            </w:r>
            <w:proofErr w:type="spellEnd"/>
            <w:r w:rsidRPr="001D7207">
              <w:rPr>
                <w:rFonts w:ascii="Arial" w:hAnsi="Arial" w:cs="Arial"/>
                <w:sz w:val="20"/>
              </w:rPr>
              <w:t xml:space="preserve">/1- 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espec</w:t>
            </w:r>
            <w:proofErr w:type="spellEnd"/>
          </w:p>
          <w:p w:rsidR="00CD03D2" w:rsidRPr="001D7207" w:rsidRDefault="00D21B52" w:rsidP="002A266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 xml:space="preserve">Razón de verosimilitud negativa (RVN) </w:t>
            </w:r>
            <w:r w:rsidRPr="001D7207">
              <w:rPr>
                <w:rFonts w:ascii="Arial" w:hAnsi="Arial" w:cs="Arial"/>
                <w:sz w:val="20"/>
              </w:rPr>
              <w:t>=</w:t>
            </w:r>
            <w:r w:rsidR="000B288A" w:rsidRPr="001D7207">
              <w:rPr>
                <w:rFonts w:ascii="Arial" w:hAnsi="Arial" w:cs="Arial"/>
                <w:sz w:val="20"/>
              </w:rPr>
              <w:t xml:space="preserve"> 1- </w:t>
            </w:r>
            <w:proofErr w:type="spellStart"/>
            <w:r w:rsidR="000B288A" w:rsidRPr="001D7207">
              <w:rPr>
                <w:rFonts w:ascii="Arial" w:hAnsi="Arial" w:cs="Arial"/>
                <w:sz w:val="20"/>
              </w:rPr>
              <w:t>sens</w:t>
            </w:r>
            <w:proofErr w:type="spellEnd"/>
            <w:r w:rsidR="000B288A" w:rsidRPr="001D7207">
              <w:rPr>
                <w:rFonts w:ascii="Arial" w:hAnsi="Arial" w:cs="Arial"/>
                <w:sz w:val="20"/>
              </w:rPr>
              <w:t>/</w:t>
            </w:r>
            <w:proofErr w:type="spellStart"/>
            <w:r w:rsidR="000B288A" w:rsidRPr="001D7207">
              <w:rPr>
                <w:rFonts w:ascii="Arial" w:hAnsi="Arial" w:cs="Arial"/>
                <w:sz w:val="20"/>
              </w:rPr>
              <w:t>espec</w:t>
            </w:r>
            <w:proofErr w:type="spellEnd"/>
          </w:p>
          <w:p w:rsidR="008167FC" w:rsidRPr="001D7207" w:rsidRDefault="008167FC" w:rsidP="002A266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D7207">
              <w:rPr>
                <w:rFonts w:ascii="Arial" w:hAnsi="Arial" w:cs="Arial"/>
                <w:b/>
                <w:sz w:val="20"/>
                <w:lang w:val="en-US"/>
              </w:rPr>
              <w:t>Probabilidad</w:t>
            </w:r>
            <w:proofErr w:type="spellEnd"/>
            <w:r w:rsidRPr="001D720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1D7207">
              <w:rPr>
                <w:rFonts w:ascii="Arial" w:hAnsi="Arial" w:cs="Arial"/>
                <w:sz w:val="20"/>
                <w:lang w:val="en-US"/>
              </w:rPr>
              <w:t>= VPP</w:t>
            </w:r>
          </w:p>
          <w:p w:rsidR="00FE4BC1" w:rsidRPr="001D7207" w:rsidRDefault="00FE4BC1" w:rsidP="002A266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D7207">
              <w:rPr>
                <w:rFonts w:ascii="Arial" w:hAnsi="Arial" w:cs="Arial"/>
                <w:b/>
                <w:sz w:val="20"/>
                <w:lang w:val="en-US"/>
              </w:rPr>
              <w:t xml:space="preserve">Odd PPEP </w:t>
            </w:r>
            <w:r w:rsidRPr="001D7207">
              <w:rPr>
                <w:rFonts w:ascii="Arial" w:hAnsi="Arial" w:cs="Arial"/>
                <w:sz w:val="20"/>
                <w:lang w:val="en-US"/>
              </w:rPr>
              <w:t xml:space="preserve">= </w:t>
            </w:r>
            <w:proofErr w:type="spellStart"/>
            <w:r w:rsidR="00FB75FD" w:rsidRPr="001D7207">
              <w:rPr>
                <w:rFonts w:ascii="Arial" w:hAnsi="Arial" w:cs="Arial"/>
                <w:sz w:val="20"/>
                <w:lang w:val="en-US"/>
              </w:rPr>
              <w:t>Prob</w:t>
            </w:r>
            <w:proofErr w:type="spellEnd"/>
            <w:r w:rsidR="00FB75FD" w:rsidRPr="001D7207">
              <w:rPr>
                <w:rFonts w:ascii="Arial" w:hAnsi="Arial" w:cs="Arial"/>
                <w:sz w:val="20"/>
                <w:lang w:val="en-US"/>
              </w:rPr>
              <w:t>/ 1-prob</w:t>
            </w:r>
          </w:p>
          <w:p w:rsidR="00FB75FD" w:rsidRPr="001D7207" w:rsidRDefault="00FB75FD" w:rsidP="002A266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D7207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1</w:t>
            </w:r>
            <w:r w:rsidRPr="001D7207">
              <w:rPr>
                <w:rFonts w:ascii="Arial" w:hAnsi="Arial" w:cs="Arial"/>
                <w:b/>
                <w:sz w:val="20"/>
                <w:lang w:val="en-US"/>
              </w:rPr>
              <w:t xml:space="preserve">Odd PPOP </w:t>
            </w:r>
            <w:r w:rsidRPr="001D7207">
              <w:rPr>
                <w:rFonts w:ascii="Arial" w:hAnsi="Arial" w:cs="Arial"/>
                <w:sz w:val="20"/>
                <w:lang w:val="en-US"/>
              </w:rPr>
              <w:t xml:space="preserve">= </w:t>
            </w:r>
            <w:r w:rsidR="00BE0B37" w:rsidRPr="001D7207">
              <w:rPr>
                <w:rFonts w:ascii="Arial" w:hAnsi="Arial" w:cs="Arial"/>
                <w:sz w:val="20"/>
                <w:lang w:val="en-US"/>
              </w:rPr>
              <w:t>Odd PPEP (RVP)</w:t>
            </w:r>
          </w:p>
          <w:p w:rsidR="00BE0B37" w:rsidRPr="001D7207" w:rsidRDefault="00BE0B37" w:rsidP="002A266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D7207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2</w:t>
            </w:r>
            <w:r w:rsidRPr="001D7207">
              <w:rPr>
                <w:rFonts w:ascii="Arial" w:hAnsi="Arial" w:cs="Arial"/>
                <w:b/>
                <w:sz w:val="20"/>
                <w:lang w:val="en-US"/>
              </w:rPr>
              <w:t>Odd PPOP</w:t>
            </w:r>
            <w:r w:rsidRPr="001D7207">
              <w:rPr>
                <w:rFonts w:ascii="Arial" w:hAnsi="Arial" w:cs="Arial"/>
                <w:sz w:val="20"/>
                <w:lang w:val="en-US"/>
              </w:rPr>
              <w:t xml:space="preserve"> = </w:t>
            </w:r>
            <w:r w:rsidR="009E706A" w:rsidRPr="001D7207">
              <w:rPr>
                <w:rFonts w:ascii="Arial" w:hAnsi="Arial" w:cs="Arial"/>
                <w:sz w:val="20"/>
                <w:vertAlign w:val="subscript"/>
                <w:lang w:val="en-US"/>
              </w:rPr>
              <w:t>1</w:t>
            </w:r>
            <w:r w:rsidR="009E706A" w:rsidRPr="001D7207">
              <w:rPr>
                <w:rFonts w:ascii="Arial" w:hAnsi="Arial" w:cs="Arial"/>
                <w:sz w:val="20"/>
                <w:lang w:val="en-US"/>
              </w:rPr>
              <w:t>Odd PPOP / (1+</w:t>
            </w:r>
            <w:r w:rsidR="009E706A" w:rsidRPr="001D7207">
              <w:rPr>
                <w:rFonts w:ascii="Arial" w:hAnsi="Arial" w:cs="Arial"/>
                <w:sz w:val="20"/>
                <w:vertAlign w:val="subscript"/>
                <w:lang w:val="en-US"/>
              </w:rPr>
              <w:t>1</w:t>
            </w:r>
            <w:r w:rsidR="009E706A" w:rsidRPr="001D7207">
              <w:rPr>
                <w:rFonts w:ascii="Arial" w:hAnsi="Arial" w:cs="Arial"/>
                <w:sz w:val="20"/>
                <w:lang w:val="en-US"/>
              </w:rPr>
              <w:t>Odd PPOP)</w:t>
            </w:r>
          </w:p>
        </w:tc>
        <w:tc>
          <w:tcPr>
            <w:tcW w:w="2181" w:type="dxa"/>
            <w:vAlign w:val="center"/>
          </w:tcPr>
          <w:p w:rsidR="000E6F1F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Selección</w:t>
            </w:r>
          </w:p>
          <w:p w:rsidR="00CC4729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Por factor de confusión</w:t>
            </w:r>
          </w:p>
          <w:p w:rsidR="00CC4729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Información</w:t>
            </w:r>
          </w:p>
        </w:tc>
        <w:tc>
          <w:tcPr>
            <w:tcW w:w="2109" w:type="dxa"/>
            <w:vAlign w:val="center"/>
          </w:tcPr>
          <w:p w:rsidR="000E6F1F" w:rsidRPr="001D7207" w:rsidRDefault="0039397A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4</w:t>
            </w:r>
          </w:p>
        </w:tc>
      </w:tr>
      <w:tr w:rsidR="000E6F1F" w:rsidRPr="001D7207" w:rsidTr="001D7207">
        <w:trPr>
          <w:trHeight w:val="1006"/>
        </w:trPr>
        <w:tc>
          <w:tcPr>
            <w:tcW w:w="2660" w:type="dxa"/>
            <w:vAlign w:val="center"/>
          </w:tcPr>
          <w:p w:rsidR="000E6F1F" w:rsidRPr="001D7207" w:rsidRDefault="00084BF1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Estudio de cohorte</w:t>
            </w:r>
          </w:p>
        </w:tc>
        <w:tc>
          <w:tcPr>
            <w:tcW w:w="2551" w:type="dxa"/>
            <w:vAlign w:val="center"/>
          </w:tcPr>
          <w:p w:rsidR="000E6F1F" w:rsidRPr="001D7207" w:rsidRDefault="00515953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Estudios analíticos</w:t>
            </w:r>
            <w:r w:rsidR="0039397A" w:rsidRPr="001D7207">
              <w:rPr>
                <w:rFonts w:ascii="Arial" w:hAnsi="Arial" w:cs="Arial"/>
                <w:sz w:val="20"/>
              </w:rPr>
              <w:t xml:space="preserve"> (observacionales)</w:t>
            </w:r>
          </w:p>
        </w:tc>
        <w:tc>
          <w:tcPr>
            <w:tcW w:w="3993" w:type="dxa"/>
            <w:vAlign w:val="center"/>
          </w:tcPr>
          <w:p w:rsidR="0015704A" w:rsidRPr="001D7207" w:rsidRDefault="0015704A" w:rsidP="0015704A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R</w:t>
            </w:r>
            <w:r w:rsidR="00351581" w:rsidRPr="001D7207">
              <w:rPr>
                <w:rFonts w:ascii="Arial" w:hAnsi="Arial" w:cs="Arial"/>
                <w:b/>
                <w:sz w:val="20"/>
              </w:rPr>
              <w:t>iesgo relativo (RR)</w:t>
            </w:r>
            <w:r w:rsidR="00B04BA2" w:rsidRPr="001D7207">
              <w:rPr>
                <w:rFonts w:ascii="Arial" w:hAnsi="Arial" w:cs="Arial"/>
                <w:b/>
                <w:sz w:val="20"/>
              </w:rPr>
              <w:t xml:space="preserve"> </w:t>
            </w:r>
            <w:r w:rsidRPr="001D7207">
              <w:rPr>
                <w:rFonts w:ascii="Arial" w:hAnsi="Arial" w:cs="Arial"/>
                <w:sz w:val="20"/>
              </w:rPr>
              <w:t>=  (a/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a+b</w:t>
            </w:r>
            <w:proofErr w:type="spellEnd"/>
            <w:r w:rsidRPr="001D7207">
              <w:rPr>
                <w:rFonts w:ascii="Arial" w:hAnsi="Arial" w:cs="Arial"/>
                <w:sz w:val="20"/>
              </w:rPr>
              <w:t>)/</w:t>
            </w:r>
          </w:p>
          <w:p w:rsidR="0015704A" w:rsidRPr="001D7207" w:rsidRDefault="0015704A" w:rsidP="0015704A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(c/</w:t>
            </w:r>
            <w:proofErr w:type="spellStart"/>
            <w:r w:rsidRPr="001D7207">
              <w:rPr>
                <w:rFonts w:ascii="Arial" w:hAnsi="Arial" w:cs="Arial"/>
                <w:sz w:val="20"/>
              </w:rPr>
              <w:t>c+d</w:t>
            </w:r>
            <w:proofErr w:type="spellEnd"/>
            <w:r w:rsidRPr="001D7207">
              <w:rPr>
                <w:rFonts w:ascii="Arial" w:hAnsi="Arial" w:cs="Arial"/>
                <w:sz w:val="20"/>
              </w:rPr>
              <w:t>)</w:t>
            </w:r>
          </w:p>
          <w:p w:rsidR="0015704A" w:rsidRPr="001D7207" w:rsidRDefault="00B04BA2" w:rsidP="0015704A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Riesgo atribuible (</w:t>
            </w:r>
            <w:r w:rsidR="0015704A" w:rsidRPr="001D7207">
              <w:rPr>
                <w:rFonts w:ascii="Arial" w:hAnsi="Arial" w:cs="Arial"/>
                <w:b/>
                <w:sz w:val="20"/>
              </w:rPr>
              <w:t>RA</w:t>
            </w:r>
            <w:r w:rsidRPr="001D7207">
              <w:rPr>
                <w:rFonts w:ascii="Arial" w:hAnsi="Arial" w:cs="Arial"/>
                <w:b/>
                <w:sz w:val="20"/>
              </w:rPr>
              <w:t xml:space="preserve">) </w:t>
            </w:r>
            <w:r w:rsidR="0015704A" w:rsidRPr="001D7207">
              <w:rPr>
                <w:rFonts w:ascii="Arial" w:hAnsi="Arial" w:cs="Arial"/>
                <w:sz w:val="20"/>
              </w:rPr>
              <w:t>= (a/</w:t>
            </w:r>
            <w:proofErr w:type="spellStart"/>
            <w:r w:rsidR="0015704A" w:rsidRPr="001D7207">
              <w:rPr>
                <w:rFonts w:ascii="Arial" w:hAnsi="Arial" w:cs="Arial"/>
                <w:sz w:val="20"/>
              </w:rPr>
              <w:t>a+b</w:t>
            </w:r>
            <w:proofErr w:type="spellEnd"/>
            <w:r w:rsidR="0015704A" w:rsidRPr="001D7207">
              <w:rPr>
                <w:rFonts w:ascii="Arial" w:hAnsi="Arial" w:cs="Arial"/>
                <w:sz w:val="20"/>
              </w:rPr>
              <w:t>)-(c/</w:t>
            </w:r>
            <w:proofErr w:type="spellStart"/>
            <w:r w:rsidR="0015704A" w:rsidRPr="001D7207">
              <w:rPr>
                <w:rFonts w:ascii="Arial" w:hAnsi="Arial" w:cs="Arial"/>
                <w:sz w:val="20"/>
              </w:rPr>
              <w:t>c+d</w:t>
            </w:r>
            <w:proofErr w:type="spellEnd"/>
            <w:r w:rsidR="0015704A" w:rsidRPr="001D7207">
              <w:rPr>
                <w:rFonts w:ascii="Arial" w:hAnsi="Arial" w:cs="Arial"/>
                <w:sz w:val="20"/>
              </w:rPr>
              <w:t>)</w:t>
            </w:r>
          </w:p>
          <w:p w:rsidR="000E6F1F" w:rsidRPr="001D7207" w:rsidRDefault="00B04BA2" w:rsidP="0015704A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Riesgo atribuible en porcentaje (</w:t>
            </w:r>
            <w:r w:rsidR="0015704A" w:rsidRPr="001D7207">
              <w:rPr>
                <w:rFonts w:ascii="Arial" w:hAnsi="Arial" w:cs="Arial"/>
                <w:b/>
                <w:sz w:val="20"/>
              </w:rPr>
              <w:t>RA%</w:t>
            </w:r>
            <w:r w:rsidRPr="001D7207">
              <w:rPr>
                <w:rFonts w:ascii="Arial" w:hAnsi="Arial" w:cs="Arial"/>
                <w:b/>
                <w:sz w:val="20"/>
              </w:rPr>
              <w:t xml:space="preserve">) </w:t>
            </w:r>
            <w:r w:rsidR="0015704A" w:rsidRPr="001D7207">
              <w:rPr>
                <w:rFonts w:ascii="Arial" w:hAnsi="Arial" w:cs="Arial"/>
                <w:sz w:val="20"/>
              </w:rPr>
              <w:t>= RA/(a/</w:t>
            </w:r>
            <w:proofErr w:type="spellStart"/>
            <w:r w:rsidR="0015704A" w:rsidRPr="001D7207">
              <w:rPr>
                <w:rFonts w:ascii="Arial" w:hAnsi="Arial" w:cs="Arial"/>
                <w:sz w:val="20"/>
              </w:rPr>
              <w:t>a+b</w:t>
            </w:r>
            <w:proofErr w:type="spellEnd"/>
            <w:r w:rsidR="0015704A" w:rsidRPr="001D7207">
              <w:rPr>
                <w:rFonts w:ascii="Arial" w:hAnsi="Arial" w:cs="Arial"/>
                <w:sz w:val="20"/>
              </w:rPr>
              <w:t>)(100)</w:t>
            </w:r>
          </w:p>
        </w:tc>
        <w:tc>
          <w:tcPr>
            <w:tcW w:w="2181" w:type="dxa"/>
            <w:vAlign w:val="center"/>
          </w:tcPr>
          <w:p w:rsidR="000E6F1F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Sobrevivencia</w:t>
            </w:r>
          </w:p>
          <w:p w:rsidR="00CC4729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Migración</w:t>
            </w:r>
          </w:p>
          <w:p w:rsidR="00CC4729" w:rsidRPr="001D7207" w:rsidRDefault="00CC4729" w:rsidP="00CC4729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Información Susceptibilidad</w:t>
            </w:r>
          </w:p>
        </w:tc>
        <w:tc>
          <w:tcPr>
            <w:tcW w:w="2109" w:type="dxa"/>
            <w:vAlign w:val="center"/>
          </w:tcPr>
          <w:p w:rsidR="000E6F1F" w:rsidRPr="001D7207" w:rsidRDefault="0039397A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2</w:t>
            </w:r>
          </w:p>
        </w:tc>
      </w:tr>
      <w:tr w:rsidR="0015704A" w:rsidRPr="001D7207" w:rsidTr="001D7207">
        <w:trPr>
          <w:trHeight w:val="1141"/>
        </w:trPr>
        <w:tc>
          <w:tcPr>
            <w:tcW w:w="2660" w:type="dxa"/>
            <w:vAlign w:val="center"/>
          </w:tcPr>
          <w:p w:rsidR="0015704A" w:rsidRPr="001D7207" w:rsidRDefault="0015704A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Estudio de casos y controles</w:t>
            </w:r>
          </w:p>
        </w:tc>
        <w:tc>
          <w:tcPr>
            <w:tcW w:w="2551" w:type="dxa"/>
            <w:vAlign w:val="center"/>
          </w:tcPr>
          <w:p w:rsidR="0015704A" w:rsidRPr="001D7207" w:rsidRDefault="0015704A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Estudios analíticos</w:t>
            </w:r>
            <w:r w:rsidR="0039397A" w:rsidRPr="001D7207">
              <w:rPr>
                <w:rFonts w:ascii="Arial" w:hAnsi="Arial" w:cs="Arial"/>
                <w:sz w:val="20"/>
              </w:rPr>
              <w:t xml:space="preserve"> (observacionales)</w:t>
            </w:r>
          </w:p>
        </w:tc>
        <w:tc>
          <w:tcPr>
            <w:tcW w:w="3993" w:type="dxa"/>
            <w:vAlign w:val="center"/>
          </w:tcPr>
          <w:p w:rsidR="0015704A" w:rsidRPr="001D7207" w:rsidRDefault="00B04BA2" w:rsidP="0015704A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b/>
                <w:sz w:val="20"/>
              </w:rPr>
              <w:t>Razón de momios (</w:t>
            </w:r>
            <w:r w:rsidR="0015704A" w:rsidRPr="001D7207">
              <w:rPr>
                <w:rFonts w:ascii="Arial" w:hAnsi="Arial" w:cs="Arial"/>
                <w:b/>
                <w:sz w:val="20"/>
              </w:rPr>
              <w:t>RM</w:t>
            </w:r>
            <w:r w:rsidRPr="001D7207">
              <w:rPr>
                <w:rFonts w:ascii="Arial" w:hAnsi="Arial" w:cs="Arial"/>
                <w:b/>
                <w:sz w:val="20"/>
              </w:rPr>
              <w:t>)</w:t>
            </w:r>
            <w:r w:rsidRPr="001D7207">
              <w:rPr>
                <w:rFonts w:ascii="Arial" w:hAnsi="Arial" w:cs="Arial"/>
                <w:sz w:val="20"/>
              </w:rPr>
              <w:t xml:space="preserve"> </w:t>
            </w:r>
            <w:r w:rsidR="0015704A" w:rsidRPr="001D7207">
              <w:rPr>
                <w:rFonts w:ascii="Arial" w:hAnsi="Arial" w:cs="Arial"/>
                <w:sz w:val="20"/>
              </w:rPr>
              <w:t>=</w:t>
            </w:r>
            <w:r w:rsidRPr="001D7207">
              <w:rPr>
                <w:rFonts w:ascii="Arial" w:hAnsi="Arial" w:cs="Arial"/>
                <w:sz w:val="20"/>
              </w:rPr>
              <w:t xml:space="preserve"> </w:t>
            </w:r>
            <w:r w:rsidR="0015704A" w:rsidRPr="001D7207">
              <w:rPr>
                <w:rFonts w:ascii="Arial" w:hAnsi="Arial" w:cs="Arial"/>
                <w:sz w:val="20"/>
              </w:rPr>
              <w:t>ad/</w:t>
            </w:r>
            <w:proofErr w:type="spellStart"/>
            <w:r w:rsidR="0015704A" w:rsidRPr="001D7207">
              <w:rPr>
                <w:rFonts w:ascii="Arial" w:hAnsi="Arial" w:cs="Arial"/>
                <w:sz w:val="20"/>
              </w:rPr>
              <w:t>bc</w:t>
            </w:r>
            <w:proofErr w:type="spellEnd"/>
          </w:p>
        </w:tc>
        <w:tc>
          <w:tcPr>
            <w:tcW w:w="2181" w:type="dxa"/>
            <w:vAlign w:val="center"/>
          </w:tcPr>
          <w:p w:rsidR="0015704A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Información</w:t>
            </w:r>
          </w:p>
          <w:p w:rsidR="00CC4729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Clasificación</w:t>
            </w:r>
          </w:p>
          <w:p w:rsidR="00CC4729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Selección</w:t>
            </w:r>
          </w:p>
          <w:p w:rsidR="00CC4729" w:rsidRPr="001D7207" w:rsidRDefault="00CC4729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Susceptibilidad</w:t>
            </w:r>
          </w:p>
        </w:tc>
        <w:tc>
          <w:tcPr>
            <w:tcW w:w="2109" w:type="dxa"/>
            <w:vAlign w:val="center"/>
          </w:tcPr>
          <w:p w:rsidR="0015704A" w:rsidRPr="001D7207" w:rsidRDefault="0039397A" w:rsidP="000E6F1F">
            <w:pPr>
              <w:jc w:val="center"/>
              <w:rPr>
                <w:rFonts w:ascii="Arial" w:hAnsi="Arial" w:cs="Arial"/>
                <w:sz w:val="20"/>
              </w:rPr>
            </w:pPr>
            <w:r w:rsidRPr="001D7207">
              <w:rPr>
                <w:rFonts w:ascii="Arial" w:hAnsi="Arial" w:cs="Arial"/>
                <w:sz w:val="20"/>
              </w:rPr>
              <w:t>3</w:t>
            </w:r>
          </w:p>
        </w:tc>
      </w:tr>
      <w:tr w:rsidR="001D7207" w:rsidRPr="001D7207" w:rsidTr="001D7207">
        <w:tc>
          <w:tcPr>
            <w:tcW w:w="2660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Ensayos clínicos controlados</w:t>
            </w:r>
          </w:p>
        </w:tc>
        <w:tc>
          <w:tcPr>
            <w:tcW w:w="2551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Estudio longitudinal de cohortes</w:t>
            </w:r>
          </w:p>
        </w:tc>
        <w:tc>
          <w:tcPr>
            <w:tcW w:w="3993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 xml:space="preserve">RR = (riesgo en el grupo de control – riesgo en el grupo experimental) / riesgo en el grupo control </w:t>
            </w:r>
          </w:p>
        </w:tc>
        <w:tc>
          <w:tcPr>
            <w:tcW w:w="2181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Falsos negativos.</w:t>
            </w:r>
          </w:p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Comité de ética que valore la investigación.</w:t>
            </w:r>
          </w:p>
        </w:tc>
        <w:tc>
          <w:tcPr>
            <w:tcW w:w="2109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1D7207" w:rsidRPr="001D7207" w:rsidTr="001D7207">
        <w:tc>
          <w:tcPr>
            <w:tcW w:w="2660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D7207">
              <w:rPr>
                <w:rFonts w:ascii="Arial" w:hAnsi="Arial" w:cs="Arial"/>
                <w:sz w:val="20"/>
                <w:szCs w:val="24"/>
              </w:rPr>
              <w:t>Metaanálisis</w:t>
            </w:r>
            <w:proofErr w:type="spellEnd"/>
          </w:p>
        </w:tc>
        <w:tc>
          <w:tcPr>
            <w:tcW w:w="2551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Pueden ser: aleatorizados, casos y controles, cohortes o series de casos</w:t>
            </w:r>
          </w:p>
        </w:tc>
        <w:tc>
          <w:tcPr>
            <w:tcW w:w="3993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P = IC</w:t>
            </w:r>
          </w:p>
        </w:tc>
        <w:tc>
          <w:tcPr>
            <w:tcW w:w="2181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Publicación</w:t>
            </w:r>
          </w:p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Selección</w:t>
            </w:r>
          </w:p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Extracción de datos</w:t>
            </w:r>
          </w:p>
        </w:tc>
        <w:tc>
          <w:tcPr>
            <w:tcW w:w="2109" w:type="dxa"/>
          </w:tcPr>
          <w:p w:rsidR="001D7207" w:rsidRPr="001D7207" w:rsidRDefault="001D7207" w:rsidP="008442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7207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</w:tbl>
    <w:p w:rsidR="00526BDF" w:rsidRDefault="00526BDF">
      <w:bookmarkStart w:id="0" w:name="_GoBack"/>
      <w:bookmarkEnd w:id="0"/>
    </w:p>
    <w:sectPr w:rsidR="00526BDF" w:rsidSect="000E6F1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F0" w:rsidRDefault="00314BF0" w:rsidP="00AA67AD">
      <w:pPr>
        <w:spacing w:after="0" w:line="240" w:lineRule="auto"/>
      </w:pPr>
      <w:r>
        <w:separator/>
      </w:r>
    </w:p>
  </w:endnote>
  <w:endnote w:type="continuationSeparator" w:id="0">
    <w:p w:rsidR="00314BF0" w:rsidRDefault="00314BF0" w:rsidP="00AA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F0" w:rsidRDefault="00314BF0" w:rsidP="00AA67AD">
      <w:pPr>
        <w:spacing w:after="0" w:line="240" w:lineRule="auto"/>
      </w:pPr>
      <w:r>
        <w:separator/>
      </w:r>
    </w:p>
  </w:footnote>
  <w:footnote w:type="continuationSeparator" w:id="0">
    <w:p w:rsidR="00314BF0" w:rsidRDefault="00314BF0" w:rsidP="00AA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AD" w:rsidRPr="00F16A54" w:rsidRDefault="00AA67AD" w:rsidP="00AA67AD">
    <w:pPr>
      <w:pStyle w:val="Encabezado"/>
      <w:rPr>
        <w:rFonts w:ascii="Arial" w:hAnsi="Arial" w:cs="Arial"/>
        <w:color w:val="BFBFBF" w:themeColor="background1" w:themeShade="BF"/>
        <w:sz w:val="24"/>
        <w:szCs w:val="24"/>
      </w:rPr>
    </w:pPr>
    <w:r w:rsidRPr="00F16A54">
      <w:rPr>
        <w:rFonts w:ascii="Arial" w:hAnsi="Arial" w:cs="Arial"/>
        <w:color w:val="BFBFBF" w:themeColor="background1" w:themeShade="BF"/>
        <w:sz w:val="24"/>
        <w:szCs w:val="24"/>
      </w:rPr>
      <w:t xml:space="preserve">José Manuel Torres Moreno                                  </w:t>
    </w:r>
    <w:r>
      <w:rPr>
        <w:rFonts w:ascii="Arial" w:hAnsi="Arial" w:cs="Arial"/>
        <w:color w:val="BFBFBF" w:themeColor="background1" w:themeShade="BF"/>
        <w:sz w:val="24"/>
        <w:szCs w:val="24"/>
      </w:rPr>
      <w:t xml:space="preserve">                                                                                      Marzo 11 del 2015</w:t>
    </w:r>
  </w:p>
  <w:p w:rsidR="00AA67AD" w:rsidRPr="008E49E0" w:rsidRDefault="00AA67AD" w:rsidP="00AA67AD">
    <w:pPr>
      <w:pStyle w:val="Encabezado"/>
      <w:rPr>
        <w:rFonts w:ascii="Arial" w:hAnsi="Arial" w:cs="Arial"/>
        <w:color w:val="BFBFBF" w:themeColor="background1" w:themeShade="BF"/>
        <w:sz w:val="24"/>
        <w:szCs w:val="24"/>
      </w:rPr>
    </w:pPr>
    <w:r w:rsidRPr="00F16A54">
      <w:rPr>
        <w:rFonts w:ascii="Arial" w:hAnsi="Arial" w:cs="Arial"/>
        <w:color w:val="BFBFBF" w:themeColor="background1" w:themeShade="BF"/>
        <w:sz w:val="24"/>
        <w:szCs w:val="24"/>
      </w:rPr>
      <w:t>Hospital Militar Regional de Guadalajara</w:t>
    </w:r>
  </w:p>
  <w:p w:rsidR="00AA67AD" w:rsidRDefault="00AA67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F"/>
    <w:rsid w:val="00084BF1"/>
    <w:rsid w:val="000B288A"/>
    <w:rsid w:val="000E6F1F"/>
    <w:rsid w:val="0015704A"/>
    <w:rsid w:val="001D7207"/>
    <w:rsid w:val="002A2669"/>
    <w:rsid w:val="00314BF0"/>
    <w:rsid w:val="00351581"/>
    <w:rsid w:val="0039397A"/>
    <w:rsid w:val="003D2F09"/>
    <w:rsid w:val="003E690D"/>
    <w:rsid w:val="004A4008"/>
    <w:rsid w:val="00515953"/>
    <w:rsid w:val="00526BDF"/>
    <w:rsid w:val="005E3F9A"/>
    <w:rsid w:val="00671890"/>
    <w:rsid w:val="00733CD3"/>
    <w:rsid w:val="008167FC"/>
    <w:rsid w:val="008F5E46"/>
    <w:rsid w:val="009142C2"/>
    <w:rsid w:val="00995857"/>
    <w:rsid w:val="009E706A"/>
    <w:rsid w:val="00AA67AD"/>
    <w:rsid w:val="00B04BA2"/>
    <w:rsid w:val="00B920CF"/>
    <w:rsid w:val="00BE0B37"/>
    <w:rsid w:val="00C36127"/>
    <w:rsid w:val="00CC4729"/>
    <w:rsid w:val="00CD03D2"/>
    <w:rsid w:val="00D06A23"/>
    <w:rsid w:val="00D21B52"/>
    <w:rsid w:val="00D234FE"/>
    <w:rsid w:val="00D80927"/>
    <w:rsid w:val="00E1340B"/>
    <w:rsid w:val="00E710BC"/>
    <w:rsid w:val="00EA1AF8"/>
    <w:rsid w:val="00FB75FD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E6F1F"/>
  </w:style>
  <w:style w:type="paragraph" w:styleId="Encabezado">
    <w:name w:val="header"/>
    <w:basedOn w:val="Normal"/>
    <w:link w:val="EncabezadoCar"/>
    <w:uiPriority w:val="99"/>
    <w:unhideWhenUsed/>
    <w:rsid w:val="00AA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7AD"/>
  </w:style>
  <w:style w:type="paragraph" w:styleId="Piedepgina">
    <w:name w:val="footer"/>
    <w:basedOn w:val="Normal"/>
    <w:link w:val="PiedepginaCar"/>
    <w:uiPriority w:val="99"/>
    <w:unhideWhenUsed/>
    <w:rsid w:val="00AA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E6F1F"/>
  </w:style>
  <w:style w:type="paragraph" w:styleId="Encabezado">
    <w:name w:val="header"/>
    <w:basedOn w:val="Normal"/>
    <w:link w:val="EncabezadoCar"/>
    <w:uiPriority w:val="99"/>
    <w:unhideWhenUsed/>
    <w:rsid w:val="00AA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7AD"/>
  </w:style>
  <w:style w:type="paragraph" w:styleId="Piedepgina">
    <w:name w:val="footer"/>
    <w:basedOn w:val="Normal"/>
    <w:link w:val="PiedepginaCar"/>
    <w:uiPriority w:val="99"/>
    <w:unhideWhenUsed/>
    <w:rsid w:val="00AA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cp:lastPrinted>2015-03-12T02:38:00Z</cp:lastPrinted>
  <dcterms:created xsi:type="dcterms:W3CDTF">2015-05-05T20:38:00Z</dcterms:created>
  <dcterms:modified xsi:type="dcterms:W3CDTF">2015-05-05T20:38:00Z</dcterms:modified>
</cp:coreProperties>
</file>