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6B" w:rsidRDefault="0025586B" w:rsidP="0025586B">
      <w:pPr>
        <w:jc w:val="center"/>
        <w:rPr>
          <w:color w:val="00B050"/>
          <w:sz w:val="56"/>
        </w:rPr>
      </w:pPr>
      <w:r>
        <w:rPr>
          <w:noProof/>
          <w:lang w:eastAsia="es-ES"/>
        </w:rPr>
        <w:drawing>
          <wp:inline distT="0" distB="0" distL="0" distR="0" wp14:anchorId="4C40E2F3" wp14:editId="704F5C51">
            <wp:extent cx="5405377" cy="289367"/>
            <wp:effectExtent l="0" t="0" r="0" b="0"/>
            <wp:docPr id="3" name="Imagen 3" descr="http://queeslomasbonitoquehanhechoporti.files.wordpress.com/2012/04/linea-az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eeslomasbonitoquehanhechoporti.files.wordpress.com/2012/04/linea-azul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89081"/>
                    </a:xfrm>
                    <a:prstGeom prst="rect">
                      <a:avLst/>
                    </a:prstGeom>
                    <a:noFill/>
                    <a:ln>
                      <a:noFill/>
                    </a:ln>
                  </pic:spPr>
                </pic:pic>
              </a:graphicData>
            </a:graphic>
          </wp:inline>
        </w:drawing>
      </w:r>
    </w:p>
    <w:p w:rsidR="0025586B" w:rsidRDefault="0025586B" w:rsidP="0025586B">
      <w:pPr>
        <w:jc w:val="center"/>
        <w:rPr>
          <w:color w:val="00B050"/>
          <w:sz w:val="56"/>
        </w:rPr>
      </w:pPr>
      <w:r w:rsidRPr="0085164E">
        <w:rPr>
          <w:color w:val="00B050"/>
          <w:sz w:val="56"/>
        </w:rPr>
        <w:t xml:space="preserve">Medicina Basada en Evidencias </w:t>
      </w:r>
    </w:p>
    <w:p w:rsidR="0025586B" w:rsidRDefault="0025586B" w:rsidP="0025586B">
      <w:pPr>
        <w:jc w:val="center"/>
        <w:rPr>
          <w:color w:val="548DD4" w:themeColor="text2" w:themeTint="99"/>
          <w:sz w:val="48"/>
        </w:rPr>
      </w:pPr>
      <w:r>
        <w:rPr>
          <w:color w:val="548DD4" w:themeColor="text2" w:themeTint="99"/>
          <w:sz w:val="48"/>
        </w:rPr>
        <w:t>Universidad Guadalajara LAMAR</w:t>
      </w:r>
    </w:p>
    <w:p w:rsidR="0025586B" w:rsidRDefault="0025586B" w:rsidP="0025586B">
      <w:pPr>
        <w:jc w:val="center"/>
        <w:rPr>
          <w:color w:val="548DD4" w:themeColor="text2" w:themeTint="99"/>
          <w:sz w:val="48"/>
        </w:rPr>
      </w:pPr>
    </w:p>
    <w:p w:rsidR="0025586B" w:rsidRDefault="0025586B" w:rsidP="0025586B">
      <w:pPr>
        <w:jc w:val="center"/>
        <w:rPr>
          <w:color w:val="548DD4" w:themeColor="text2" w:themeTint="99"/>
          <w:sz w:val="48"/>
        </w:rPr>
      </w:pPr>
    </w:p>
    <w:p w:rsidR="0025586B" w:rsidRDefault="0025586B" w:rsidP="0025586B">
      <w:pPr>
        <w:jc w:val="center"/>
        <w:rPr>
          <w:color w:val="548DD4" w:themeColor="text2" w:themeTint="99"/>
          <w:sz w:val="48"/>
        </w:rPr>
      </w:pPr>
      <w:r>
        <w:rPr>
          <w:noProof/>
          <w:lang w:eastAsia="es-ES"/>
        </w:rPr>
        <w:drawing>
          <wp:anchor distT="0" distB="0" distL="114300" distR="114300" simplePos="0" relativeHeight="251659264" behindDoc="1" locked="0" layoutInCell="1" allowOverlap="1" wp14:anchorId="53E14650" wp14:editId="04534DAC">
            <wp:simplePos x="0" y="0"/>
            <wp:positionH relativeFrom="column">
              <wp:posOffset>818113</wp:posOffset>
            </wp:positionH>
            <wp:positionV relativeFrom="paragraph">
              <wp:posOffset>2661</wp:posOffset>
            </wp:positionV>
            <wp:extent cx="3761740" cy="3773170"/>
            <wp:effectExtent l="0" t="0" r="0" b="0"/>
            <wp:wrapNone/>
            <wp:docPr id="5" name="Imagen 5" descr="http://www.elsevierciencia.com/imatges/3/3v14n03/03v14n03-03ECONOMIA_Y_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sevierciencia.com/imatges/3/3v14n03/03v14n03-03ECONOMIA_Y_SALUD.jp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761740" cy="37731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5586B" w:rsidRPr="00C30ACF" w:rsidRDefault="0025586B" w:rsidP="0025586B">
      <w:pPr>
        <w:jc w:val="center"/>
        <w:rPr>
          <w:color w:val="17365D" w:themeColor="text2" w:themeShade="BF"/>
          <w:sz w:val="36"/>
        </w:rPr>
      </w:pPr>
      <w:r w:rsidRPr="00C30ACF">
        <w:rPr>
          <w:color w:val="17365D" w:themeColor="text2" w:themeShade="BF"/>
          <w:sz w:val="36"/>
        </w:rPr>
        <w:t xml:space="preserve">MPI: César Ricardo Cerda Salas </w:t>
      </w:r>
    </w:p>
    <w:p w:rsidR="0025586B" w:rsidRPr="00C30ACF" w:rsidRDefault="0025586B" w:rsidP="0025586B">
      <w:pPr>
        <w:jc w:val="center"/>
        <w:rPr>
          <w:color w:val="17365D" w:themeColor="text2" w:themeShade="BF"/>
          <w:sz w:val="36"/>
        </w:rPr>
      </w:pPr>
      <w:r w:rsidRPr="00C30ACF">
        <w:rPr>
          <w:color w:val="17365D" w:themeColor="text2" w:themeShade="BF"/>
          <w:sz w:val="36"/>
        </w:rPr>
        <w:t xml:space="preserve">Medicina Basada en Evidencias </w:t>
      </w:r>
    </w:p>
    <w:p w:rsidR="0025586B" w:rsidRPr="00C30ACF" w:rsidRDefault="0025586B" w:rsidP="0025586B">
      <w:pPr>
        <w:jc w:val="center"/>
        <w:rPr>
          <w:color w:val="17365D" w:themeColor="text2" w:themeShade="BF"/>
          <w:sz w:val="36"/>
        </w:rPr>
      </w:pPr>
      <w:r>
        <w:rPr>
          <w:color w:val="17365D" w:themeColor="text2" w:themeShade="BF"/>
          <w:sz w:val="36"/>
        </w:rPr>
        <w:t>Dr. Jorge Sahagún</w:t>
      </w:r>
      <w:r w:rsidRPr="00C30ACF">
        <w:rPr>
          <w:color w:val="17365D" w:themeColor="text2" w:themeShade="BF"/>
          <w:sz w:val="36"/>
        </w:rPr>
        <w:t xml:space="preserve"> </w:t>
      </w:r>
    </w:p>
    <w:p w:rsidR="0025586B" w:rsidRDefault="0025586B" w:rsidP="00BC3C8C">
      <w:pPr>
        <w:jc w:val="center"/>
        <w:rPr>
          <w:color w:val="17365D" w:themeColor="text2" w:themeShade="BF"/>
          <w:sz w:val="36"/>
        </w:rPr>
      </w:pPr>
      <w:r w:rsidRPr="00C30ACF">
        <w:rPr>
          <w:color w:val="17365D" w:themeColor="text2" w:themeShade="BF"/>
          <w:sz w:val="36"/>
        </w:rPr>
        <w:t xml:space="preserve">8vo semestre </w:t>
      </w:r>
    </w:p>
    <w:p w:rsidR="00BC3C8C" w:rsidRPr="00C30ACF" w:rsidRDefault="00BC3C8C" w:rsidP="00BC3C8C">
      <w:pPr>
        <w:jc w:val="center"/>
        <w:rPr>
          <w:color w:val="17365D" w:themeColor="text2" w:themeShade="BF"/>
          <w:sz w:val="36"/>
        </w:rPr>
      </w:pPr>
    </w:p>
    <w:p w:rsidR="0025586B" w:rsidRPr="0085164E" w:rsidRDefault="0025586B" w:rsidP="0025586B">
      <w:pPr>
        <w:jc w:val="center"/>
        <w:rPr>
          <w:sz w:val="40"/>
        </w:rPr>
      </w:pPr>
    </w:p>
    <w:p w:rsidR="0025586B" w:rsidRDefault="0025586B" w:rsidP="0025586B">
      <w:pPr>
        <w:jc w:val="center"/>
        <w:rPr>
          <w:color w:val="548DD4" w:themeColor="text2" w:themeTint="99"/>
          <w:sz w:val="48"/>
        </w:rPr>
      </w:pPr>
    </w:p>
    <w:p w:rsidR="0025586B" w:rsidRDefault="0025586B" w:rsidP="0025586B">
      <w:pPr>
        <w:rPr>
          <w:color w:val="548DD4" w:themeColor="text2" w:themeTint="99"/>
          <w:sz w:val="48"/>
        </w:rPr>
      </w:pPr>
      <w:r>
        <w:rPr>
          <w:noProof/>
          <w:lang w:eastAsia="es-ES"/>
        </w:rPr>
        <w:drawing>
          <wp:inline distT="0" distB="0" distL="0" distR="0" wp14:anchorId="0AD77476" wp14:editId="069B9675">
            <wp:extent cx="1851948" cy="1250066"/>
            <wp:effectExtent l="0" t="0" r="0" b="7620"/>
            <wp:docPr id="2" name="Imagen 2"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249871"/>
                    </a:xfrm>
                    <a:prstGeom prst="rect">
                      <a:avLst/>
                    </a:prstGeom>
                    <a:noFill/>
                    <a:ln>
                      <a:noFill/>
                    </a:ln>
                  </pic:spPr>
                </pic:pic>
              </a:graphicData>
            </a:graphic>
          </wp:inline>
        </w:drawing>
      </w:r>
      <w:r>
        <w:rPr>
          <w:color w:val="548DD4" w:themeColor="text2" w:themeTint="99"/>
          <w:sz w:val="48"/>
        </w:rPr>
        <w:t xml:space="preserve">                                        </w:t>
      </w:r>
      <w:r>
        <w:rPr>
          <w:noProof/>
          <w:lang w:eastAsia="es-ES"/>
        </w:rPr>
        <w:drawing>
          <wp:inline distT="0" distB="0" distL="0" distR="0" wp14:anchorId="19E7B3D7" wp14:editId="68EAEE75">
            <wp:extent cx="733425" cy="733425"/>
            <wp:effectExtent l="0" t="0" r="9525" b="9525"/>
            <wp:docPr id="1" name="Imagen 1" descr="http://www.up.edu.mx/files_HTMLObject/image/logo-medi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edu.mx/files_HTMLObject/image/logo-medici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BC3C8C" w:rsidRPr="00EF5983" w:rsidRDefault="0025586B" w:rsidP="00EF5983">
      <w:pPr>
        <w:rPr>
          <w:color w:val="548DD4" w:themeColor="text2" w:themeTint="99"/>
          <w:sz w:val="52"/>
        </w:rPr>
      </w:pPr>
      <w:r w:rsidRPr="0025586B">
        <w:rPr>
          <w:noProof/>
          <w:sz w:val="24"/>
          <w:lang w:eastAsia="es-ES"/>
        </w:rPr>
        <w:drawing>
          <wp:inline distT="0" distB="0" distL="0" distR="0" wp14:anchorId="17CAF6EB" wp14:editId="606F44E0">
            <wp:extent cx="5405377" cy="300942"/>
            <wp:effectExtent l="0" t="0" r="0" b="4445"/>
            <wp:docPr id="4" name="Imagen 4" descr="http://queeslomasbonitoquehanhechoporti.files.wordpress.com/2012/04/linea-az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eeslomasbonitoquehanhechoporti.files.wordpress.com/2012/04/linea-azul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00645"/>
                    </a:xfrm>
                    <a:prstGeom prst="rect">
                      <a:avLst/>
                    </a:prstGeom>
                    <a:noFill/>
                    <a:ln>
                      <a:noFill/>
                    </a:ln>
                  </pic:spPr>
                </pic:pic>
              </a:graphicData>
            </a:graphic>
          </wp:inline>
        </w:drawing>
      </w:r>
    </w:p>
    <w:p w:rsidR="00BC3C8C" w:rsidRDefault="00BC3C8C" w:rsidP="00BC3C8C">
      <w:pPr>
        <w:pStyle w:val="Default"/>
        <w:rPr>
          <w:sz w:val="22"/>
          <w:szCs w:val="22"/>
        </w:rPr>
      </w:pPr>
    </w:p>
    <w:p w:rsidR="00BC3C8C" w:rsidRDefault="00BC3C8C" w:rsidP="00BC3C8C">
      <w:pPr>
        <w:pStyle w:val="Default"/>
        <w:jc w:val="both"/>
        <w:rPr>
          <w:rFonts w:ascii="Arial" w:hAnsi="Arial" w:cs="Arial"/>
          <w:sz w:val="22"/>
          <w:szCs w:val="22"/>
        </w:rPr>
      </w:pPr>
      <w:r w:rsidRPr="00BC3C8C">
        <w:rPr>
          <w:rFonts w:ascii="Arial" w:hAnsi="Arial" w:cs="Arial"/>
          <w:sz w:val="22"/>
          <w:szCs w:val="22"/>
        </w:rPr>
        <w:t xml:space="preserve">a) Menciones los tres factores que pueden ocasionar diferencias en los resultados de un ensayo clínico aleatorizado: </w:t>
      </w:r>
    </w:p>
    <w:p w:rsidR="00BC3C8C" w:rsidRPr="00BC3C8C" w:rsidRDefault="00BC3C8C" w:rsidP="00BC3C8C">
      <w:pPr>
        <w:pStyle w:val="Default"/>
        <w:jc w:val="both"/>
        <w:rPr>
          <w:rFonts w:ascii="Arial" w:hAnsi="Arial" w:cs="Arial"/>
          <w:sz w:val="22"/>
          <w:szCs w:val="22"/>
        </w:rPr>
      </w:pPr>
    </w:p>
    <w:p w:rsidR="00BC3C8C" w:rsidRPr="00BC3C8C" w:rsidRDefault="00BC3C8C" w:rsidP="00BC3C8C">
      <w:pPr>
        <w:pStyle w:val="Default"/>
        <w:jc w:val="both"/>
        <w:rPr>
          <w:rFonts w:ascii="Arial" w:hAnsi="Arial" w:cs="Arial"/>
          <w:color w:val="FF0000"/>
          <w:sz w:val="22"/>
          <w:szCs w:val="22"/>
        </w:rPr>
      </w:pPr>
      <w:r w:rsidRPr="00BC3C8C">
        <w:rPr>
          <w:rFonts w:ascii="Arial" w:hAnsi="Arial" w:cs="Arial"/>
          <w:color w:val="FF0000"/>
          <w:sz w:val="22"/>
          <w:szCs w:val="22"/>
        </w:rPr>
        <w:t xml:space="preserve">1.- </w:t>
      </w:r>
      <w:r>
        <w:rPr>
          <w:rFonts w:ascii="Arial" w:hAnsi="Arial" w:cs="Arial"/>
          <w:color w:val="FF0000"/>
          <w:sz w:val="22"/>
          <w:szCs w:val="22"/>
        </w:rPr>
        <w:t xml:space="preserve">Que la asignación o elección sea como tal </w:t>
      </w:r>
      <w:r w:rsidRPr="00BC3C8C">
        <w:rPr>
          <w:rFonts w:ascii="Arial" w:hAnsi="Arial" w:cs="Arial"/>
          <w:color w:val="FF0000"/>
          <w:sz w:val="22"/>
          <w:szCs w:val="22"/>
        </w:rPr>
        <w:t xml:space="preserve">aleatoria </w:t>
      </w:r>
    </w:p>
    <w:p w:rsidR="00BC3C8C" w:rsidRPr="00BC3C8C" w:rsidRDefault="00BC3C8C" w:rsidP="00BC3C8C">
      <w:pPr>
        <w:pStyle w:val="Default"/>
        <w:jc w:val="both"/>
        <w:rPr>
          <w:rFonts w:ascii="Arial" w:hAnsi="Arial" w:cs="Arial"/>
          <w:color w:val="FF0000"/>
          <w:sz w:val="22"/>
          <w:szCs w:val="22"/>
        </w:rPr>
      </w:pPr>
      <w:r w:rsidRPr="00BC3C8C">
        <w:rPr>
          <w:rFonts w:ascii="Arial" w:hAnsi="Arial" w:cs="Arial"/>
          <w:color w:val="FF0000"/>
          <w:sz w:val="22"/>
          <w:szCs w:val="22"/>
        </w:rPr>
        <w:t xml:space="preserve">2.- </w:t>
      </w:r>
      <w:r>
        <w:rPr>
          <w:rFonts w:ascii="Arial" w:hAnsi="Arial" w:cs="Arial"/>
          <w:color w:val="FF0000"/>
          <w:sz w:val="22"/>
          <w:szCs w:val="22"/>
        </w:rPr>
        <w:t xml:space="preserve">El </w:t>
      </w:r>
      <w:r w:rsidRPr="00BC3C8C">
        <w:rPr>
          <w:rFonts w:ascii="Arial" w:hAnsi="Arial" w:cs="Arial"/>
          <w:color w:val="FF0000"/>
          <w:sz w:val="22"/>
          <w:szCs w:val="22"/>
        </w:rPr>
        <w:t>origen y</w:t>
      </w:r>
      <w:r>
        <w:rPr>
          <w:rFonts w:ascii="Arial" w:hAnsi="Arial" w:cs="Arial"/>
          <w:color w:val="FF0000"/>
          <w:sz w:val="22"/>
          <w:szCs w:val="22"/>
        </w:rPr>
        <w:t>/o</w:t>
      </w:r>
      <w:r w:rsidRPr="00BC3C8C">
        <w:rPr>
          <w:rFonts w:ascii="Arial" w:hAnsi="Arial" w:cs="Arial"/>
          <w:color w:val="FF0000"/>
          <w:sz w:val="22"/>
          <w:szCs w:val="22"/>
        </w:rPr>
        <w:t xml:space="preserve"> tamaño de la muestra</w:t>
      </w:r>
    </w:p>
    <w:p w:rsidR="00BC3C8C" w:rsidRPr="00BC3C8C" w:rsidRDefault="00BC3C8C" w:rsidP="00BC3C8C">
      <w:pPr>
        <w:pStyle w:val="Default"/>
        <w:jc w:val="both"/>
        <w:rPr>
          <w:rFonts w:ascii="Arial" w:hAnsi="Arial" w:cs="Arial"/>
          <w:color w:val="FF0000"/>
          <w:sz w:val="22"/>
          <w:szCs w:val="22"/>
        </w:rPr>
      </w:pPr>
      <w:r w:rsidRPr="00BC3C8C">
        <w:rPr>
          <w:rFonts w:ascii="Arial" w:hAnsi="Arial" w:cs="Arial"/>
          <w:color w:val="FF0000"/>
          <w:sz w:val="22"/>
          <w:szCs w:val="22"/>
        </w:rPr>
        <w:t>3.- La exposición a los tratamientos</w:t>
      </w:r>
      <w:r>
        <w:rPr>
          <w:rFonts w:ascii="Arial" w:hAnsi="Arial" w:cs="Arial"/>
          <w:color w:val="FF0000"/>
          <w:sz w:val="22"/>
          <w:szCs w:val="22"/>
        </w:rPr>
        <w:t xml:space="preserve"> </w:t>
      </w:r>
    </w:p>
    <w:p w:rsidR="00BC3C8C" w:rsidRPr="00BC3C8C" w:rsidRDefault="00BC3C8C" w:rsidP="00BC3C8C">
      <w:pPr>
        <w:pStyle w:val="Default"/>
        <w:jc w:val="both"/>
        <w:rPr>
          <w:rFonts w:ascii="Arial" w:hAnsi="Arial" w:cs="Arial"/>
          <w:sz w:val="22"/>
          <w:szCs w:val="22"/>
        </w:rPr>
      </w:pPr>
    </w:p>
    <w:p w:rsidR="00BC3C8C" w:rsidRDefault="00BC3C8C" w:rsidP="00BC3C8C">
      <w:pPr>
        <w:pStyle w:val="Default"/>
        <w:jc w:val="both"/>
        <w:rPr>
          <w:rFonts w:ascii="Arial" w:hAnsi="Arial" w:cs="Arial"/>
          <w:bCs/>
          <w:color w:val="FF0000"/>
          <w:sz w:val="22"/>
          <w:szCs w:val="22"/>
          <w:shd w:val="clear" w:color="auto" w:fill="FFFFFF"/>
        </w:rPr>
      </w:pPr>
      <w:r w:rsidRPr="00BC3C8C">
        <w:rPr>
          <w:rFonts w:ascii="Arial" w:hAnsi="Arial" w:cs="Arial"/>
          <w:sz w:val="22"/>
          <w:szCs w:val="22"/>
        </w:rPr>
        <w:t>b) Cuando se interpreta al valor de p pueden existir 2 tipos de errores, ¿</w:t>
      </w:r>
      <w:r w:rsidRPr="00BC3C8C">
        <w:rPr>
          <w:rFonts w:ascii="Arial" w:hAnsi="Arial" w:cs="Arial"/>
          <w:sz w:val="22"/>
          <w:szCs w:val="22"/>
        </w:rPr>
        <w:t>Cómo</w:t>
      </w:r>
      <w:r w:rsidRPr="00BC3C8C">
        <w:rPr>
          <w:rFonts w:ascii="Arial" w:hAnsi="Arial" w:cs="Arial"/>
          <w:sz w:val="22"/>
          <w:szCs w:val="22"/>
        </w:rPr>
        <w:t xml:space="preserve"> se le llama al error que considera azar a un mayor número de asociaciones reales? </w:t>
      </w:r>
    </w:p>
    <w:p w:rsidR="00BC3C8C" w:rsidRDefault="00BC3C8C" w:rsidP="00BC3C8C">
      <w:pPr>
        <w:pStyle w:val="Default"/>
        <w:jc w:val="both"/>
        <w:rPr>
          <w:rFonts w:ascii="Arial" w:hAnsi="Arial" w:cs="Arial"/>
          <w:bCs/>
          <w:color w:val="FF0000"/>
          <w:sz w:val="22"/>
          <w:szCs w:val="22"/>
          <w:shd w:val="clear" w:color="auto" w:fill="FFFFFF"/>
        </w:rPr>
      </w:pPr>
    </w:p>
    <w:p w:rsidR="00BC3C8C" w:rsidRPr="00BC3C8C" w:rsidRDefault="00BC3C8C" w:rsidP="00BC3C8C">
      <w:pPr>
        <w:pStyle w:val="Default"/>
        <w:jc w:val="both"/>
        <w:rPr>
          <w:rFonts w:ascii="Arial" w:hAnsi="Arial" w:cs="Arial"/>
          <w:color w:val="FF0000"/>
          <w:sz w:val="22"/>
          <w:szCs w:val="22"/>
        </w:rPr>
      </w:pPr>
      <w:r>
        <w:rPr>
          <w:rFonts w:ascii="Arial" w:hAnsi="Arial" w:cs="Arial"/>
          <w:bCs/>
          <w:color w:val="FF0000"/>
          <w:sz w:val="22"/>
          <w:szCs w:val="22"/>
          <w:shd w:val="clear" w:color="auto" w:fill="FFFFFF"/>
        </w:rPr>
        <w:t xml:space="preserve">Error </w:t>
      </w:r>
      <w:r w:rsidRPr="00BC3C8C">
        <w:rPr>
          <w:rFonts w:ascii="Arial" w:hAnsi="Arial" w:cs="Arial"/>
          <w:bCs/>
          <w:color w:val="FF0000"/>
          <w:sz w:val="22"/>
          <w:szCs w:val="22"/>
          <w:shd w:val="clear" w:color="auto" w:fill="FFFFFF"/>
        </w:rPr>
        <w:t>alfa (α)</w:t>
      </w:r>
    </w:p>
    <w:p w:rsidR="00BC3C8C" w:rsidRPr="00BC3C8C" w:rsidRDefault="00BC3C8C" w:rsidP="00BC3C8C">
      <w:pPr>
        <w:pStyle w:val="Default"/>
        <w:jc w:val="both"/>
        <w:rPr>
          <w:rFonts w:ascii="Arial" w:hAnsi="Arial" w:cs="Arial"/>
          <w:sz w:val="22"/>
          <w:szCs w:val="22"/>
        </w:rPr>
      </w:pPr>
    </w:p>
    <w:p w:rsidR="00BC3C8C" w:rsidRDefault="00BC3C8C" w:rsidP="00BC3C8C">
      <w:pPr>
        <w:pStyle w:val="Default"/>
        <w:jc w:val="both"/>
        <w:rPr>
          <w:rFonts w:ascii="Arial" w:hAnsi="Arial" w:cs="Arial"/>
          <w:sz w:val="22"/>
          <w:szCs w:val="22"/>
        </w:rPr>
      </w:pPr>
      <w:r w:rsidRPr="00BC3C8C">
        <w:rPr>
          <w:rFonts w:ascii="Arial" w:hAnsi="Arial" w:cs="Arial"/>
          <w:sz w:val="22"/>
          <w:szCs w:val="22"/>
        </w:rPr>
        <w:t>c) ¿Cual estudio es mejor?</w:t>
      </w:r>
    </w:p>
    <w:p w:rsidR="00BC3C8C" w:rsidRDefault="00BC3C8C" w:rsidP="00BC3C8C">
      <w:pPr>
        <w:pStyle w:val="Default"/>
        <w:jc w:val="both"/>
        <w:rPr>
          <w:rFonts w:ascii="Arial" w:hAnsi="Arial" w:cs="Arial"/>
          <w:sz w:val="22"/>
          <w:szCs w:val="22"/>
        </w:rPr>
      </w:pPr>
    </w:p>
    <w:p w:rsidR="00BC3C8C" w:rsidRPr="00BC3C8C" w:rsidRDefault="00BC3C8C" w:rsidP="00BC3C8C">
      <w:pPr>
        <w:pStyle w:val="Default"/>
        <w:jc w:val="both"/>
        <w:rPr>
          <w:rFonts w:ascii="Arial" w:hAnsi="Arial" w:cs="Arial"/>
          <w:sz w:val="22"/>
          <w:szCs w:val="22"/>
        </w:rPr>
      </w:pPr>
      <w:r w:rsidRPr="00BC3C8C">
        <w:rPr>
          <w:rFonts w:ascii="Arial" w:hAnsi="Arial" w:cs="Arial"/>
          <w:sz w:val="22"/>
          <w:szCs w:val="22"/>
        </w:rPr>
        <w:t xml:space="preserve"> </w:t>
      </w:r>
      <w:r>
        <w:rPr>
          <w:rFonts w:ascii="Arial" w:hAnsi="Arial" w:cs="Arial"/>
          <w:color w:val="FF0000"/>
          <w:sz w:val="22"/>
          <w:szCs w:val="22"/>
        </w:rPr>
        <w:t xml:space="preserve">Ambos estudios son significativos “buenos” pero el mejor es </w:t>
      </w:r>
      <w:r w:rsidRPr="00BC3C8C">
        <w:rPr>
          <w:rFonts w:ascii="Arial" w:hAnsi="Arial" w:cs="Arial"/>
          <w:color w:val="FF0000"/>
          <w:sz w:val="22"/>
          <w:szCs w:val="22"/>
        </w:rPr>
        <w:t>P de 0.01</w:t>
      </w:r>
    </w:p>
    <w:p w:rsidR="00BC3C8C" w:rsidRPr="00BC3C8C" w:rsidRDefault="00BC3C8C" w:rsidP="00BC3C8C">
      <w:pPr>
        <w:jc w:val="both"/>
        <w:rPr>
          <w:rFonts w:ascii="Arial" w:hAnsi="Arial" w:cs="Arial"/>
        </w:rPr>
      </w:pPr>
    </w:p>
    <w:p w:rsidR="00BC3C8C" w:rsidRPr="00BC3C8C" w:rsidRDefault="00BC3C8C" w:rsidP="00BC3C8C">
      <w:pPr>
        <w:jc w:val="both"/>
        <w:rPr>
          <w:rFonts w:ascii="Arial" w:hAnsi="Arial" w:cs="Arial"/>
        </w:rPr>
      </w:pPr>
      <w:r w:rsidRPr="00BC3C8C">
        <w:rPr>
          <w:rFonts w:ascii="Arial" w:hAnsi="Arial" w:cs="Arial"/>
        </w:rPr>
        <w:t xml:space="preserve">1.-) Se realizó un estudio con </w:t>
      </w:r>
      <w:proofErr w:type="spellStart"/>
      <w:r w:rsidRPr="00BC3C8C">
        <w:rPr>
          <w:rFonts w:ascii="Arial" w:hAnsi="Arial" w:cs="Arial"/>
        </w:rPr>
        <w:t>amantadina</w:t>
      </w:r>
      <w:proofErr w:type="spellEnd"/>
      <w:r w:rsidRPr="00BC3C8C">
        <w:rPr>
          <w:rFonts w:ascii="Arial" w:hAnsi="Arial" w:cs="Arial"/>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BC3C8C" w:rsidRPr="00BC3C8C" w:rsidRDefault="00BC3C8C" w:rsidP="00BC3C8C">
      <w:pPr>
        <w:jc w:val="both"/>
        <w:rPr>
          <w:rFonts w:ascii="Arial" w:hAnsi="Arial" w:cs="Arial"/>
        </w:rPr>
      </w:pPr>
      <w:r w:rsidRPr="00BC3C8C">
        <w:rPr>
          <w:rFonts w:ascii="Arial" w:hAnsi="Arial" w:cs="Arial"/>
        </w:rPr>
        <w:t xml:space="preserve"> 2.- Se </w:t>
      </w:r>
      <w:r w:rsidRPr="00BC3C8C">
        <w:rPr>
          <w:rFonts w:ascii="Arial" w:hAnsi="Arial" w:cs="Arial"/>
        </w:rPr>
        <w:t>realizó</w:t>
      </w:r>
      <w:r w:rsidRPr="00BC3C8C">
        <w:rPr>
          <w:rFonts w:ascii="Arial" w:hAnsi="Arial" w:cs="Arial"/>
        </w:rPr>
        <w:t xml:space="preserve"> un estudio con antigripal con </w:t>
      </w:r>
      <w:proofErr w:type="spellStart"/>
      <w:r w:rsidRPr="00BC3C8C">
        <w:rPr>
          <w:rFonts w:ascii="Arial" w:hAnsi="Arial" w:cs="Arial"/>
        </w:rPr>
        <w:t>amocixilina</w:t>
      </w:r>
      <w:proofErr w:type="spellEnd"/>
      <w:r w:rsidRPr="00BC3C8C">
        <w:rPr>
          <w:rFonts w:ascii="Arial" w:hAnsi="Arial" w:cs="Arial"/>
        </w:rPr>
        <w:t xml:space="preserve"> + </w:t>
      </w:r>
      <w:r w:rsidR="00EF5983" w:rsidRPr="00BC3C8C">
        <w:rPr>
          <w:rFonts w:ascii="Arial" w:hAnsi="Arial" w:cs="Arial"/>
        </w:rPr>
        <w:t>ácido</w:t>
      </w:r>
      <w:r w:rsidR="00EF5983">
        <w:rPr>
          <w:rFonts w:ascii="Arial" w:hAnsi="Arial" w:cs="Arial"/>
        </w:rPr>
        <w:t xml:space="preserve"> clavulá</w:t>
      </w:r>
      <w:r w:rsidRPr="00BC3C8C">
        <w:rPr>
          <w:rFonts w:ascii="Arial" w:hAnsi="Arial" w:cs="Arial"/>
        </w:rPr>
        <w:t xml:space="preserve">nico vs amoxicilina en el primer grupo de redujo el cuadro infecciosa de </w:t>
      </w:r>
      <w:proofErr w:type="spellStart"/>
      <w:r w:rsidRPr="00BC3C8C">
        <w:rPr>
          <w:rFonts w:ascii="Arial" w:hAnsi="Arial" w:cs="Arial"/>
        </w:rPr>
        <w:t>faringoamigdalitis</w:t>
      </w:r>
      <w:proofErr w:type="spellEnd"/>
      <w:r w:rsidRPr="00BC3C8C">
        <w:rPr>
          <w:rFonts w:ascii="Arial" w:hAnsi="Arial" w:cs="Arial"/>
        </w:rPr>
        <w:t xml:space="preserve"> de 7 días a 3 disminuyendo el riesgo de complicaciones como otitis media y en el segundo se redujo el cuadro a 5 días con una p menor a 0.05. </w:t>
      </w:r>
    </w:p>
    <w:p w:rsidR="00BC3C8C" w:rsidRPr="00BC3C8C" w:rsidRDefault="00BC3C8C" w:rsidP="00BC3C8C">
      <w:pPr>
        <w:pStyle w:val="Default"/>
        <w:jc w:val="both"/>
        <w:rPr>
          <w:rFonts w:ascii="Arial" w:hAnsi="Arial" w:cs="Arial"/>
          <w:sz w:val="22"/>
          <w:szCs w:val="22"/>
        </w:rPr>
      </w:pPr>
    </w:p>
    <w:p w:rsidR="00EF5983" w:rsidRDefault="00BC3C8C" w:rsidP="00BC3C8C">
      <w:pPr>
        <w:pStyle w:val="Default"/>
        <w:jc w:val="both"/>
        <w:rPr>
          <w:rFonts w:ascii="Arial" w:hAnsi="Arial" w:cs="Arial"/>
          <w:sz w:val="22"/>
          <w:szCs w:val="22"/>
        </w:rPr>
      </w:pPr>
      <w:r w:rsidRPr="00BC3C8C">
        <w:rPr>
          <w:rFonts w:ascii="Arial" w:hAnsi="Arial" w:cs="Arial"/>
          <w:sz w:val="22"/>
          <w:szCs w:val="22"/>
        </w:rPr>
        <w:t xml:space="preserve">d) ¿Cuál de los dos ejemplos tiene mayor significancia estadística? </w:t>
      </w:r>
    </w:p>
    <w:p w:rsidR="00EF5983" w:rsidRDefault="00EF5983" w:rsidP="00BC3C8C">
      <w:pPr>
        <w:pStyle w:val="Default"/>
        <w:jc w:val="both"/>
        <w:rPr>
          <w:rFonts w:ascii="Arial" w:hAnsi="Arial" w:cs="Arial"/>
          <w:sz w:val="22"/>
          <w:szCs w:val="22"/>
        </w:rPr>
      </w:pPr>
    </w:p>
    <w:p w:rsidR="00BC3C8C" w:rsidRPr="00BC3C8C" w:rsidRDefault="00BC3C8C" w:rsidP="00BC3C8C">
      <w:pPr>
        <w:pStyle w:val="Default"/>
        <w:jc w:val="both"/>
        <w:rPr>
          <w:rFonts w:ascii="Arial" w:hAnsi="Arial" w:cs="Arial"/>
          <w:color w:val="FF0000"/>
          <w:sz w:val="22"/>
          <w:szCs w:val="22"/>
        </w:rPr>
      </w:pPr>
      <w:r w:rsidRPr="00BC3C8C">
        <w:rPr>
          <w:rStyle w:val="apple-converted-space"/>
          <w:rFonts w:ascii="Arial" w:hAnsi="Arial" w:cs="Arial"/>
          <w:sz w:val="22"/>
          <w:szCs w:val="22"/>
          <w:shd w:val="clear" w:color="auto" w:fill="FFFFFF"/>
        </w:rPr>
        <w:t> </w:t>
      </w:r>
      <w:r w:rsidRPr="00BC3C8C">
        <w:rPr>
          <w:rFonts w:ascii="Arial" w:hAnsi="Arial" w:cs="Arial"/>
          <w:color w:val="FF0000"/>
          <w:sz w:val="22"/>
          <w:szCs w:val="22"/>
          <w:shd w:val="clear" w:color="auto" w:fill="FFFFFF"/>
        </w:rPr>
        <w:t>El niv</w:t>
      </w:r>
      <w:r w:rsidR="00EF5983">
        <w:rPr>
          <w:rFonts w:ascii="Arial" w:hAnsi="Arial" w:cs="Arial"/>
          <w:color w:val="FF0000"/>
          <w:sz w:val="22"/>
          <w:szCs w:val="22"/>
          <w:shd w:val="clear" w:color="auto" w:fill="FFFFFF"/>
        </w:rPr>
        <w:t xml:space="preserve">el de confiabilidad se estima entre </w:t>
      </w:r>
      <w:r w:rsidRPr="00BC3C8C">
        <w:rPr>
          <w:rFonts w:ascii="Arial" w:hAnsi="Arial" w:cs="Arial"/>
          <w:color w:val="FF0000"/>
          <w:sz w:val="22"/>
          <w:szCs w:val="22"/>
          <w:shd w:val="clear" w:color="auto" w:fill="FFFFFF"/>
        </w:rPr>
        <w:t xml:space="preserve">0,05 </w:t>
      </w:r>
      <w:proofErr w:type="spellStart"/>
      <w:r w:rsidRPr="00BC3C8C">
        <w:rPr>
          <w:rFonts w:ascii="Arial" w:hAnsi="Arial" w:cs="Arial"/>
          <w:color w:val="FF0000"/>
          <w:sz w:val="22"/>
          <w:szCs w:val="22"/>
          <w:shd w:val="clear" w:color="auto" w:fill="FFFFFF"/>
        </w:rPr>
        <w:t>ó</w:t>
      </w:r>
      <w:proofErr w:type="spellEnd"/>
      <w:r w:rsidRPr="00BC3C8C">
        <w:rPr>
          <w:rFonts w:ascii="Arial" w:hAnsi="Arial" w:cs="Arial"/>
          <w:color w:val="FF0000"/>
          <w:sz w:val="22"/>
          <w:szCs w:val="22"/>
          <w:shd w:val="clear" w:color="auto" w:fill="FFFFFF"/>
        </w:rPr>
        <w:t xml:space="preserve"> 0,01</w:t>
      </w:r>
      <w:r w:rsidR="00EF5983">
        <w:rPr>
          <w:rFonts w:ascii="Arial" w:hAnsi="Arial" w:cs="Arial"/>
          <w:color w:val="FF0000"/>
          <w:sz w:val="22"/>
          <w:szCs w:val="22"/>
          <w:shd w:val="clear" w:color="auto" w:fill="FFFFFF"/>
        </w:rPr>
        <w:t xml:space="preserve">, sin embargo si P </w:t>
      </w:r>
      <w:r w:rsidRPr="00BC3C8C">
        <w:rPr>
          <w:rFonts w:ascii="Arial" w:hAnsi="Arial" w:cs="Arial"/>
          <w:color w:val="FF0000"/>
          <w:sz w:val="22"/>
          <w:szCs w:val="22"/>
          <w:shd w:val="clear" w:color="auto" w:fill="FFFFFF"/>
        </w:rPr>
        <w:t xml:space="preserve">es inferior </w:t>
      </w:r>
      <w:r w:rsidR="00EF5983">
        <w:rPr>
          <w:rFonts w:ascii="Arial" w:hAnsi="Arial" w:cs="Arial"/>
          <w:color w:val="FF0000"/>
          <w:sz w:val="22"/>
          <w:szCs w:val="22"/>
          <w:shd w:val="clear" w:color="auto" w:fill="FFFFFF"/>
        </w:rPr>
        <w:t>al indicado hace referencia a que nuestra hipótesis planteada</w:t>
      </w:r>
      <w:r w:rsidRPr="00BC3C8C">
        <w:rPr>
          <w:rFonts w:ascii="Arial" w:hAnsi="Arial" w:cs="Arial"/>
          <w:color w:val="FF0000"/>
          <w:sz w:val="22"/>
          <w:szCs w:val="22"/>
          <w:shd w:val="clear" w:color="auto" w:fill="FFFFFF"/>
        </w:rPr>
        <w:t xml:space="preserve"> sea falsa.</w:t>
      </w:r>
      <w:r w:rsidR="00EF5983">
        <w:rPr>
          <w:rFonts w:ascii="Arial" w:hAnsi="Arial" w:cs="Arial"/>
          <w:color w:val="FF0000"/>
          <w:sz w:val="22"/>
          <w:szCs w:val="22"/>
        </w:rPr>
        <w:t xml:space="preserve"> En resumen .05 significa 95% y .01</w:t>
      </w:r>
      <w:r w:rsidRPr="00BC3C8C">
        <w:rPr>
          <w:rFonts w:ascii="Arial" w:hAnsi="Arial" w:cs="Arial"/>
          <w:color w:val="FF0000"/>
          <w:sz w:val="22"/>
          <w:szCs w:val="22"/>
        </w:rPr>
        <w:t xml:space="preserve"> se acerca más a un 100% </w:t>
      </w:r>
      <w:r w:rsidR="00EF5983">
        <w:rPr>
          <w:rFonts w:ascii="Arial" w:hAnsi="Arial" w:cs="Arial"/>
          <w:color w:val="FF0000"/>
          <w:sz w:val="22"/>
          <w:szCs w:val="22"/>
        </w:rPr>
        <w:t xml:space="preserve">como tal se deduce que el ejemplo </w:t>
      </w:r>
      <w:r w:rsidRPr="00BC3C8C">
        <w:rPr>
          <w:rFonts w:ascii="Arial" w:hAnsi="Arial" w:cs="Arial"/>
          <w:color w:val="FF0000"/>
          <w:sz w:val="22"/>
          <w:szCs w:val="22"/>
        </w:rPr>
        <w:t>1 tiene una</w:t>
      </w:r>
      <w:r w:rsidR="00EF5983">
        <w:rPr>
          <w:rFonts w:ascii="Arial" w:hAnsi="Arial" w:cs="Arial"/>
          <w:color w:val="FF0000"/>
          <w:sz w:val="22"/>
          <w:szCs w:val="22"/>
        </w:rPr>
        <w:t xml:space="preserve"> mayor significancia. </w:t>
      </w:r>
    </w:p>
    <w:p w:rsidR="00BC3C8C" w:rsidRPr="00BC3C8C" w:rsidRDefault="00BC3C8C" w:rsidP="00BC3C8C">
      <w:pPr>
        <w:pStyle w:val="Default"/>
        <w:jc w:val="both"/>
        <w:rPr>
          <w:rFonts w:ascii="Arial" w:hAnsi="Arial" w:cs="Arial"/>
          <w:color w:val="FF0000"/>
          <w:sz w:val="22"/>
          <w:szCs w:val="22"/>
        </w:rPr>
      </w:pPr>
    </w:p>
    <w:p w:rsidR="00BC3C8C" w:rsidRDefault="00BC3C8C" w:rsidP="00BC3C8C">
      <w:pPr>
        <w:pStyle w:val="Default"/>
        <w:jc w:val="both"/>
        <w:rPr>
          <w:rFonts w:ascii="Arial" w:hAnsi="Arial" w:cs="Arial"/>
          <w:sz w:val="22"/>
          <w:szCs w:val="22"/>
        </w:rPr>
      </w:pPr>
      <w:r w:rsidRPr="00BC3C8C">
        <w:rPr>
          <w:rFonts w:ascii="Arial" w:hAnsi="Arial" w:cs="Arial"/>
          <w:sz w:val="22"/>
          <w:szCs w:val="22"/>
        </w:rPr>
        <w:t xml:space="preserve">e) En el siguiente ejemplo calcule el riesgo relativo, el riesgo absoluto y el NNT </w:t>
      </w:r>
    </w:p>
    <w:p w:rsidR="00EF5983" w:rsidRPr="00BC3C8C" w:rsidRDefault="00EF5983" w:rsidP="00BC3C8C">
      <w:pPr>
        <w:pStyle w:val="Default"/>
        <w:jc w:val="both"/>
        <w:rPr>
          <w:rFonts w:ascii="Arial" w:hAnsi="Arial" w:cs="Arial"/>
          <w:sz w:val="22"/>
          <w:szCs w:val="22"/>
        </w:rPr>
      </w:pPr>
    </w:p>
    <w:p w:rsidR="00BC3C8C" w:rsidRDefault="00BC3C8C" w:rsidP="00BC3C8C">
      <w:pPr>
        <w:pStyle w:val="Default"/>
        <w:jc w:val="both"/>
        <w:rPr>
          <w:rFonts w:ascii="Arial" w:hAnsi="Arial" w:cs="Arial"/>
          <w:sz w:val="22"/>
          <w:szCs w:val="22"/>
        </w:rPr>
      </w:pPr>
      <w:r w:rsidRPr="00BC3C8C">
        <w:rPr>
          <w:rFonts w:ascii="Arial" w:hAnsi="Arial" w:cs="Arial"/>
          <w:sz w:val="22"/>
          <w:szCs w:val="22"/>
        </w:rPr>
        <w:t xml:space="preserve">Se </w:t>
      </w:r>
      <w:r w:rsidR="00EF5983" w:rsidRPr="00BC3C8C">
        <w:rPr>
          <w:rFonts w:ascii="Arial" w:hAnsi="Arial" w:cs="Arial"/>
          <w:sz w:val="22"/>
          <w:szCs w:val="22"/>
        </w:rPr>
        <w:t>realizó</w:t>
      </w:r>
      <w:r w:rsidRPr="00BC3C8C">
        <w:rPr>
          <w:rFonts w:ascii="Arial" w:hAnsi="Arial" w:cs="Arial"/>
          <w:sz w:val="22"/>
          <w:szCs w:val="22"/>
        </w:rPr>
        <w:t xml:space="preserve"> un estudio a 10 años para comparar la incidencia de mortalidad en el grupo de pacientes pos infarto que usaban ARA2 (LOSARTAN) vs PLACEBO en el primer grupo la mortalidad tuvo una incidencia de 45% y en el segundo de 60% </w:t>
      </w:r>
    </w:p>
    <w:p w:rsidR="00EF5983" w:rsidRPr="00BC3C8C" w:rsidRDefault="00EF5983" w:rsidP="00BC3C8C">
      <w:pPr>
        <w:pStyle w:val="Default"/>
        <w:jc w:val="both"/>
        <w:rPr>
          <w:rFonts w:ascii="Arial" w:hAnsi="Arial" w:cs="Arial"/>
          <w:sz w:val="22"/>
          <w:szCs w:val="22"/>
        </w:rPr>
      </w:pPr>
    </w:p>
    <w:p w:rsidR="00BC3C8C" w:rsidRPr="00BC3C8C" w:rsidRDefault="00BC3C8C" w:rsidP="00BC3C8C">
      <w:pPr>
        <w:pStyle w:val="Default"/>
        <w:jc w:val="both"/>
        <w:rPr>
          <w:rFonts w:ascii="Arial" w:hAnsi="Arial" w:cs="Arial"/>
          <w:color w:val="FF0000"/>
          <w:sz w:val="22"/>
          <w:szCs w:val="22"/>
        </w:rPr>
      </w:pPr>
      <w:r w:rsidRPr="00BC3C8C">
        <w:rPr>
          <w:rFonts w:ascii="Arial" w:hAnsi="Arial" w:cs="Arial"/>
          <w:color w:val="FF0000"/>
          <w:sz w:val="22"/>
          <w:szCs w:val="22"/>
        </w:rPr>
        <w:t xml:space="preserve">1.- RRR=  0.75% al usar </w:t>
      </w:r>
      <w:proofErr w:type="spellStart"/>
      <w:r w:rsidRPr="00BC3C8C">
        <w:rPr>
          <w:rFonts w:ascii="Arial" w:hAnsi="Arial" w:cs="Arial"/>
          <w:color w:val="FF0000"/>
          <w:sz w:val="22"/>
          <w:szCs w:val="22"/>
        </w:rPr>
        <w:t>losartan</w:t>
      </w:r>
      <w:proofErr w:type="spellEnd"/>
    </w:p>
    <w:p w:rsidR="00BC3C8C" w:rsidRPr="00BC3C8C" w:rsidRDefault="00BC3C8C" w:rsidP="00BC3C8C">
      <w:pPr>
        <w:pStyle w:val="Default"/>
        <w:jc w:val="both"/>
        <w:rPr>
          <w:rFonts w:ascii="Arial" w:hAnsi="Arial" w:cs="Arial"/>
          <w:color w:val="FF0000"/>
          <w:sz w:val="22"/>
          <w:szCs w:val="22"/>
        </w:rPr>
      </w:pPr>
      <w:r w:rsidRPr="00BC3C8C">
        <w:rPr>
          <w:rFonts w:ascii="Arial" w:hAnsi="Arial" w:cs="Arial"/>
          <w:color w:val="FF0000"/>
          <w:sz w:val="22"/>
          <w:szCs w:val="22"/>
        </w:rPr>
        <w:t>2.- RRA = -33.33</w:t>
      </w:r>
    </w:p>
    <w:p w:rsidR="00BC3C8C" w:rsidRPr="00BC3C8C" w:rsidRDefault="00BC3C8C" w:rsidP="00BC3C8C">
      <w:pPr>
        <w:jc w:val="both"/>
        <w:rPr>
          <w:rFonts w:ascii="Arial" w:hAnsi="Arial" w:cs="Arial"/>
          <w:color w:val="FF0000"/>
        </w:rPr>
      </w:pPr>
      <w:r w:rsidRPr="00BC3C8C">
        <w:rPr>
          <w:rFonts w:ascii="Arial" w:hAnsi="Arial" w:cs="Arial"/>
          <w:color w:val="FF0000"/>
        </w:rPr>
        <w:t xml:space="preserve">3.- NNT= </w:t>
      </w:r>
    </w:p>
    <w:p w:rsidR="00EF5983" w:rsidRDefault="00BC3C8C" w:rsidP="00BC3C8C">
      <w:pPr>
        <w:pStyle w:val="Default"/>
        <w:jc w:val="both"/>
        <w:rPr>
          <w:rFonts w:ascii="Arial" w:hAnsi="Arial" w:cs="Arial"/>
          <w:sz w:val="22"/>
          <w:szCs w:val="22"/>
        </w:rPr>
      </w:pPr>
      <w:r w:rsidRPr="00BC3C8C">
        <w:rPr>
          <w:rFonts w:ascii="Arial" w:hAnsi="Arial" w:cs="Arial"/>
          <w:sz w:val="22"/>
          <w:szCs w:val="22"/>
        </w:rPr>
        <w:t xml:space="preserve">f) De acuerdo al ejemplo hipotético anterior usaría usted </w:t>
      </w:r>
      <w:proofErr w:type="spellStart"/>
      <w:r w:rsidRPr="00BC3C8C">
        <w:rPr>
          <w:rFonts w:ascii="Arial" w:hAnsi="Arial" w:cs="Arial"/>
          <w:sz w:val="22"/>
          <w:szCs w:val="22"/>
        </w:rPr>
        <w:t>losartan</w:t>
      </w:r>
      <w:proofErr w:type="spellEnd"/>
      <w:r w:rsidRPr="00BC3C8C">
        <w:rPr>
          <w:rFonts w:ascii="Arial" w:hAnsi="Arial" w:cs="Arial"/>
          <w:sz w:val="22"/>
          <w:szCs w:val="22"/>
        </w:rPr>
        <w:t xml:space="preserve"> en sus pacientes pos</w:t>
      </w:r>
      <w:r w:rsidR="00CD43AC">
        <w:rPr>
          <w:rFonts w:ascii="Arial" w:hAnsi="Arial" w:cs="Arial"/>
          <w:sz w:val="22"/>
          <w:szCs w:val="22"/>
        </w:rPr>
        <w:t>t</w:t>
      </w:r>
      <w:r w:rsidRPr="00BC3C8C">
        <w:rPr>
          <w:rFonts w:ascii="Arial" w:hAnsi="Arial" w:cs="Arial"/>
          <w:sz w:val="22"/>
          <w:szCs w:val="22"/>
        </w:rPr>
        <w:t xml:space="preserve"> infartados y ¿</w:t>
      </w:r>
      <w:r w:rsidR="00EF5983" w:rsidRPr="00BC3C8C">
        <w:rPr>
          <w:rFonts w:ascii="Arial" w:hAnsi="Arial" w:cs="Arial"/>
          <w:sz w:val="22"/>
          <w:szCs w:val="22"/>
        </w:rPr>
        <w:t>por qué</w:t>
      </w:r>
      <w:r w:rsidRPr="00BC3C8C">
        <w:rPr>
          <w:rFonts w:ascii="Arial" w:hAnsi="Arial" w:cs="Arial"/>
          <w:sz w:val="22"/>
          <w:szCs w:val="22"/>
        </w:rPr>
        <w:t xml:space="preserve">? </w:t>
      </w:r>
    </w:p>
    <w:p w:rsidR="00EF5983" w:rsidRDefault="00EF5983" w:rsidP="00BC3C8C">
      <w:pPr>
        <w:pStyle w:val="Default"/>
        <w:jc w:val="both"/>
        <w:rPr>
          <w:rFonts w:ascii="Arial" w:hAnsi="Arial" w:cs="Arial"/>
          <w:sz w:val="22"/>
          <w:szCs w:val="22"/>
        </w:rPr>
      </w:pPr>
    </w:p>
    <w:p w:rsidR="004559D1" w:rsidRPr="00CD43AC" w:rsidRDefault="00CD43AC" w:rsidP="00CD43AC">
      <w:pPr>
        <w:pStyle w:val="Default"/>
        <w:jc w:val="both"/>
        <w:rPr>
          <w:rFonts w:ascii="Arial" w:hAnsi="Arial" w:cs="Arial"/>
          <w:sz w:val="22"/>
          <w:szCs w:val="22"/>
        </w:rPr>
      </w:pPr>
      <w:r>
        <w:rPr>
          <w:rFonts w:ascii="Arial" w:hAnsi="Arial" w:cs="Arial"/>
          <w:color w:val="FF0000"/>
          <w:sz w:val="22"/>
          <w:szCs w:val="22"/>
        </w:rPr>
        <w:t xml:space="preserve">Yo si lo usaría </w:t>
      </w:r>
      <w:r w:rsidR="00BC3C8C" w:rsidRPr="00BC3C8C">
        <w:rPr>
          <w:rFonts w:ascii="Arial" w:hAnsi="Arial" w:cs="Arial"/>
          <w:color w:val="FF0000"/>
          <w:sz w:val="22"/>
          <w:szCs w:val="22"/>
        </w:rPr>
        <w:t>porque disminuye la mortalidad</w:t>
      </w:r>
      <w:r>
        <w:rPr>
          <w:rFonts w:ascii="Arial" w:hAnsi="Arial" w:cs="Arial"/>
          <w:color w:val="FF0000"/>
          <w:sz w:val="22"/>
          <w:szCs w:val="22"/>
        </w:rPr>
        <w:t xml:space="preserve"> a grados considerables además que se ha demostrado que ayuda a limitar o impedir la remodelación cardiaca pero no nos podemos basar </w:t>
      </w:r>
      <w:r w:rsidR="00BC3C8C" w:rsidRPr="00BC3C8C">
        <w:rPr>
          <w:rFonts w:ascii="Arial" w:hAnsi="Arial" w:cs="Arial"/>
          <w:color w:val="FF0000"/>
          <w:sz w:val="22"/>
          <w:szCs w:val="22"/>
        </w:rPr>
        <w:t>en porcentajes</w:t>
      </w:r>
      <w:r>
        <w:rPr>
          <w:rFonts w:ascii="Arial" w:hAnsi="Arial" w:cs="Arial"/>
          <w:color w:val="FF0000"/>
          <w:sz w:val="22"/>
          <w:szCs w:val="22"/>
        </w:rPr>
        <w:t xml:space="preserve"> al 100%</w:t>
      </w:r>
      <w:r w:rsidR="00BC3C8C" w:rsidRPr="00BC3C8C">
        <w:rPr>
          <w:rFonts w:ascii="Arial" w:hAnsi="Arial" w:cs="Arial"/>
          <w:color w:val="FF0000"/>
          <w:sz w:val="22"/>
          <w:szCs w:val="22"/>
        </w:rPr>
        <w:t xml:space="preserve">, ya que se </w:t>
      </w:r>
      <w:r>
        <w:rPr>
          <w:rFonts w:ascii="Arial" w:hAnsi="Arial" w:cs="Arial"/>
          <w:color w:val="FF0000"/>
          <w:sz w:val="22"/>
          <w:szCs w:val="22"/>
        </w:rPr>
        <w:t>necesita una IC o una P que demuestre</w:t>
      </w:r>
      <w:r w:rsidR="00BC3C8C" w:rsidRPr="00BC3C8C">
        <w:rPr>
          <w:rFonts w:ascii="Arial" w:hAnsi="Arial" w:cs="Arial"/>
          <w:color w:val="FF0000"/>
          <w:sz w:val="22"/>
          <w:szCs w:val="22"/>
        </w:rPr>
        <w:t xml:space="preserve"> que tanta signifi</w:t>
      </w:r>
      <w:r>
        <w:rPr>
          <w:rFonts w:ascii="Arial" w:hAnsi="Arial" w:cs="Arial"/>
          <w:color w:val="FF0000"/>
          <w:sz w:val="22"/>
          <w:szCs w:val="22"/>
        </w:rPr>
        <w:t xml:space="preserve">cancia tienen los estudios pero en conclusión yo si lo usaría. </w:t>
      </w:r>
      <w:bookmarkStart w:id="0" w:name="_GoBack"/>
      <w:bookmarkEnd w:id="0"/>
    </w:p>
    <w:sectPr w:rsidR="004559D1" w:rsidRPr="00CD4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432"/>
    <w:multiLevelType w:val="hybridMultilevel"/>
    <w:tmpl w:val="FEFA713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6B"/>
    <w:rsid w:val="00073BA9"/>
    <w:rsid w:val="001C1021"/>
    <w:rsid w:val="0025586B"/>
    <w:rsid w:val="002B6B1A"/>
    <w:rsid w:val="004559D1"/>
    <w:rsid w:val="0048224C"/>
    <w:rsid w:val="005E425B"/>
    <w:rsid w:val="006635BA"/>
    <w:rsid w:val="006B27A7"/>
    <w:rsid w:val="00712D7E"/>
    <w:rsid w:val="009B756D"/>
    <w:rsid w:val="00B42BD1"/>
    <w:rsid w:val="00B608D8"/>
    <w:rsid w:val="00BC3C8C"/>
    <w:rsid w:val="00C52215"/>
    <w:rsid w:val="00C52FF2"/>
    <w:rsid w:val="00CD43AC"/>
    <w:rsid w:val="00DE2E07"/>
    <w:rsid w:val="00DF4FD8"/>
    <w:rsid w:val="00EF5983"/>
    <w:rsid w:val="00F72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86B"/>
    <w:rPr>
      <w:rFonts w:ascii="Tahoma" w:hAnsi="Tahoma" w:cs="Tahoma"/>
      <w:sz w:val="16"/>
      <w:szCs w:val="16"/>
    </w:rPr>
  </w:style>
  <w:style w:type="paragraph" w:styleId="Prrafodelista">
    <w:name w:val="List Paragraph"/>
    <w:basedOn w:val="Normal"/>
    <w:uiPriority w:val="34"/>
    <w:qFormat/>
    <w:rsid w:val="00B42BD1"/>
    <w:pPr>
      <w:ind w:left="720"/>
      <w:contextualSpacing/>
    </w:pPr>
  </w:style>
  <w:style w:type="table" w:styleId="Tablaconcuadrcula">
    <w:name w:val="Table Grid"/>
    <w:basedOn w:val="Tablanormal"/>
    <w:uiPriority w:val="59"/>
    <w:rsid w:val="00B60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608D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5E42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C3C8C"/>
    <w:pPr>
      <w:autoSpaceDE w:val="0"/>
      <w:autoSpaceDN w:val="0"/>
      <w:adjustRightInd w:val="0"/>
      <w:spacing w:after="0" w:line="240" w:lineRule="auto"/>
    </w:pPr>
    <w:rPr>
      <w:rFonts w:ascii="Calibri" w:eastAsiaTheme="minorEastAsia" w:hAnsi="Calibri" w:cs="Calibri"/>
      <w:color w:val="000000"/>
      <w:sz w:val="24"/>
      <w:szCs w:val="24"/>
      <w:lang w:val="es-MX" w:eastAsia="es-MX"/>
    </w:rPr>
  </w:style>
  <w:style w:type="character" w:customStyle="1" w:styleId="apple-converted-space">
    <w:name w:val="apple-converted-space"/>
    <w:basedOn w:val="Fuentedeprrafopredeter"/>
    <w:rsid w:val="00BC3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86B"/>
    <w:rPr>
      <w:rFonts w:ascii="Tahoma" w:hAnsi="Tahoma" w:cs="Tahoma"/>
      <w:sz w:val="16"/>
      <w:szCs w:val="16"/>
    </w:rPr>
  </w:style>
  <w:style w:type="paragraph" w:styleId="Prrafodelista">
    <w:name w:val="List Paragraph"/>
    <w:basedOn w:val="Normal"/>
    <w:uiPriority w:val="34"/>
    <w:qFormat/>
    <w:rsid w:val="00B42BD1"/>
    <w:pPr>
      <w:ind w:left="720"/>
      <w:contextualSpacing/>
    </w:pPr>
  </w:style>
  <w:style w:type="table" w:styleId="Tablaconcuadrcula">
    <w:name w:val="Table Grid"/>
    <w:basedOn w:val="Tablanormal"/>
    <w:uiPriority w:val="59"/>
    <w:rsid w:val="00B60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608D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5E42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C3C8C"/>
    <w:pPr>
      <w:autoSpaceDE w:val="0"/>
      <w:autoSpaceDN w:val="0"/>
      <w:adjustRightInd w:val="0"/>
      <w:spacing w:after="0" w:line="240" w:lineRule="auto"/>
    </w:pPr>
    <w:rPr>
      <w:rFonts w:ascii="Calibri" w:eastAsiaTheme="minorEastAsia" w:hAnsi="Calibri" w:cs="Calibri"/>
      <w:color w:val="000000"/>
      <w:sz w:val="24"/>
      <w:szCs w:val="24"/>
      <w:lang w:val="es-MX" w:eastAsia="es-MX"/>
    </w:rPr>
  </w:style>
  <w:style w:type="character" w:customStyle="1" w:styleId="apple-converted-space">
    <w:name w:val="apple-converted-space"/>
    <w:basedOn w:val="Fuentedeprrafopredeter"/>
    <w:rsid w:val="00BC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 MD</dc:creator>
  <cp:lastModifiedBy>Caesar MD</cp:lastModifiedBy>
  <cp:revision>2</cp:revision>
  <dcterms:created xsi:type="dcterms:W3CDTF">2014-04-26T21:27:00Z</dcterms:created>
  <dcterms:modified xsi:type="dcterms:W3CDTF">2014-04-26T21:27:00Z</dcterms:modified>
</cp:coreProperties>
</file>