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06" w:rsidRDefault="001D7B06" w:rsidP="001D7B06">
      <w:r>
        <w:t>Actividad Preliminar 2</w:t>
      </w:r>
    </w:p>
    <w:p w:rsidR="001D7B06" w:rsidRDefault="001D7B06" w:rsidP="001D7B06">
      <w:r>
        <w:t xml:space="preserve">NOMBRE: </w:t>
      </w:r>
      <w:r w:rsidRPr="00AC5722">
        <w:rPr>
          <w:color w:val="FF0000"/>
        </w:rPr>
        <w:t xml:space="preserve">Ernesto Alfonso Ojeda </w:t>
      </w:r>
      <w:r w:rsidR="00AC5722" w:rsidRPr="00AC5722">
        <w:rPr>
          <w:color w:val="FF0000"/>
        </w:rPr>
        <w:t>García</w:t>
      </w:r>
      <w:r w:rsidR="00AC5722">
        <w:rPr>
          <w:color w:val="FF0000"/>
        </w:rPr>
        <w:t>.</w:t>
      </w:r>
      <w:bookmarkStart w:id="0" w:name="_GoBack"/>
      <w:bookmarkEnd w:id="0"/>
      <w:r w:rsidR="00AC5722" w:rsidRPr="00AC5722">
        <w:rPr>
          <w:color w:val="FF0000"/>
        </w:rPr>
        <w:t xml:space="preserve"> LME3049</w:t>
      </w:r>
      <w:r w:rsidRPr="00AC5722">
        <w:rPr>
          <w:color w:val="FF0000"/>
        </w:rPr>
        <w:t>.</w:t>
      </w:r>
    </w:p>
    <w:p w:rsidR="001D7B06" w:rsidRDefault="001D7B06" w:rsidP="001D7B06">
      <w:r>
        <w:t>Conteste correctamente los siguientes espacios con letra roja:</w:t>
      </w:r>
    </w:p>
    <w:p w:rsidR="001D7B06" w:rsidRDefault="001D7B06" w:rsidP="001D7B06">
      <w:r>
        <w:t xml:space="preserve">a) Menciones los tres factores que pueden ocasionar diferencias en los resultados de un </w:t>
      </w:r>
    </w:p>
    <w:p w:rsidR="001D7B06" w:rsidRDefault="001D7B06" w:rsidP="001D7B06">
      <w:proofErr w:type="gramStart"/>
      <w:r>
        <w:t>ensayo</w:t>
      </w:r>
      <w:proofErr w:type="gramEnd"/>
      <w:r>
        <w:t xml:space="preserve"> clínico aleatorizado:</w:t>
      </w:r>
    </w:p>
    <w:p w:rsidR="001D7B06" w:rsidRPr="00924E60" w:rsidRDefault="001D7B06" w:rsidP="001D7B06">
      <w:pPr>
        <w:rPr>
          <w:color w:val="FF0000"/>
        </w:rPr>
      </w:pPr>
      <w:r>
        <w:t>1.-</w:t>
      </w:r>
      <w:r w:rsidR="00924E60">
        <w:rPr>
          <w:color w:val="FF0000"/>
        </w:rPr>
        <w:t>Sesgo de selección:</w:t>
      </w:r>
    </w:p>
    <w:p w:rsidR="001D7B06" w:rsidRPr="00924E60" w:rsidRDefault="001D7B06" w:rsidP="001D7B06">
      <w:pPr>
        <w:rPr>
          <w:color w:val="FF0000"/>
        </w:rPr>
      </w:pPr>
      <w:r>
        <w:t>2.-</w:t>
      </w:r>
      <w:r w:rsidR="00924E60">
        <w:rPr>
          <w:color w:val="FF0000"/>
        </w:rPr>
        <w:t>Sesgo de información.</w:t>
      </w:r>
    </w:p>
    <w:p w:rsidR="001D7B06" w:rsidRPr="00924E60" w:rsidRDefault="001D7B06" w:rsidP="001D7B06">
      <w:pPr>
        <w:rPr>
          <w:color w:val="FF0000"/>
        </w:rPr>
      </w:pPr>
      <w:r>
        <w:t>3.-</w:t>
      </w:r>
      <w:r w:rsidR="00924E60">
        <w:rPr>
          <w:color w:val="FF0000"/>
        </w:rPr>
        <w:t>Sesgo de confusión.</w:t>
      </w:r>
    </w:p>
    <w:p w:rsidR="001D7B06" w:rsidRDefault="001D7B06" w:rsidP="001D7B06">
      <w:r>
        <w:t xml:space="preserve">b) Cuando se interpreta al valor de p pueden existir 2 tipos de errores, </w:t>
      </w:r>
      <w:proofErr w:type="gramStart"/>
      <w:r>
        <w:t>¿</w:t>
      </w:r>
      <w:proofErr w:type="spellStart"/>
      <w:proofErr w:type="gramEnd"/>
      <w:r>
        <w:t>Como</w:t>
      </w:r>
      <w:proofErr w:type="spellEnd"/>
      <w:r>
        <w:t xml:space="preserve"> se le llama al </w:t>
      </w:r>
    </w:p>
    <w:p w:rsidR="001D7B06" w:rsidRDefault="001D7B06" w:rsidP="001D7B06">
      <w:proofErr w:type="gramStart"/>
      <w:r>
        <w:t>error</w:t>
      </w:r>
      <w:proofErr w:type="gramEnd"/>
      <w:r>
        <w:t xml:space="preserve"> que considera azar a un mayor número de asociaciones reales?</w:t>
      </w:r>
    </w:p>
    <w:p w:rsidR="001D7B06" w:rsidRPr="00924E60" w:rsidRDefault="00924E60" w:rsidP="001D7B06">
      <w:pPr>
        <w:rPr>
          <w:color w:val="FF0000"/>
        </w:rPr>
      </w:pPr>
      <w:r w:rsidRPr="00924E60">
        <w:rPr>
          <w:color w:val="FF0000"/>
        </w:rPr>
        <w:t>Error tipo II</w:t>
      </w:r>
    </w:p>
    <w:p w:rsidR="001D7B06" w:rsidRPr="00924E60" w:rsidRDefault="001D7B06" w:rsidP="001D7B06">
      <w:pPr>
        <w:rPr>
          <w:color w:val="FF0000"/>
        </w:rPr>
      </w:pPr>
      <w:r>
        <w:t xml:space="preserve">c) ¿Cual estudio es mejor? </w:t>
      </w:r>
      <w:r w:rsidR="00924E60" w:rsidRPr="00924E60">
        <w:rPr>
          <w:color w:val="FF0000"/>
        </w:rPr>
        <w:t>El error tipo II porque es más fácil aumentar la muestra para tener una significancia estadística</w:t>
      </w:r>
      <w:r w:rsidR="00924E60">
        <w:rPr>
          <w:color w:val="FF0000"/>
        </w:rPr>
        <w:t>.</w:t>
      </w:r>
    </w:p>
    <w:p w:rsidR="001D7B06" w:rsidRDefault="001D7B06" w:rsidP="001D7B06">
      <w:r>
        <w:t xml:space="preserve">1.-) Se </w:t>
      </w:r>
      <w:r w:rsidR="00924E60">
        <w:t>realizó</w:t>
      </w:r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1D7B06" w:rsidRDefault="001D7B06" w:rsidP="001D7B06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1D7B06" w:rsidRDefault="001D7B06" w:rsidP="001D7B06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1D7B06" w:rsidRDefault="001D7B06" w:rsidP="001D7B06">
      <w:r>
        <w:t>0.01.</w:t>
      </w:r>
    </w:p>
    <w:p w:rsidR="001D7B06" w:rsidRDefault="001D7B06" w:rsidP="001D7B06">
      <w:r>
        <w:t xml:space="preserve">2.- Se </w:t>
      </w:r>
      <w:proofErr w:type="spellStart"/>
      <w:r>
        <w:t>realizo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1D7B06" w:rsidRDefault="001D7B06" w:rsidP="001D7B06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1D7B06" w:rsidRDefault="001D7B06" w:rsidP="001D7B06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1D7B06" w:rsidRDefault="001D7B06" w:rsidP="001D7B06">
      <w:proofErr w:type="gramStart"/>
      <w:r>
        <w:t>una</w:t>
      </w:r>
      <w:proofErr w:type="gramEnd"/>
      <w:r>
        <w:t xml:space="preserve"> p menor a 0.05. </w:t>
      </w:r>
    </w:p>
    <w:p w:rsidR="00924E60" w:rsidRPr="00924E60" w:rsidRDefault="001D7B06" w:rsidP="001D7B06">
      <w:pPr>
        <w:rPr>
          <w:color w:val="FF0000"/>
        </w:rPr>
      </w:pPr>
      <w:r>
        <w:t>d) ¿</w:t>
      </w:r>
      <w:proofErr w:type="spellStart"/>
      <w:r>
        <w:t>Cual</w:t>
      </w:r>
      <w:proofErr w:type="spellEnd"/>
      <w:r>
        <w:t xml:space="preserve"> de los dos ejemplos tiene m</w:t>
      </w:r>
      <w:r w:rsidR="00924E60">
        <w:t>ayor significancia estadística</w:t>
      </w:r>
      <w:r w:rsidR="00924E60" w:rsidRPr="00924E60">
        <w:t>?</w:t>
      </w:r>
      <w:r w:rsidR="00924E60" w:rsidRPr="00924E60">
        <w:rPr>
          <w:color w:val="FF0000"/>
        </w:rPr>
        <w:t xml:space="preserve"> El primero ya que tuvo una p de 0.01</w:t>
      </w:r>
      <w:r w:rsidR="00924E60">
        <w:rPr>
          <w:color w:val="FF0000"/>
        </w:rPr>
        <w:t xml:space="preserve"> </w:t>
      </w:r>
      <w:r w:rsidR="00924E60" w:rsidRPr="00924E60">
        <w:rPr>
          <w:color w:val="FF0000"/>
        </w:rPr>
        <w:t>por lo tanto tiene un margen de seguridad de 99%</w:t>
      </w:r>
    </w:p>
    <w:p w:rsidR="001D7B06" w:rsidRDefault="00924E60" w:rsidP="001D7B06">
      <w:r>
        <w:t xml:space="preserve"> </w:t>
      </w:r>
      <w:r w:rsidR="001D7B06">
        <w:t>e) En el siguiente ejemplo calcule el riesgo relativo, el riesgo absoluto y el NNT</w:t>
      </w:r>
    </w:p>
    <w:p w:rsidR="001D7B06" w:rsidRDefault="001D7B06" w:rsidP="001D7B06">
      <w:r>
        <w:t xml:space="preserve">Se </w:t>
      </w:r>
      <w:proofErr w:type="spellStart"/>
      <w:r>
        <w:t>realizo</w:t>
      </w:r>
      <w:proofErr w:type="spellEnd"/>
      <w:r>
        <w:t xml:space="preserve"> un estudio a 10 años para comparar la incidencia de mortalidad en el grupo de </w:t>
      </w:r>
    </w:p>
    <w:p w:rsidR="001D7B06" w:rsidRDefault="001D7B06" w:rsidP="001D7B06">
      <w:proofErr w:type="gramStart"/>
      <w:r>
        <w:t>pacientes</w:t>
      </w:r>
      <w:proofErr w:type="gramEnd"/>
      <w:r>
        <w:t xml:space="preserve"> pos infarto que usaban ARA2 (LOSARTAN) vs PLACEBO en el primer grupo la </w:t>
      </w:r>
    </w:p>
    <w:p w:rsidR="001D7B06" w:rsidRDefault="001D7B06" w:rsidP="001D7B06">
      <w:proofErr w:type="gramStart"/>
      <w:r>
        <w:lastRenderedPageBreak/>
        <w:t>mortalidad</w:t>
      </w:r>
      <w:proofErr w:type="gramEnd"/>
      <w:r>
        <w:t xml:space="preserve"> tuvo una incidencia de 45% y en el segundo de 60%</w:t>
      </w:r>
    </w:p>
    <w:p w:rsidR="001D7B06" w:rsidRDefault="001D7B06" w:rsidP="001D7B06">
      <w:r>
        <w:t>1.- RRR</w:t>
      </w:r>
    </w:p>
    <w:p w:rsidR="001D7B06" w:rsidRDefault="001D7B06" w:rsidP="001D7B06">
      <w:r>
        <w:t>2.- RRA</w:t>
      </w:r>
      <w:r w:rsidR="00924E60">
        <w:t xml:space="preserve">                        </w:t>
      </w:r>
      <w:r w:rsidR="00924E60" w:rsidRPr="00653EB4">
        <w:rPr>
          <w:color w:val="FF0000"/>
        </w:rPr>
        <w:t>NO SE PUEDE CONTESTAR</w:t>
      </w:r>
    </w:p>
    <w:p w:rsidR="001D7B06" w:rsidRDefault="001D7B06" w:rsidP="001D7B06">
      <w:r>
        <w:t>3.- NNT</w:t>
      </w:r>
    </w:p>
    <w:p w:rsidR="001D7B06" w:rsidRDefault="001D7B06" w:rsidP="001D7B06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1D7B06" w:rsidRDefault="001D7B06" w:rsidP="001D7B06">
      <w:proofErr w:type="gramStart"/>
      <w:r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>
        <w:t xml:space="preserve">? </w:t>
      </w:r>
    </w:p>
    <w:p w:rsidR="00653EB4" w:rsidRPr="00653EB4" w:rsidRDefault="00653EB4" w:rsidP="001D7B06">
      <w:pPr>
        <w:rPr>
          <w:color w:val="FF0000"/>
        </w:rPr>
      </w:pPr>
      <w:r>
        <w:rPr>
          <w:color w:val="FF0000"/>
        </w:rPr>
        <w:t xml:space="preserve">Sí, porque los pacientes que usaron </w:t>
      </w:r>
      <w:proofErr w:type="spellStart"/>
      <w:r>
        <w:rPr>
          <w:color w:val="FF0000"/>
        </w:rPr>
        <w:t>losartan</w:t>
      </w:r>
      <w:proofErr w:type="spellEnd"/>
      <w:r>
        <w:rPr>
          <w:color w:val="FF0000"/>
        </w:rPr>
        <w:t xml:space="preserve"> tiene una incidencia de mortalidad </w:t>
      </w:r>
      <w:proofErr w:type="gramStart"/>
      <w:r>
        <w:rPr>
          <w:color w:val="FF0000"/>
        </w:rPr>
        <w:t>menor(</w:t>
      </w:r>
      <w:proofErr w:type="gramEnd"/>
      <w:r>
        <w:rPr>
          <w:color w:val="FF0000"/>
        </w:rPr>
        <w:t>45%) mientras que los pacientes que utilizaron placebo una mayor (60%).</w:t>
      </w:r>
    </w:p>
    <w:p w:rsidR="00096175" w:rsidRDefault="00AC5722" w:rsidP="001D7B06"/>
    <w:sectPr w:rsidR="000961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06"/>
    <w:rsid w:val="001D7B06"/>
    <w:rsid w:val="00653EB4"/>
    <w:rsid w:val="00924E60"/>
    <w:rsid w:val="00AC5722"/>
    <w:rsid w:val="00BB415C"/>
    <w:rsid w:val="00F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1</cp:revision>
  <dcterms:created xsi:type="dcterms:W3CDTF">2014-10-08T22:08:00Z</dcterms:created>
  <dcterms:modified xsi:type="dcterms:W3CDTF">2014-10-08T23:46:00Z</dcterms:modified>
</cp:coreProperties>
</file>