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2-nfasis2"/>
        <w:tblpPr w:leftFromText="141" w:rightFromText="141" w:horzAnchor="margin" w:tblpY="525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1136F" w:rsidTr="0002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4" w:type="dxa"/>
          </w:tcPr>
          <w:p w:rsidR="00C1136F" w:rsidRDefault="00C1136F" w:rsidP="00020AB3">
            <w:pPr>
              <w:rPr>
                <w:rStyle w:val="apple-converted-space"/>
                <w:rFonts w:ascii="Arial" w:hAnsi="Arial" w:cs="Arial"/>
                <w:color w:val="666666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244" w:type="dxa"/>
          </w:tcPr>
          <w:p w:rsidR="00C1136F" w:rsidRDefault="00C1136F" w:rsidP="00020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Arial" w:hAnsi="Arial" w:cs="Arial"/>
                <w:color w:val="66666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666666"/>
                <w:shd w:val="clear" w:color="auto" w:fill="FFFFFF"/>
              </w:rPr>
              <w:t>CASOS</w:t>
            </w:r>
          </w:p>
        </w:tc>
        <w:tc>
          <w:tcPr>
            <w:tcW w:w="2245" w:type="dxa"/>
          </w:tcPr>
          <w:p w:rsidR="00C1136F" w:rsidRPr="00C1136F" w:rsidRDefault="00C1136F" w:rsidP="00020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Arial" w:hAnsi="Arial" w:cs="Arial"/>
                <w:shd w:val="clear" w:color="auto" w:fill="FFFFFF"/>
              </w:rPr>
            </w:pPr>
            <w:r w:rsidRPr="00C1136F">
              <w:rPr>
                <w:rStyle w:val="apple-converted-space"/>
                <w:rFonts w:ascii="Arial" w:hAnsi="Arial" w:cs="Arial"/>
                <w:shd w:val="clear" w:color="auto" w:fill="FFFFFF"/>
              </w:rPr>
              <w:t>C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ONTROLES</w:t>
            </w:r>
          </w:p>
        </w:tc>
        <w:tc>
          <w:tcPr>
            <w:tcW w:w="2245" w:type="dxa"/>
          </w:tcPr>
          <w:p w:rsidR="00C1136F" w:rsidRPr="00C1136F" w:rsidRDefault="00C1136F" w:rsidP="00020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Arial" w:hAnsi="Arial" w:cs="Arial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TOTAL</w:t>
            </w:r>
          </w:p>
        </w:tc>
      </w:tr>
      <w:tr w:rsidR="00C1136F" w:rsidRPr="00391D12" w:rsidTr="0002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1136F" w:rsidRDefault="00C1136F" w:rsidP="00020AB3">
            <w:pPr>
              <w:rPr>
                <w:rStyle w:val="apple-converted-space"/>
                <w:rFonts w:ascii="Arial" w:hAnsi="Arial" w:cs="Arial"/>
                <w:color w:val="66666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666666"/>
                <w:shd w:val="clear" w:color="auto" w:fill="FFFFFF"/>
              </w:rPr>
              <w:t>EXPUESTOS</w:t>
            </w:r>
          </w:p>
        </w:tc>
        <w:tc>
          <w:tcPr>
            <w:tcW w:w="2244" w:type="dxa"/>
          </w:tcPr>
          <w:p w:rsidR="00C1136F" w:rsidRPr="00391D12" w:rsidRDefault="00C1136F" w:rsidP="00020AB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</w:rPr>
            </w:pPr>
          </w:p>
        </w:tc>
        <w:tc>
          <w:tcPr>
            <w:tcW w:w="2245" w:type="dxa"/>
          </w:tcPr>
          <w:p w:rsidR="00C1136F" w:rsidRPr="00391D12" w:rsidRDefault="003849B9" w:rsidP="00020AB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</w:rPr>
            </w:pPr>
            <w:r w:rsidRPr="00391D12">
              <w:rPr>
                <w:rStyle w:val="Textoennegrita"/>
              </w:rPr>
              <w:t>217</w:t>
            </w:r>
          </w:p>
        </w:tc>
        <w:tc>
          <w:tcPr>
            <w:tcW w:w="2245" w:type="dxa"/>
          </w:tcPr>
          <w:p w:rsidR="00C1136F" w:rsidRPr="00391D12" w:rsidRDefault="00C1136F" w:rsidP="00020AB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</w:rPr>
            </w:pPr>
          </w:p>
        </w:tc>
      </w:tr>
      <w:tr w:rsidR="00C1136F" w:rsidRPr="00391D12" w:rsidTr="00020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1136F" w:rsidRDefault="00C1136F" w:rsidP="00020AB3">
            <w:pPr>
              <w:rPr>
                <w:rStyle w:val="apple-converted-space"/>
                <w:rFonts w:ascii="Arial" w:hAnsi="Arial" w:cs="Arial"/>
                <w:color w:val="66666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666666"/>
                <w:shd w:val="clear" w:color="auto" w:fill="FFFFFF"/>
              </w:rPr>
              <w:t>NO EXPUESTOS</w:t>
            </w:r>
          </w:p>
        </w:tc>
        <w:tc>
          <w:tcPr>
            <w:tcW w:w="2244" w:type="dxa"/>
          </w:tcPr>
          <w:p w:rsidR="00C1136F" w:rsidRPr="00391D12" w:rsidRDefault="00C1136F" w:rsidP="00020AB3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</w:rPr>
            </w:pPr>
          </w:p>
        </w:tc>
        <w:tc>
          <w:tcPr>
            <w:tcW w:w="2245" w:type="dxa"/>
          </w:tcPr>
          <w:p w:rsidR="00C1136F" w:rsidRPr="00391D12" w:rsidRDefault="00DC691C" w:rsidP="00020AB3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</w:rPr>
            </w:pPr>
            <w:r w:rsidRPr="00391D12">
              <w:rPr>
                <w:rStyle w:val="Textoennegrita"/>
              </w:rPr>
              <w:t>483</w:t>
            </w:r>
          </w:p>
        </w:tc>
        <w:tc>
          <w:tcPr>
            <w:tcW w:w="2245" w:type="dxa"/>
          </w:tcPr>
          <w:p w:rsidR="00C1136F" w:rsidRPr="00391D12" w:rsidRDefault="00C1136F" w:rsidP="00020AB3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</w:rPr>
            </w:pPr>
          </w:p>
        </w:tc>
      </w:tr>
      <w:tr w:rsidR="00C1136F" w:rsidRPr="00391D12" w:rsidTr="0002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1136F" w:rsidRDefault="00C1136F" w:rsidP="00020AB3">
            <w:pPr>
              <w:rPr>
                <w:rStyle w:val="apple-converted-space"/>
                <w:rFonts w:ascii="Arial" w:hAnsi="Arial" w:cs="Arial"/>
                <w:color w:val="66666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666666"/>
                <w:shd w:val="clear" w:color="auto" w:fill="FFFFFF"/>
              </w:rPr>
              <w:t>TOTAL</w:t>
            </w:r>
          </w:p>
        </w:tc>
        <w:tc>
          <w:tcPr>
            <w:tcW w:w="2244" w:type="dxa"/>
          </w:tcPr>
          <w:p w:rsidR="00C1136F" w:rsidRPr="00391D12" w:rsidRDefault="00C1136F" w:rsidP="00020AB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</w:rPr>
            </w:pPr>
            <w:r w:rsidRPr="00391D12">
              <w:rPr>
                <w:rStyle w:val="Textoennegrita"/>
              </w:rPr>
              <w:t>300</w:t>
            </w:r>
          </w:p>
        </w:tc>
        <w:tc>
          <w:tcPr>
            <w:tcW w:w="2245" w:type="dxa"/>
          </w:tcPr>
          <w:p w:rsidR="00C1136F" w:rsidRPr="00391D12" w:rsidRDefault="00C1136F" w:rsidP="00020AB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</w:rPr>
            </w:pPr>
            <w:r w:rsidRPr="00391D12">
              <w:rPr>
                <w:rStyle w:val="Textoennegrita"/>
              </w:rPr>
              <w:t>700</w:t>
            </w:r>
          </w:p>
        </w:tc>
        <w:tc>
          <w:tcPr>
            <w:tcW w:w="2245" w:type="dxa"/>
          </w:tcPr>
          <w:p w:rsidR="00C1136F" w:rsidRPr="00391D12" w:rsidRDefault="00C1136F" w:rsidP="00020AB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</w:rPr>
            </w:pPr>
            <w:r w:rsidRPr="00391D12">
              <w:rPr>
                <w:rStyle w:val="Textoennegrita"/>
              </w:rPr>
              <w:t>1000</w:t>
            </w:r>
          </w:p>
        </w:tc>
      </w:tr>
    </w:tbl>
    <w:p w:rsidR="00C1136F" w:rsidRDefault="00C1136F">
      <w:pPr>
        <w:rPr>
          <w:rStyle w:val="apple-converted-space"/>
          <w:rFonts w:ascii="Arial" w:hAnsi="Arial" w:cs="Arial"/>
          <w:color w:val="666666"/>
          <w:shd w:val="clear" w:color="auto" w:fill="FFFFFF"/>
        </w:rPr>
      </w:pPr>
    </w:p>
    <w:p w:rsidR="00391D12" w:rsidRDefault="00391D12">
      <w:pPr>
        <w:rPr>
          <w:rStyle w:val="apple-converted-space"/>
          <w:rFonts w:ascii="Arial" w:hAnsi="Arial" w:cs="Arial"/>
          <w:color w:val="666666"/>
          <w:shd w:val="clear" w:color="auto" w:fill="FFFFFF"/>
        </w:rPr>
      </w:pPr>
    </w:p>
    <w:p w:rsidR="00391D12" w:rsidRDefault="00391D12" w:rsidP="00391D12">
      <w:pPr>
        <w:rPr>
          <w:rStyle w:val="apple-converted-space"/>
          <w:rFonts w:ascii="Arial" w:hAnsi="Arial" w:cs="Arial"/>
          <w:color w:val="666666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Otra vez para mi criterio el cuadro no se puede sacar ya que no se cuenta con los datos suficientes, en el artículo comenta que los expuestos es</w:t>
      </w:r>
      <w:r w:rsidRPr="00391D12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(factores de riesgo y etiología)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pero solo comenta los porcentajes y no viene cuales no cuentan con ello. </w:t>
      </w:r>
    </w:p>
    <w:p w:rsidR="00391D12" w:rsidRDefault="00391D12" w:rsidP="00391D12">
      <w:pPr>
        <w:rPr>
          <w:rStyle w:val="apple-converted-space"/>
          <w:rFonts w:ascii="Arial" w:hAnsi="Arial" w:cs="Arial"/>
          <w:color w:val="666666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Los casos fueron prevalentes ya que no habla sobre una incidencia y solo comenta que hay varios que ya tenían problemas cardiacos</w:t>
      </w:r>
      <w:r w:rsidR="00D75BDA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y el </w:t>
      </w:r>
      <w:proofErr w:type="gramStart"/>
      <w:r w:rsidR="00D75BDA">
        <w:rPr>
          <w:rStyle w:val="apple-converted-space"/>
          <w:rFonts w:ascii="Arial" w:hAnsi="Arial" w:cs="Arial"/>
          <w:color w:val="666666"/>
          <w:shd w:val="clear" w:color="auto" w:fill="FFFFFF"/>
        </w:rPr>
        <w:t>articulo</w:t>
      </w:r>
      <w:proofErr w:type="gramEnd"/>
      <w:r w:rsidR="00D75BDA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lo menciona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. En  cuanto a los controles no se comenta como fueron seleccionados ya que comenta que el 69% de ellos eran personas sanas. Habla que la exposición son los factores de riesgo y etiología y si compara entre un grupo y otro los porcentajes que tenía cada grupo, quizá se encuentren sesgos ya que no explica exactamente </w:t>
      </w:r>
      <w:r w:rsidR="00D75BDA">
        <w:rPr>
          <w:rStyle w:val="apple-converted-space"/>
          <w:rFonts w:ascii="Arial" w:hAnsi="Arial" w:cs="Arial"/>
          <w:color w:val="666666"/>
          <w:shd w:val="clear" w:color="auto" w:fill="FFFFFF"/>
        </w:rPr>
        <w:t>como seleccionaron a el grupo control, y otro podría ser las diferencias de factores de riesgo en los cuales separan a los hombres de las mujeres ya que cada uno tiene cosas diferentes, y aun así no era un grupo equitativo de hombres = mujeres.</w:t>
      </w:r>
    </w:p>
    <w:p w:rsidR="00D75BDA" w:rsidRDefault="00D75BDA" w:rsidP="00391D12">
      <w:pPr>
        <w:rPr>
          <w:rStyle w:val="apple-converted-space"/>
          <w:rFonts w:ascii="Arial" w:hAnsi="Arial" w:cs="Arial"/>
          <w:color w:val="666666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No es posible sacar RM ya que no se completa cuadro; aunque cada etiología contiene un OR  para tener una fibrilación auricular</w:t>
      </w:r>
    </w:p>
    <w:p w:rsidR="00C1136F" w:rsidRDefault="00C1136F">
      <w:pPr>
        <w:rPr>
          <w:rStyle w:val="apple-converted-space"/>
          <w:rFonts w:ascii="Arial" w:hAnsi="Arial" w:cs="Arial"/>
          <w:color w:val="666666"/>
          <w:shd w:val="clear" w:color="auto" w:fill="FFFFFF"/>
        </w:rPr>
      </w:pPr>
    </w:p>
    <w:p w:rsidR="00AF4E90" w:rsidRDefault="00AF4E90"/>
    <w:sectPr w:rsidR="00AF4E9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17" w:rsidRDefault="00660017" w:rsidP="00D75BDA">
      <w:pPr>
        <w:spacing w:after="0" w:line="240" w:lineRule="auto"/>
      </w:pPr>
      <w:r>
        <w:separator/>
      </w:r>
    </w:p>
  </w:endnote>
  <w:endnote w:type="continuationSeparator" w:id="0">
    <w:p w:rsidR="00660017" w:rsidRDefault="00660017" w:rsidP="00D7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DA" w:rsidRDefault="00D75BDA">
    <w:pPr>
      <w:pStyle w:val="Piedepgina"/>
    </w:pPr>
    <w:r>
      <w:t>RODRIGUEZ SUAREZ STEPHANIE MONTSERRAT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17" w:rsidRDefault="00660017" w:rsidP="00D75BDA">
      <w:pPr>
        <w:spacing w:after="0" w:line="240" w:lineRule="auto"/>
      </w:pPr>
      <w:r>
        <w:separator/>
      </w:r>
    </w:p>
  </w:footnote>
  <w:footnote w:type="continuationSeparator" w:id="0">
    <w:p w:rsidR="00660017" w:rsidRDefault="00660017" w:rsidP="00D7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B3" w:rsidRDefault="00020AB3">
    <w:pPr>
      <w:pStyle w:val="Encabezado"/>
      <w:rPr>
        <w:rFonts w:ascii="Arial" w:hAnsi="Arial" w:cs="Arial"/>
        <w:noProof/>
        <w:sz w:val="24"/>
        <w:szCs w:val="24"/>
        <w:lang w:eastAsia="es-MX"/>
      </w:rPr>
    </w:pPr>
  </w:p>
  <w:p w:rsidR="00020AB3" w:rsidRDefault="00020AB3" w:rsidP="00020AB3">
    <w:pPr>
      <w:pStyle w:val="Encabezado"/>
      <w:jc w:val="right"/>
    </w:pPr>
    <w:r w:rsidRPr="008F71E8">
      <w:rPr>
        <w:rFonts w:ascii="Arial" w:hAnsi="Arial" w:cs="Arial"/>
        <w:noProof/>
        <w:sz w:val="24"/>
        <w:szCs w:val="24"/>
        <w:lang w:eastAsia="es-MX"/>
      </w:rPr>
      <w:drawing>
        <wp:inline distT="0" distB="0" distL="0" distR="0" wp14:anchorId="3914E948" wp14:editId="72465342">
          <wp:extent cx="2066925" cy="390525"/>
          <wp:effectExtent l="38100" t="57150" r="47625" b="4762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4" t="45455" r="55166" b="7954"/>
                  <a:stretch/>
                </pic:blipFill>
                <pic:spPr bwMode="auto">
                  <a:xfrm>
                    <a:off x="0" y="0"/>
                    <a:ext cx="2067628" cy="390658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/>
                    <a:lightRig rig="threePt" dir="t"/>
                  </a:scene3d>
                  <a:sp3d>
                    <a:bevelT prst="slope"/>
                    <a:bevelB prst="relaxedInset"/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6F"/>
    <w:rsid w:val="00020AB3"/>
    <w:rsid w:val="003849B9"/>
    <w:rsid w:val="00391D12"/>
    <w:rsid w:val="00660017"/>
    <w:rsid w:val="00AF4E90"/>
    <w:rsid w:val="00C1136F"/>
    <w:rsid w:val="00D75BDA"/>
    <w:rsid w:val="00D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1136F"/>
  </w:style>
  <w:style w:type="table" w:styleId="Tablaconcuadrcula">
    <w:name w:val="Table Grid"/>
    <w:basedOn w:val="Tablanormal"/>
    <w:uiPriority w:val="59"/>
    <w:rsid w:val="00C1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6">
    <w:name w:val="Medium Shading 2 Accent 6"/>
    <w:basedOn w:val="Tablanormal"/>
    <w:uiPriority w:val="64"/>
    <w:rsid w:val="00C113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C113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nespaciado">
    <w:name w:val="No Spacing"/>
    <w:uiPriority w:val="1"/>
    <w:qFormat/>
    <w:rsid w:val="00C1136F"/>
    <w:pPr>
      <w:spacing w:after="0" w:line="240" w:lineRule="auto"/>
    </w:pPr>
  </w:style>
  <w:style w:type="character" w:styleId="Ttulodellibro">
    <w:name w:val="Book Title"/>
    <w:basedOn w:val="Fuentedeprrafopredeter"/>
    <w:uiPriority w:val="33"/>
    <w:qFormat/>
    <w:rsid w:val="00C1136F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391D1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91D1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75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BDA"/>
  </w:style>
  <w:style w:type="paragraph" w:styleId="Piedepgina">
    <w:name w:val="footer"/>
    <w:basedOn w:val="Normal"/>
    <w:link w:val="PiedepginaCar"/>
    <w:uiPriority w:val="99"/>
    <w:unhideWhenUsed/>
    <w:rsid w:val="00D75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BDA"/>
  </w:style>
  <w:style w:type="paragraph" w:styleId="Textodeglobo">
    <w:name w:val="Balloon Text"/>
    <w:basedOn w:val="Normal"/>
    <w:link w:val="TextodegloboCar"/>
    <w:uiPriority w:val="99"/>
    <w:semiHidden/>
    <w:unhideWhenUsed/>
    <w:rsid w:val="0002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1136F"/>
  </w:style>
  <w:style w:type="table" w:styleId="Tablaconcuadrcula">
    <w:name w:val="Table Grid"/>
    <w:basedOn w:val="Tablanormal"/>
    <w:uiPriority w:val="59"/>
    <w:rsid w:val="00C1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6">
    <w:name w:val="Medium Shading 2 Accent 6"/>
    <w:basedOn w:val="Tablanormal"/>
    <w:uiPriority w:val="64"/>
    <w:rsid w:val="00C113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C113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nespaciado">
    <w:name w:val="No Spacing"/>
    <w:uiPriority w:val="1"/>
    <w:qFormat/>
    <w:rsid w:val="00C1136F"/>
    <w:pPr>
      <w:spacing w:after="0" w:line="240" w:lineRule="auto"/>
    </w:pPr>
  </w:style>
  <w:style w:type="character" w:styleId="Ttulodellibro">
    <w:name w:val="Book Title"/>
    <w:basedOn w:val="Fuentedeprrafopredeter"/>
    <w:uiPriority w:val="33"/>
    <w:qFormat/>
    <w:rsid w:val="00C1136F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391D1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91D1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75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BDA"/>
  </w:style>
  <w:style w:type="paragraph" w:styleId="Piedepgina">
    <w:name w:val="footer"/>
    <w:basedOn w:val="Normal"/>
    <w:link w:val="PiedepginaCar"/>
    <w:uiPriority w:val="99"/>
    <w:unhideWhenUsed/>
    <w:rsid w:val="00D75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BDA"/>
  </w:style>
  <w:style w:type="paragraph" w:styleId="Textodeglobo">
    <w:name w:val="Balloon Text"/>
    <w:basedOn w:val="Normal"/>
    <w:link w:val="TextodegloboCar"/>
    <w:uiPriority w:val="99"/>
    <w:semiHidden/>
    <w:unhideWhenUsed/>
    <w:rsid w:val="0002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Suarez</dc:creator>
  <cp:lastModifiedBy>Ana Suarez</cp:lastModifiedBy>
  <cp:revision>1</cp:revision>
  <dcterms:created xsi:type="dcterms:W3CDTF">2014-03-13T23:27:00Z</dcterms:created>
  <dcterms:modified xsi:type="dcterms:W3CDTF">2014-03-14T02:05:00Z</dcterms:modified>
</cp:coreProperties>
</file>