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C5" w:rsidRPr="007D0898" w:rsidRDefault="008F1DC7">
      <w:pPr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 wp14:anchorId="0184DE8A" wp14:editId="6159F95F">
            <wp:simplePos x="0" y="0"/>
            <wp:positionH relativeFrom="margin">
              <wp:posOffset>4192905</wp:posOffset>
            </wp:positionH>
            <wp:positionV relativeFrom="margin">
              <wp:posOffset>-28575</wp:posOffset>
            </wp:positionV>
            <wp:extent cx="1809750" cy="1809750"/>
            <wp:effectExtent l="0" t="0" r="0" b="0"/>
            <wp:wrapSquare wrapText="bothSides"/>
            <wp:docPr id="1" name="Imagen 1" descr="Resultado de imagen para lamar universidad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amar universidad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9FE" w:rsidRPr="007D0898">
        <w:rPr>
          <w:rFonts w:ascii="Arial" w:hAnsi="Arial" w:cs="Arial"/>
          <w:b/>
          <w:sz w:val="32"/>
          <w:szCs w:val="32"/>
        </w:rPr>
        <w:t xml:space="preserve">Medicina Basada en evidencias </w:t>
      </w:r>
    </w:p>
    <w:p w:rsidR="007D0898" w:rsidRPr="007D0898" w:rsidRDefault="00ED39FE">
      <w:pPr>
        <w:rPr>
          <w:rFonts w:ascii="Arial" w:hAnsi="Arial" w:cs="Arial"/>
          <w:b/>
          <w:sz w:val="32"/>
          <w:szCs w:val="32"/>
        </w:rPr>
      </w:pPr>
      <w:r w:rsidRPr="007D0898">
        <w:rPr>
          <w:rFonts w:ascii="Arial" w:hAnsi="Arial" w:cs="Arial"/>
          <w:b/>
          <w:sz w:val="32"/>
          <w:szCs w:val="32"/>
        </w:rPr>
        <w:t>Actividad 2</w:t>
      </w:r>
    </w:p>
    <w:p w:rsidR="00ED39FE" w:rsidRPr="007D0898" w:rsidRDefault="00ED39FE">
      <w:pPr>
        <w:rPr>
          <w:rFonts w:ascii="Arial" w:hAnsi="Arial" w:cs="Arial"/>
          <w:b/>
          <w:sz w:val="32"/>
          <w:szCs w:val="32"/>
        </w:rPr>
      </w:pPr>
      <w:r w:rsidRPr="007D0898">
        <w:rPr>
          <w:rFonts w:ascii="Arial" w:hAnsi="Arial" w:cs="Arial"/>
          <w:b/>
          <w:sz w:val="32"/>
          <w:szCs w:val="32"/>
        </w:rPr>
        <w:t xml:space="preserve">Héctor Jesús Ramírez García </w:t>
      </w:r>
    </w:p>
    <w:p w:rsidR="00ED39FE" w:rsidRPr="007D0898" w:rsidRDefault="00ED39FE">
      <w:pPr>
        <w:rPr>
          <w:rFonts w:ascii="Arial" w:hAnsi="Arial" w:cs="Arial"/>
          <w:b/>
          <w:sz w:val="32"/>
          <w:szCs w:val="32"/>
        </w:rPr>
      </w:pPr>
      <w:proofErr w:type="spellStart"/>
      <w:r w:rsidRPr="007D0898">
        <w:rPr>
          <w:rFonts w:ascii="Arial" w:hAnsi="Arial" w:cs="Arial"/>
          <w:b/>
          <w:sz w:val="32"/>
          <w:szCs w:val="32"/>
        </w:rPr>
        <w:t>Dr</w:t>
      </w:r>
      <w:proofErr w:type="spellEnd"/>
      <w:r w:rsidRPr="007D0898">
        <w:rPr>
          <w:rFonts w:ascii="Arial" w:hAnsi="Arial" w:cs="Arial"/>
          <w:b/>
          <w:sz w:val="32"/>
          <w:szCs w:val="32"/>
        </w:rPr>
        <w:t xml:space="preserve"> Jorge Sahagún </w:t>
      </w:r>
    </w:p>
    <w:p w:rsidR="007D0898" w:rsidRDefault="007D0898">
      <w:pPr>
        <w:rPr>
          <w:rFonts w:ascii="Arial" w:hAnsi="Arial" w:cs="Arial"/>
          <w:b/>
          <w:sz w:val="32"/>
          <w:szCs w:val="32"/>
        </w:rPr>
      </w:pPr>
      <w:r w:rsidRPr="007D0898">
        <w:rPr>
          <w:rFonts w:ascii="Arial" w:hAnsi="Arial" w:cs="Arial"/>
          <w:b/>
          <w:sz w:val="32"/>
          <w:szCs w:val="32"/>
        </w:rPr>
        <w:t>8vo LME4611</w:t>
      </w:r>
    </w:p>
    <w:p w:rsidR="007D0898" w:rsidRDefault="007D0898">
      <w:pPr>
        <w:rPr>
          <w:rFonts w:ascii="Arial" w:hAnsi="Arial" w:cs="Arial"/>
          <w:b/>
          <w:sz w:val="32"/>
          <w:szCs w:val="32"/>
        </w:rPr>
      </w:pPr>
    </w:p>
    <w:p w:rsidR="007D0898" w:rsidRDefault="007D08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Problema 1</w:t>
      </w:r>
    </w:p>
    <w:p w:rsidR="007D0898" w:rsidRDefault="007D0898" w:rsidP="007D0898">
      <w:pPr>
        <w:jc w:val="both"/>
        <w:rPr>
          <w:b/>
        </w:rPr>
      </w:pPr>
      <w:r w:rsidRPr="007D0898">
        <w:rPr>
          <w:b/>
        </w:rPr>
        <w:t xml:space="preserve">En un estudio de cohortes donde se revisa la relación que tiene la terapia </w:t>
      </w:r>
      <w:proofErr w:type="spellStart"/>
      <w:r w:rsidRPr="007D0898">
        <w:rPr>
          <w:b/>
        </w:rPr>
        <w:t>estrogénica</w:t>
      </w:r>
      <w:proofErr w:type="spellEnd"/>
      <w:r w:rsidRPr="007D0898">
        <w:rPr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7D0898">
        <w:rPr>
          <w:b/>
        </w:rPr>
        <w:t>estrogénica</w:t>
      </w:r>
      <w:proofErr w:type="spellEnd"/>
      <w:r w:rsidRPr="007D0898">
        <w:rPr>
          <w:b/>
        </w:rPr>
        <w:t xml:space="preserve">.  1000 las que no tuvieron </w:t>
      </w:r>
      <w:proofErr w:type="spellStart"/>
      <w:r w:rsidRPr="007D0898">
        <w:rPr>
          <w:b/>
        </w:rPr>
        <w:t>diagnostico</w:t>
      </w:r>
      <w:proofErr w:type="spellEnd"/>
      <w:r w:rsidRPr="007D0898">
        <w:rPr>
          <w:b/>
        </w:rPr>
        <w:t xml:space="preserve"> de cáncer de mama y estaban en etapa menopáusica y de esas pacientes el 16% estuvieron bajo tratamiento </w:t>
      </w:r>
      <w:proofErr w:type="spellStart"/>
      <w:r w:rsidRPr="007D0898">
        <w:rPr>
          <w:b/>
        </w:rPr>
        <w:t>estrogénico</w:t>
      </w:r>
      <w:proofErr w:type="spellEnd"/>
      <w:r w:rsidRPr="007D0898">
        <w:rPr>
          <w:b/>
        </w:rPr>
        <w:t xml:space="preserve">. Calcula el riesgo relativo, desglosando todas las formulas necesarias para este y al mismo tiempo los resultados.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D0898" w:rsidTr="007D0898">
        <w:tc>
          <w:tcPr>
            <w:tcW w:w="2244" w:type="dxa"/>
          </w:tcPr>
          <w:p w:rsidR="007D0898" w:rsidRDefault="007D0898" w:rsidP="007D0898">
            <w:pPr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 xml:space="preserve">Enfermos 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 xml:space="preserve">Sanos 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0898" w:rsidTr="007D0898">
        <w:tc>
          <w:tcPr>
            <w:tcW w:w="2244" w:type="dxa"/>
          </w:tcPr>
          <w:p w:rsidR="007D0898" w:rsidRDefault="007D0898" w:rsidP="007D0898">
            <w:pPr>
              <w:jc w:val="both"/>
              <w:rPr>
                <w:b/>
              </w:rPr>
            </w:pPr>
            <w:r>
              <w:rPr>
                <w:b/>
              </w:rPr>
              <w:t xml:space="preserve">Expuestos </w:t>
            </w:r>
          </w:p>
        </w:tc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320</w:t>
            </w:r>
            <w:r w:rsidR="003D1D78">
              <w:rPr>
                <w:b/>
              </w:rPr>
              <w:t xml:space="preserve">              a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  <w:r w:rsidR="003D1D78">
              <w:rPr>
                <w:b/>
              </w:rPr>
              <w:t xml:space="preserve">         b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7D0898" w:rsidTr="007D0898"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No expuestos</w:t>
            </w:r>
          </w:p>
        </w:tc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1112</w:t>
            </w:r>
            <w:r w:rsidR="003D1D78">
              <w:rPr>
                <w:b/>
              </w:rPr>
              <w:t xml:space="preserve">                c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840</w:t>
            </w:r>
            <w:r w:rsidR="003D1D78">
              <w:rPr>
                <w:b/>
              </w:rPr>
              <w:t xml:space="preserve">          d</w:t>
            </w:r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7D0898" w:rsidTr="007D0898"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44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1432</w:t>
            </w:r>
            <w:r w:rsidR="003D1D78">
              <w:rPr>
                <w:b/>
              </w:rPr>
              <w:t xml:space="preserve">          </w:t>
            </w:r>
            <w:proofErr w:type="spellStart"/>
            <w:r w:rsidR="003D1D78">
              <w:rPr>
                <w:b/>
              </w:rPr>
              <w:t>a+c</w:t>
            </w:r>
            <w:proofErr w:type="spellEnd"/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  <w:r w:rsidR="003D1D78">
              <w:rPr>
                <w:b/>
              </w:rPr>
              <w:t xml:space="preserve">        </w:t>
            </w:r>
            <w:proofErr w:type="spellStart"/>
            <w:r w:rsidR="003D1D78">
              <w:rPr>
                <w:b/>
              </w:rPr>
              <w:t>b+d</w:t>
            </w:r>
            <w:proofErr w:type="spellEnd"/>
          </w:p>
        </w:tc>
        <w:tc>
          <w:tcPr>
            <w:tcW w:w="2245" w:type="dxa"/>
          </w:tcPr>
          <w:p w:rsidR="007D0898" w:rsidRDefault="00A63421" w:rsidP="007D0898">
            <w:pPr>
              <w:jc w:val="both"/>
              <w:rPr>
                <w:b/>
              </w:rPr>
            </w:pPr>
            <w:r>
              <w:rPr>
                <w:b/>
              </w:rPr>
              <w:t>2432</w:t>
            </w:r>
          </w:p>
        </w:tc>
      </w:tr>
    </w:tbl>
    <w:p w:rsidR="007D0898" w:rsidRPr="007D0898" w:rsidRDefault="007D0898" w:rsidP="007D0898">
      <w:pPr>
        <w:jc w:val="both"/>
        <w:rPr>
          <w:b/>
        </w:rPr>
      </w:pPr>
    </w:p>
    <w:p w:rsidR="007D0898" w:rsidRDefault="00A6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Relativo RR= a/ (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>) / c  (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63421" w:rsidRDefault="00A6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320/ (320 + 160)               320/ 480   </w:t>
      </w:r>
      <w:r w:rsidR="008F1DC7">
        <w:rPr>
          <w:rFonts w:ascii="Arial" w:hAnsi="Arial" w:cs="Arial"/>
          <w:sz w:val="24"/>
          <w:szCs w:val="24"/>
        </w:rPr>
        <w:t xml:space="preserve">                 0.666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-----------------------     </w:t>
      </w:r>
      <w:r w:rsidR="008F1DC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       -------------</w:t>
      </w:r>
      <w:r w:rsidR="008F1DC7">
        <w:rPr>
          <w:rFonts w:ascii="Arial" w:hAnsi="Arial" w:cs="Arial"/>
          <w:sz w:val="24"/>
          <w:szCs w:val="24"/>
        </w:rPr>
        <w:t xml:space="preserve">   =           ---------   =    RR = 1.170</w:t>
      </w:r>
    </w:p>
    <w:p w:rsidR="00A63421" w:rsidRDefault="00A6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1112/(1112+ 840)              1112/</w:t>
      </w:r>
      <w:r w:rsidR="008F1DC7">
        <w:rPr>
          <w:rFonts w:ascii="Arial" w:hAnsi="Arial" w:cs="Arial"/>
          <w:sz w:val="24"/>
          <w:szCs w:val="24"/>
        </w:rPr>
        <w:t xml:space="preserve"> 1952                0.569</w:t>
      </w:r>
    </w:p>
    <w:p w:rsidR="00A63421" w:rsidRDefault="00A63421">
      <w:pPr>
        <w:rPr>
          <w:rFonts w:ascii="Arial" w:hAnsi="Arial" w:cs="Arial"/>
          <w:sz w:val="24"/>
          <w:szCs w:val="24"/>
        </w:rPr>
      </w:pPr>
    </w:p>
    <w:p w:rsidR="008F1DC7" w:rsidRDefault="008F1DC7">
      <w:pPr>
        <w:rPr>
          <w:rFonts w:ascii="Arial" w:hAnsi="Arial" w:cs="Arial"/>
          <w:sz w:val="24"/>
          <w:szCs w:val="24"/>
        </w:rPr>
      </w:pPr>
    </w:p>
    <w:p w:rsidR="008F1DC7" w:rsidRDefault="008F1DC7">
      <w:pPr>
        <w:rPr>
          <w:rFonts w:ascii="Arial" w:hAnsi="Arial" w:cs="Arial"/>
          <w:sz w:val="24"/>
          <w:szCs w:val="24"/>
        </w:rPr>
      </w:pPr>
    </w:p>
    <w:p w:rsidR="008F1DC7" w:rsidRDefault="008F1DC7">
      <w:pPr>
        <w:rPr>
          <w:rFonts w:ascii="Arial" w:hAnsi="Arial" w:cs="Arial"/>
          <w:sz w:val="24"/>
          <w:szCs w:val="24"/>
        </w:rPr>
      </w:pPr>
    </w:p>
    <w:p w:rsidR="008F1DC7" w:rsidRDefault="008F1DC7">
      <w:pPr>
        <w:rPr>
          <w:rFonts w:ascii="Arial" w:hAnsi="Arial" w:cs="Arial"/>
          <w:sz w:val="24"/>
          <w:szCs w:val="24"/>
        </w:rPr>
      </w:pPr>
    </w:p>
    <w:p w:rsidR="008F1DC7" w:rsidRDefault="008F1DC7">
      <w:pPr>
        <w:rPr>
          <w:rFonts w:ascii="Arial" w:hAnsi="Arial" w:cs="Arial"/>
          <w:b/>
          <w:sz w:val="32"/>
          <w:szCs w:val="32"/>
        </w:rPr>
      </w:pPr>
      <w:r w:rsidRPr="008F1DC7">
        <w:rPr>
          <w:rFonts w:ascii="Arial" w:hAnsi="Arial" w:cs="Arial"/>
          <w:b/>
          <w:sz w:val="32"/>
          <w:szCs w:val="32"/>
        </w:rPr>
        <w:lastRenderedPageBreak/>
        <w:t>Problema 2</w:t>
      </w:r>
    </w:p>
    <w:p w:rsidR="008F1DC7" w:rsidRDefault="008F1DC7">
      <w:pPr>
        <w:rPr>
          <w:b/>
        </w:rPr>
      </w:pPr>
      <w:r>
        <w:rPr>
          <w:b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, se estudiaron a 1500 pacientes que debutan con la triada clásica y se les toma la hemoglobina resultando positivos 1000. </w:t>
      </w:r>
      <w:proofErr w:type="spellStart"/>
      <w:r>
        <w:rPr>
          <w:b/>
        </w:rPr>
        <w:t>Despues</w:t>
      </w:r>
      <w:proofErr w:type="spellEnd"/>
      <w:r>
        <w:rPr>
          <w:b/>
        </w:rPr>
        <w:t xml:space="preserve"> 1200 pacientes que no tienen datos de la triada </w:t>
      </w:r>
      <w:proofErr w:type="spellStart"/>
      <w:r>
        <w:rPr>
          <w:b/>
        </w:rPr>
        <w:t>clasica</w:t>
      </w:r>
      <w:proofErr w:type="spellEnd"/>
      <w:r>
        <w:rPr>
          <w:b/>
        </w:rPr>
        <w:t xml:space="preserve"> fueron positivos a la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 350. Calcular sensibilidad, especif</w:t>
      </w:r>
      <w:r>
        <w:rPr>
          <w:b/>
        </w:rPr>
        <w:t xml:space="preserve">icidad, exactitud, VP+, VP- y  la prevalencia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688"/>
        <w:gridCol w:w="1853"/>
        <w:gridCol w:w="1971"/>
        <w:gridCol w:w="2365"/>
      </w:tblGrid>
      <w:tr w:rsidR="003D1D78" w:rsidTr="003D1D78">
        <w:tblPrEx>
          <w:tblCellMar>
            <w:top w:w="0" w:type="dxa"/>
            <w:bottom w:w="0" w:type="dxa"/>
          </w:tblCellMar>
        </w:tblPrEx>
        <w:trPr>
          <w:gridBefore w:val="2"/>
          <w:wBefore w:w="2040" w:type="dxa"/>
          <w:trHeight w:val="403"/>
        </w:trPr>
        <w:tc>
          <w:tcPr>
            <w:tcW w:w="6690" w:type="dxa"/>
            <w:gridSpan w:val="3"/>
          </w:tcPr>
          <w:p w:rsidR="003D1D78" w:rsidRPr="00903CFB" w:rsidRDefault="003D1D78" w:rsidP="003D1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CFB">
              <w:rPr>
                <w:rFonts w:ascii="Arial" w:hAnsi="Arial" w:cs="Arial"/>
                <w:b/>
                <w:sz w:val="24"/>
                <w:szCs w:val="24"/>
              </w:rPr>
              <w:t>PATOLOGÍA</w:t>
            </w:r>
          </w:p>
        </w:tc>
      </w:tr>
      <w:tr w:rsidR="003D1D78" w:rsidTr="003D1D78">
        <w:tblPrEx>
          <w:tblCellMar>
            <w:top w:w="0" w:type="dxa"/>
            <w:bottom w:w="0" w:type="dxa"/>
          </w:tblCellMar>
        </w:tblPrEx>
        <w:trPr>
          <w:gridBefore w:val="2"/>
          <w:wBefore w:w="2040" w:type="dxa"/>
          <w:trHeight w:val="600"/>
        </w:trPr>
        <w:tc>
          <w:tcPr>
            <w:tcW w:w="1980" w:type="dxa"/>
          </w:tcPr>
          <w:p w:rsidR="003D1D78" w:rsidRPr="00903CFB" w:rsidRDefault="003D1D78" w:rsidP="003D1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CFB">
              <w:rPr>
                <w:rFonts w:ascii="Arial" w:hAnsi="Arial" w:cs="Arial"/>
                <w:b/>
                <w:sz w:val="24"/>
                <w:szCs w:val="24"/>
              </w:rPr>
              <w:t>Triada clásica +</w:t>
            </w:r>
          </w:p>
        </w:tc>
        <w:tc>
          <w:tcPr>
            <w:tcW w:w="2115" w:type="dxa"/>
          </w:tcPr>
          <w:p w:rsidR="003D1D78" w:rsidRPr="00903CFB" w:rsidRDefault="003D1D78" w:rsidP="003D1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CFB">
              <w:rPr>
                <w:rFonts w:ascii="Arial" w:hAnsi="Arial" w:cs="Arial"/>
                <w:b/>
                <w:sz w:val="24"/>
                <w:szCs w:val="24"/>
              </w:rPr>
              <w:t>Triada clásica -</w:t>
            </w:r>
          </w:p>
        </w:tc>
        <w:tc>
          <w:tcPr>
            <w:tcW w:w="2595" w:type="dxa"/>
          </w:tcPr>
          <w:p w:rsidR="003D1D78" w:rsidRPr="00903CFB" w:rsidRDefault="003D1D78" w:rsidP="003D1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CFB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3D1D78" w:rsidTr="003D1D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 xml:space="preserve">Prueba </w:t>
            </w:r>
          </w:p>
        </w:tc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 xml:space="preserve">Hemoglobina </w:t>
            </w:r>
            <w:proofErr w:type="spellStart"/>
            <w:r w:rsidRPr="00903CFB">
              <w:rPr>
                <w:rFonts w:ascii="Arial" w:hAnsi="Arial" w:cs="Arial"/>
                <w:sz w:val="24"/>
                <w:szCs w:val="24"/>
              </w:rPr>
              <w:t>glu</w:t>
            </w:r>
            <w:proofErr w:type="spellEnd"/>
            <w:r w:rsidRPr="00903CFB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98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A     1000</w:t>
            </w:r>
          </w:p>
        </w:tc>
        <w:tc>
          <w:tcPr>
            <w:tcW w:w="2115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B           350</w:t>
            </w:r>
          </w:p>
        </w:tc>
        <w:tc>
          <w:tcPr>
            <w:tcW w:w="2595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A+B      1350</w:t>
            </w:r>
          </w:p>
        </w:tc>
      </w:tr>
      <w:tr w:rsidR="003D1D78" w:rsidTr="003D1D7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 xml:space="preserve">Prueba </w:t>
            </w:r>
          </w:p>
        </w:tc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CFB">
              <w:rPr>
                <w:rFonts w:ascii="Arial" w:hAnsi="Arial" w:cs="Arial"/>
                <w:sz w:val="24"/>
                <w:szCs w:val="24"/>
              </w:rPr>
              <w:t>Hemogloobina</w:t>
            </w:r>
            <w:proofErr w:type="spellEnd"/>
            <w:r w:rsidRPr="00903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3CFB">
              <w:rPr>
                <w:rFonts w:ascii="Arial" w:hAnsi="Arial" w:cs="Arial"/>
                <w:sz w:val="24"/>
                <w:szCs w:val="24"/>
              </w:rPr>
              <w:t>glu</w:t>
            </w:r>
            <w:proofErr w:type="spellEnd"/>
            <w:r w:rsidRPr="00903CF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C       500</w:t>
            </w:r>
          </w:p>
        </w:tc>
        <w:tc>
          <w:tcPr>
            <w:tcW w:w="2115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D        850</w:t>
            </w:r>
          </w:p>
        </w:tc>
        <w:tc>
          <w:tcPr>
            <w:tcW w:w="2595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C+D        1350</w:t>
            </w:r>
          </w:p>
        </w:tc>
      </w:tr>
      <w:tr w:rsidR="003D1D78" w:rsidTr="003D1D7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2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>A+C      1500</w:t>
            </w:r>
          </w:p>
        </w:tc>
        <w:tc>
          <w:tcPr>
            <w:tcW w:w="2115" w:type="dxa"/>
          </w:tcPr>
          <w:p w:rsidR="003D1D78" w:rsidRPr="00903CFB" w:rsidRDefault="00903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B+D    </w:t>
            </w:r>
            <w:r w:rsidR="003D1D78" w:rsidRPr="00903CF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2595" w:type="dxa"/>
          </w:tcPr>
          <w:p w:rsidR="003D1D78" w:rsidRPr="00903CFB" w:rsidRDefault="003D1D78">
            <w:pPr>
              <w:rPr>
                <w:rFonts w:ascii="Arial" w:hAnsi="Arial" w:cs="Arial"/>
                <w:sz w:val="24"/>
                <w:szCs w:val="24"/>
              </w:rPr>
            </w:pPr>
            <w:r w:rsidRPr="00903CFB">
              <w:rPr>
                <w:rFonts w:ascii="Arial" w:hAnsi="Arial" w:cs="Arial"/>
                <w:sz w:val="24"/>
                <w:szCs w:val="24"/>
              </w:rPr>
              <w:t xml:space="preserve">             2700</w:t>
            </w:r>
          </w:p>
        </w:tc>
      </w:tr>
    </w:tbl>
    <w:p w:rsidR="007D0898" w:rsidRDefault="007D0898"/>
    <w:p w:rsidR="003D1D78" w:rsidRPr="00903CFB" w:rsidRDefault="003D1D78">
      <w:pPr>
        <w:rPr>
          <w:rFonts w:ascii="Arial" w:hAnsi="Arial" w:cs="Arial"/>
          <w:sz w:val="24"/>
          <w:szCs w:val="24"/>
        </w:rPr>
      </w:pPr>
      <w:r w:rsidRPr="00903CFB">
        <w:rPr>
          <w:rFonts w:ascii="Arial" w:hAnsi="Arial" w:cs="Arial"/>
          <w:sz w:val="24"/>
          <w:szCs w:val="24"/>
        </w:rPr>
        <w:t xml:space="preserve">Sensibilidad =   a/ </w:t>
      </w:r>
      <w:proofErr w:type="spellStart"/>
      <w:r w:rsidRPr="00903CFB">
        <w:rPr>
          <w:rFonts w:ascii="Arial" w:hAnsi="Arial" w:cs="Arial"/>
          <w:sz w:val="24"/>
          <w:szCs w:val="24"/>
        </w:rPr>
        <w:t>a+c</w:t>
      </w:r>
      <w:proofErr w:type="spellEnd"/>
      <w:r w:rsidRPr="00903CFB">
        <w:rPr>
          <w:rFonts w:ascii="Arial" w:hAnsi="Arial" w:cs="Arial"/>
          <w:sz w:val="24"/>
          <w:szCs w:val="24"/>
        </w:rPr>
        <w:t xml:space="preserve"> =  1000/1000+500 = 1000/1500 = 0.666 = 66.6%</w:t>
      </w:r>
    </w:p>
    <w:p w:rsidR="003D1D78" w:rsidRDefault="00903CFB">
      <w:pPr>
        <w:rPr>
          <w:rFonts w:ascii="Arial" w:hAnsi="Arial" w:cs="Arial"/>
          <w:sz w:val="24"/>
          <w:szCs w:val="24"/>
        </w:rPr>
      </w:pPr>
      <w:r w:rsidRPr="00903CFB">
        <w:rPr>
          <w:rFonts w:ascii="Arial" w:hAnsi="Arial" w:cs="Arial"/>
          <w:sz w:val="24"/>
          <w:szCs w:val="24"/>
        </w:rPr>
        <w:t xml:space="preserve">Especificidad = d/ </w:t>
      </w:r>
      <w:proofErr w:type="spellStart"/>
      <w:r w:rsidRPr="00903CFB">
        <w:rPr>
          <w:rFonts w:ascii="Arial" w:hAnsi="Arial" w:cs="Arial"/>
          <w:sz w:val="24"/>
          <w:szCs w:val="24"/>
        </w:rPr>
        <w:t>b+d</w:t>
      </w:r>
      <w:proofErr w:type="spellEnd"/>
      <w:r w:rsidRPr="00903CFB">
        <w:rPr>
          <w:rFonts w:ascii="Arial" w:hAnsi="Arial" w:cs="Arial"/>
          <w:sz w:val="24"/>
          <w:szCs w:val="24"/>
        </w:rPr>
        <w:t xml:space="preserve"> = 850/</w:t>
      </w:r>
      <w:r>
        <w:rPr>
          <w:rFonts w:ascii="Arial" w:hAnsi="Arial" w:cs="Arial"/>
          <w:sz w:val="24"/>
          <w:szCs w:val="24"/>
        </w:rPr>
        <w:t xml:space="preserve"> 350+</w:t>
      </w:r>
      <w:r w:rsidRPr="00903CFB">
        <w:rPr>
          <w:rFonts w:ascii="Arial" w:hAnsi="Arial" w:cs="Arial"/>
          <w:sz w:val="24"/>
          <w:szCs w:val="24"/>
        </w:rPr>
        <w:t>850 = 850/1200 = 0.708 = 70.8%</w:t>
      </w:r>
    </w:p>
    <w:p w:rsidR="00903CFB" w:rsidRDefault="0090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predictivo positivo VP+ = a/ 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 xml:space="preserve"> = 1000/1350 =  0.74 =74%</w:t>
      </w:r>
    </w:p>
    <w:p w:rsidR="00903CFB" w:rsidRDefault="0090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predictivo negativo VP- =d/ 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 xml:space="preserve"> = 850 / 500+850 = 850/ 1350 = 0.629 =62.9%</w:t>
      </w:r>
    </w:p>
    <w:p w:rsidR="00903CFB" w:rsidRDefault="0090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Exactitud (</w:t>
      </w:r>
      <w:proofErr w:type="spellStart"/>
      <w:r>
        <w:rPr>
          <w:rFonts w:ascii="Arial" w:hAnsi="Arial" w:cs="Arial"/>
          <w:sz w:val="24"/>
          <w:szCs w:val="24"/>
        </w:rPr>
        <w:t>a+d</w:t>
      </w:r>
      <w:proofErr w:type="spellEnd"/>
      <w:r>
        <w:rPr>
          <w:rFonts w:ascii="Arial" w:hAnsi="Arial" w:cs="Arial"/>
          <w:sz w:val="24"/>
          <w:szCs w:val="24"/>
        </w:rPr>
        <w:t>)/ (</w:t>
      </w:r>
      <w:proofErr w:type="spellStart"/>
      <w:r>
        <w:rPr>
          <w:rFonts w:ascii="Arial" w:hAnsi="Arial" w:cs="Arial"/>
          <w:sz w:val="24"/>
          <w:szCs w:val="24"/>
        </w:rPr>
        <w:t>a+b+c+d</w:t>
      </w:r>
      <w:proofErr w:type="spellEnd"/>
      <w:r>
        <w:rPr>
          <w:rFonts w:ascii="Arial" w:hAnsi="Arial" w:cs="Arial"/>
          <w:sz w:val="24"/>
          <w:szCs w:val="24"/>
        </w:rPr>
        <w:t xml:space="preserve">)= </w:t>
      </w:r>
      <w:proofErr w:type="gramStart"/>
      <w:r>
        <w:rPr>
          <w:rFonts w:ascii="Arial" w:hAnsi="Arial" w:cs="Arial"/>
          <w:sz w:val="24"/>
          <w:szCs w:val="24"/>
        </w:rPr>
        <w:t>( 1000</w:t>
      </w:r>
      <w:proofErr w:type="gramEnd"/>
      <w:r>
        <w:rPr>
          <w:rFonts w:ascii="Arial" w:hAnsi="Arial" w:cs="Arial"/>
          <w:sz w:val="24"/>
          <w:szCs w:val="24"/>
        </w:rPr>
        <w:t>+850) / (1000+350+500+850)</w:t>
      </w:r>
    </w:p>
    <w:p w:rsidR="00903CFB" w:rsidRDefault="00903C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=(</w:t>
      </w:r>
      <w:proofErr w:type="gramEnd"/>
      <w:r>
        <w:rPr>
          <w:rFonts w:ascii="Arial" w:hAnsi="Arial" w:cs="Arial"/>
          <w:sz w:val="24"/>
          <w:szCs w:val="24"/>
        </w:rPr>
        <w:t xml:space="preserve">1850) / (2700)  = </w:t>
      </w:r>
      <w:r w:rsidR="00414CA5">
        <w:rPr>
          <w:rFonts w:ascii="Arial" w:hAnsi="Arial" w:cs="Arial"/>
          <w:sz w:val="24"/>
          <w:szCs w:val="24"/>
        </w:rPr>
        <w:t>0.685 = 68.5%</w:t>
      </w:r>
    </w:p>
    <w:p w:rsidR="00414CA5" w:rsidRDefault="0041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Prevalencia expuestos= a/(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>) 1000/ (1000+350) 1000/1350 = 0.74 = 74%</w:t>
      </w:r>
    </w:p>
    <w:p w:rsidR="00414CA5" w:rsidRDefault="0041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Prevalencia no expuesta= c/ (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>) = 500/(500+850) =500/1350 = 0,37 =37%</w:t>
      </w:r>
    </w:p>
    <w:p w:rsidR="00414CA5" w:rsidRDefault="00414CA5">
      <w:pPr>
        <w:rPr>
          <w:rFonts w:ascii="Arial" w:hAnsi="Arial" w:cs="Arial"/>
          <w:sz w:val="24"/>
          <w:szCs w:val="24"/>
        </w:rPr>
      </w:pPr>
    </w:p>
    <w:p w:rsidR="00414CA5" w:rsidRDefault="00414CA5">
      <w:pPr>
        <w:rPr>
          <w:rFonts w:ascii="Arial" w:hAnsi="Arial" w:cs="Arial"/>
          <w:sz w:val="24"/>
          <w:szCs w:val="24"/>
        </w:rPr>
      </w:pPr>
    </w:p>
    <w:p w:rsidR="00414CA5" w:rsidRDefault="00414CA5">
      <w:pPr>
        <w:rPr>
          <w:rFonts w:ascii="Arial" w:hAnsi="Arial" w:cs="Arial"/>
          <w:b/>
          <w:sz w:val="32"/>
          <w:szCs w:val="32"/>
        </w:rPr>
      </w:pPr>
      <w:r w:rsidRPr="00414CA5">
        <w:rPr>
          <w:rFonts w:ascii="Arial" w:hAnsi="Arial" w:cs="Arial"/>
          <w:b/>
          <w:sz w:val="32"/>
          <w:szCs w:val="32"/>
        </w:rPr>
        <w:lastRenderedPageBreak/>
        <w:t>Problema 3</w:t>
      </w:r>
    </w:p>
    <w:p w:rsidR="001C660C" w:rsidRDefault="001C660C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Se realiza un estudio de casos y controles el cual se buscada la relación que </w:t>
      </w:r>
      <w:proofErr w:type="spellStart"/>
      <w:r>
        <w:rPr>
          <w:b/>
        </w:rPr>
        <w:t>tenia</w:t>
      </w:r>
      <w:proofErr w:type="spellEnd"/>
      <w:r>
        <w:rPr>
          <w:b/>
        </w:rPr>
        <w:t xml:space="preserve"> la exposición a cromo con el cáncer de </w:t>
      </w:r>
      <w:r>
        <w:rPr>
          <w:b/>
        </w:rPr>
        <w:t>estómago</w:t>
      </w:r>
      <w:r>
        <w:rPr>
          <w:b/>
        </w:rPr>
        <w:t xml:space="preserve"> en la zona norte de </w:t>
      </w:r>
      <w:proofErr w:type="spellStart"/>
      <w:r>
        <w:rPr>
          <w:b/>
        </w:rPr>
        <w:t>Coahulia</w:t>
      </w:r>
      <w:proofErr w:type="spellEnd"/>
      <w:r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r>
        <w:rPr>
          <w:b/>
        </w:rPr>
        <w:t>diagnóstico</w:t>
      </w:r>
      <w:r>
        <w:rPr>
          <w:b/>
        </w:rPr>
        <w:t xml:space="preserve"> de cáncer de </w:t>
      </w:r>
      <w:r>
        <w:rPr>
          <w:b/>
        </w:rPr>
        <w:t>estómago</w:t>
      </w:r>
      <w:r>
        <w:rPr>
          <w:b/>
        </w:rPr>
        <w:t xml:space="preserve"> a los cinco años de estar en exposición y los de la zona noroeste solamente fueron 15. Calcular la razón de momios correspondiente y todos sus datos que conlleva llegar a esta </w:t>
      </w:r>
      <w:r>
        <w:rPr>
          <w:b/>
        </w:rPr>
        <w:t>fórmula</w:t>
      </w:r>
      <w:r>
        <w:rPr>
          <w:b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14CA5" w:rsidTr="00414CA5">
        <w:tc>
          <w:tcPr>
            <w:tcW w:w="2244" w:type="dxa"/>
          </w:tcPr>
          <w:p w:rsidR="00414CA5" w:rsidRDefault="00414CA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4" w:type="dxa"/>
          </w:tcPr>
          <w:p w:rsidR="00414CA5" w:rsidRPr="00414CA5" w:rsidRDefault="0041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Cáncer de estómago</w:t>
            </w:r>
          </w:p>
        </w:tc>
        <w:tc>
          <w:tcPr>
            <w:tcW w:w="2245" w:type="dxa"/>
          </w:tcPr>
          <w:p w:rsidR="00414CA5" w:rsidRPr="00414CA5" w:rsidRDefault="0041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cáncer de estómago</w:t>
            </w:r>
          </w:p>
        </w:tc>
        <w:tc>
          <w:tcPr>
            <w:tcW w:w="2245" w:type="dxa"/>
          </w:tcPr>
          <w:p w:rsidR="00414CA5" w:rsidRDefault="00414CA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Total </w:t>
            </w:r>
          </w:p>
        </w:tc>
      </w:tr>
      <w:tr w:rsidR="00414CA5" w:rsidTr="00414CA5">
        <w:tc>
          <w:tcPr>
            <w:tcW w:w="2244" w:type="dxa"/>
          </w:tcPr>
          <w:p w:rsidR="00414CA5" w:rsidRPr="00414CA5" w:rsidRDefault="0041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cromo noreste</w:t>
            </w:r>
          </w:p>
        </w:tc>
        <w:tc>
          <w:tcPr>
            <w:tcW w:w="2244" w:type="dxa"/>
          </w:tcPr>
          <w:p w:rsidR="00414CA5" w:rsidRPr="00414CA5" w:rsidRDefault="0041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     a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700   b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14CA5" w:rsidTr="00414CA5">
        <w:tc>
          <w:tcPr>
            <w:tcW w:w="2244" w:type="dxa"/>
          </w:tcPr>
          <w:p w:rsidR="00414CA5" w:rsidRPr="00414CA5" w:rsidRDefault="0041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Cromo noroeste</w:t>
            </w:r>
          </w:p>
        </w:tc>
        <w:tc>
          <w:tcPr>
            <w:tcW w:w="2244" w:type="dxa"/>
          </w:tcPr>
          <w:p w:rsidR="00414CA5" w:rsidRPr="00414CA5" w:rsidRDefault="0041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  c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785   d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4CA5" w:rsidTr="00414CA5">
        <w:tc>
          <w:tcPr>
            <w:tcW w:w="2244" w:type="dxa"/>
          </w:tcPr>
          <w:p w:rsidR="00414CA5" w:rsidRDefault="00414CA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244" w:type="dxa"/>
          </w:tcPr>
          <w:p w:rsidR="00414CA5" w:rsidRPr="001C660C" w:rsidRDefault="00414CA5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  <w:tc>
          <w:tcPr>
            <w:tcW w:w="2245" w:type="dxa"/>
          </w:tcPr>
          <w:p w:rsidR="00414CA5" w:rsidRPr="001C660C" w:rsidRDefault="001C660C">
            <w:pPr>
              <w:rPr>
                <w:rFonts w:ascii="Arial" w:hAnsi="Arial" w:cs="Arial"/>
                <w:sz w:val="24"/>
                <w:szCs w:val="24"/>
              </w:rPr>
            </w:pPr>
            <w:r w:rsidRPr="001C660C"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</w:tr>
    </w:tbl>
    <w:p w:rsidR="00414CA5" w:rsidRPr="00414CA5" w:rsidRDefault="00414CA5">
      <w:pPr>
        <w:rPr>
          <w:rFonts w:ascii="Arial" w:hAnsi="Arial" w:cs="Arial"/>
          <w:sz w:val="24"/>
          <w:szCs w:val="24"/>
        </w:rPr>
      </w:pPr>
    </w:p>
    <w:p w:rsidR="001C660C" w:rsidRDefault="001C6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Razón de momios = OR = a/b              150/ 700           0.214                                                                                                                    R                                        -----  =         ------------  =       --------   =     11.263                                                                                                                                                                             </w:t>
      </w:r>
    </w:p>
    <w:p w:rsidR="001C660C" w:rsidRPr="00903CFB" w:rsidRDefault="001C6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c/d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15/ 785          0.019</w:t>
      </w:r>
    </w:p>
    <w:sectPr w:rsidR="001C660C" w:rsidRPr="00903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E"/>
    <w:rsid w:val="001C660C"/>
    <w:rsid w:val="003529C5"/>
    <w:rsid w:val="003D1D78"/>
    <w:rsid w:val="00414CA5"/>
    <w:rsid w:val="007D0898"/>
    <w:rsid w:val="008F1DC7"/>
    <w:rsid w:val="00903CFB"/>
    <w:rsid w:val="0094263E"/>
    <w:rsid w:val="00A63421"/>
    <w:rsid w:val="00E0343E"/>
    <w:rsid w:val="00E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D089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7D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D089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7D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mx/url?sa=i&amp;rct=j&amp;q=&amp;esrc=s&amp;source=images&amp;cd=&amp;cad=rja&amp;uact=8&amp;ved=0ahUKEwil8LmayITSAhXH4SYKHedDCpUQjRwIBw&amp;url=https%3A%2F%2Ftwitter.com%2Flamaroficialmx&amp;psig=AFQjCNEIys6KmmmlwR9VzXatWiyrgvyJOg&amp;ust=1486782934058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</dc:creator>
  <cp:lastModifiedBy>García</cp:lastModifiedBy>
  <cp:revision>1</cp:revision>
  <dcterms:created xsi:type="dcterms:W3CDTF">2017-02-10T03:00:00Z</dcterms:created>
  <dcterms:modified xsi:type="dcterms:W3CDTF">2017-02-10T04:21:00Z</dcterms:modified>
</cp:coreProperties>
</file>