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F207" w14:textId="77777777" w:rsidR="00C5257A" w:rsidRPr="00C5257A" w:rsidRDefault="00C5257A" w:rsidP="00C5257A">
      <w:pPr>
        <w:jc w:val="center"/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  <w:t>TEMA: ACTIVIDAD 1.</w:t>
      </w:r>
    </w:p>
    <w:p w14:paraId="49095F08" w14:textId="77777777" w:rsidR="00C5257A" w:rsidRDefault="00C5257A"/>
    <w:tbl>
      <w:tblPr>
        <w:tblpPr w:leftFromText="141" w:rightFromText="141" w:vertAnchor="text" w:horzAnchor="margin" w:tblpY="935"/>
        <w:tblW w:w="14387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2127"/>
        <w:gridCol w:w="1984"/>
        <w:gridCol w:w="2268"/>
      </w:tblGrid>
      <w:tr w:rsidR="00C5257A" w:rsidRPr="004F075E" w14:paraId="799D62DD" w14:textId="77777777" w:rsidTr="00C5257A">
        <w:trPr>
          <w:trHeight w:val="19"/>
        </w:trPr>
        <w:tc>
          <w:tcPr>
            <w:tcW w:w="8008" w:type="dxa"/>
            <w:shd w:val="clear" w:color="auto" w:fill="B6DDE8" w:themeFill="accent5" w:themeFillTint="66"/>
            <w:noWrap/>
            <w:vAlign w:val="bottom"/>
            <w:hideMark/>
          </w:tcPr>
          <w:p w14:paraId="6A91C6BE" w14:textId="3778C0A6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TABLA DE CONTINGENCIAS.</w:t>
            </w:r>
          </w:p>
        </w:tc>
        <w:tc>
          <w:tcPr>
            <w:tcW w:w="2127" w:type="dxa"/>
            <w:shd w:val="clear" w:color="auto" w:fill="B6DDE8" w:themeFill="accent5" w:themeFillTint="66"/>
            <w:noWrap/>
            <w:vAlign w:val="bottom"/>
            <w:hideMark/>
          </w:tcPr>
          <w:p w14:paraId="758256B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Diagnóstico TBC (-)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14:paraId="24468A3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Diagnóstico TBC (+)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14:paraId="41306B9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</w:tr>
      <w:tr w:rsidR="00C5257A" w:rsidRPr="004F075E" w14:paraId="4EF0F4E4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25E6A9A7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Test ADA (+)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1D073EC4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9FFA98A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17DFC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</w:tr>
      <w:tr w:rsidR="00C5257A" w:rsidRPr="004F075E" w14:paraId="0D851681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20C0925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BBE89B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D74E9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EEA6E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C5257A" w:rsidRPr="004F075E" w14:paraId="6409B8CE" w14:textId="77777777" w:rsidTr="00C5257A">
        <w:trPr>
          <w:trHeight w:val="445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45BD03A4" w14:textId="77777777" w:rsidR="00C5257A" w:rsidRPr="007617BC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  <w:p w14:paraId="7F418DE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0EEDE1F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CC0C13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F81350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</w:tr>
      <w:tr w:rsidR="00C5257A" w:rsidRPr="004F075E" w14:paraId="20AEA239" w14:textId="77777777" w:rsidTr="00C5257A">
        <w:trPr>
          <w:trHeight w:val="19"/>
        </w:trPr>
        <w:tc>
          <w:tcPr>
            <w:tcW w:w="8008" w:type="dxa"/>
            <w:shd w:val="clear" w:color="auto" w:fill="B6DDE8" w:themeFill="accent5" w:themeFillTint="66"/>
            <w:noWrap/>
            <w:vAlign w:val="bottom"/>
            <w:hideMark/>
          </w:tcPr>
          <w:p w14:paraId="6403A16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Estadístico</w:t>
            </w:r>
          </w:p>
        </w:tc>
        <w:tc>
          <w:tcPr>
            <w:tcW w:w="2127" w:type="dxa"/>
            <w:shd w:val="clear" w:color="auto" w:fill="B6DDE8" w:themeFill="accent5" w:themeFillTint="66"/>
            <w:noWrap/>
            <w:vAlign w:val="bottom"/>
            <w:hideMark/>
          </w:tcPr>
          <w:p w14:paraId="7A5311A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Valor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14:paraId="5FDA1B5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Límite inferior (95%)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14:paraId="4D57143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Límite superior (95%)</w:t>
            </w:r>
          </w:p>
        </w:tc>
      </w:tr>
      <w:tr w:rsidR="00C5257A" w:rsidRPr="004F075E" w14:paraId="1C68CF2B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6692394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Bien clasificados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12AD1B9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0.300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6081074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4E6BE624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0.390</w:t>
            </w:r>
          </w:p>
        </w:tc>
      </w:tr>
      <w:tr w:rsidR="00C5257A" w:rsidRPr="004F075E" w14:paraId="7DDA7FA5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7BE0612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Mal clasificados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69FC591A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0.700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0F33A5A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0.610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5E12447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0.790</w:t>
            </w:r>
          </w:p>
        </w:tc>
      </w:tr>
      <w:tr w:rsidR="00C5257A" w:rsidRPr="004F075E" w14:paraId="09C44313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425FD008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>Sensibilidad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70BC9CB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0.036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ED61D10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4725A1F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0.132</w:t>
            </w:r>
          </w:p>
        </w:tc>
      </w:tr>
      <w:tr w:rsidR="00C5257A" w:rsidRPr="004F075E" w14:paraId="0E7B00DC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494DF36A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>Especificidad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4E7FF63C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0.622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E1635A3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0.476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55147FE3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0.749</w:t>
            </w:r>
          </w:p>
        </w:tc>
      </w:tr>
      <w:tr w:rsidR="00C5257A" w:rsidRPr="004F075E" w14:paraId="18D5A085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1FDC9FC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Tasa de falsos positivos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6DEAADC5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0.378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F1950E8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0.242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6941B550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0.514</w:t>
            </w:r>
          </w:p>
        </w:tc>
      </w:tr>
      <w:tr w:rsidR="00C5257A" w:rsidRPr="004F075E" w14:paraId="2299481A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567BDBB7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Tasa de falsos negativos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68A8EDAB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0.964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3B2B26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0.916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697402B8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1.000</w:t>
            </w:r>
          </w:p>
        </w:tc>
      </w:tr>
      <w:tr w:rsidR="00C5257A" w:rsidRPr="004F075E" w14:paraId="27F12321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6D6FDF90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>Prevalencia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77E09A8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0.550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E946F8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0.452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1F876317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0.648</w:t>
            </w:r>
          </w:p>
        </w:tc>
      </w:tr>
      <w:tr w:rsidR="00C5257A" w:rsidRPr="004F075E" w14:paraId="58140656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68DD5E2F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>VPP (Valor Predictivo Positivo)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0F732FEE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10284CB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68AD369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0.243</w:t>
            </w:r>
          </w:p>
        </w:tc>
      </w:tr>
      <w:tr w:rsidR="00C5257A" w:rsidRPr="004F075E" w14:paraId="5B3781B7" w14:textId="77777777" w:rsidTr="00C5257A">
        <w:trPr>
          <w:trHeight w:val="19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14:paraId="1343F60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>VPN (Valor Predictivo Negativo)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3142036C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0.346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C8A056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0.242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65FDF89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0.449</w:t>
            </w:r>
          </w:p>
        </w:tc>
      </w:tr>
      <w:tr w:rsidR="00C5257A" w:rsidRPr="004F075E" w14:paraId="62249D3B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7B782BC8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LR+ (Razón de verosimilitud positiva)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4C34A3D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0.096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A7E8FFB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0.023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046642F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0.395</w:t>
            </w:r>
          </w:p>
        </w:tc>
      </w:tr>
      <w:tr w:rsidR="00C5257A" w:rsidRPr="004F075E" w14:paraId="2FDB325C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31B0B88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  <w:t>LR- (Razón de verosimilitud negativa)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63A4C413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1.549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02F85A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1.226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63FE5A4D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1.956</w:t>
            </w:r>
          </w:p>
        </w:tc>
      </w:tr>
      <w:tr w:rsidR="00C5257A" w:rsidRPr="004F075E" w14:paraId="72C579EB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0727CCF7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Riesgo relativo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1CEED588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0.161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18285EB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5758551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0.517</w:t>
            </w:r>
          </w:p>
        </w:tc>
      </w:tr>
      <w:tr w:rsidR="00C5257A" w:rsidRPr="004F075E" w14:paraId="74B7C4E4" w14:textId="77777777" w:rsidTr="00C5257A">
        <w:trPr>
          <w:trHeight w:val="19"/>
        </w:trPr>
        <w:tc>
          <w:tcPr>
            <w:tcW w:w="8008" w:type="dxa"/>
            <w:shd w:val="clear" w:color="000000" w:fill="FFFFFF"/>
            <w:noWrap/>
            <w:vAlign w:val="bottom"/>
            <w:hideMark/>
          </w:tcPr>
          <w:p w14:paraId="1CE32469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Odds</w:t>
            </w:r>
            <w:proofErr w:type="spellEnd"/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ratio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50F88352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0.062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8D2BCF3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0.015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77A7A026" w14:textId="77777777" w:rsidR="00C5257A" w:rsidRPr="004F075E" w:rsidRDefault="00C5257A" w:rsidP="00C525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F0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0.252</w:t>
            </w:r>
          </w:p>
        </w:tc>
      </w:tr>
    </w:tbl>
    <w:p w14:paraId="17DF1659" w14:textId="77777777" w:rsidR="00680865" w:rsidRDefault="00680865" w:rsidP="00C5257A">
      <w:pPr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6469064F" w14:textId="77777777" w:rsidR="00680865" w:rsidRDefault="00680865" w:rsidP="002C55B8">
      <w:pPr>
        <w:jc w:val="center"/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21072451" w14:textId="77777777" w:rsidR="00680865" w:rsidRDefault="00680865" w:rsidP="00C5257A">
      <w:pPr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2A08F984" w14:textId="77777777" w:rsidR="00680865" w:rsidRDefault="00680865" w:rsidP="002C55B8">
      <w:pPr>
        <w:jc w:val="center"/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059F8A92" w14:textId="7E5B2B67" w:rsidR="00974E34" w:rsidRPr="00624BF5" w:rsidRDefault="00974E34" w:rsidP="00624BF5">
      <w:pPr>
        <w:rPr>
          <w:rFonts w:ascii="Arial" w:hAnsi="Arial" w:cs="Arial"/>
        </w:rPr>
      </w:pPr>
      <w:r w:rsidRPr="00624BF5">
        <w:rPr>
          <w:rFonts w:ascii="Arial" w:hAnsi="Arial" w:cs="Arial"/>
        </w:rPr>
        <w:t>DESESPEÑO DIAGNÓSTICO DE LA MASTOGRAFÍA.</w:t>
      </w:r>
    </w:p>
    <w:p w14:paraId="626601AD" w14:textId="77777777" w:rsidR="00974E34" w:rsidRPr="002C55B8" w:rsidRDefault="00974E34" w:rsidP="002C55B8">
      <w:pPr>
        <w:jc w:val="center"/>
        <w:rPr>
          <w:rFonts w:ascii="Arial" w:hAnsi="Arial" w:cs="Arial"/>
          <w14:glow w14:rad="228600">
            <w14:schemeClr w14:val="accent3">
              <w14:alpha w14:val="60000"/>
              <w14:satMod w14:val="175000"/>
            </w14:schemeClr>
          </w14:glow>
        </w:rPr>
      </w:pPr>
    </w:p>
    <w:tbl>
      <w:tblPr>
        <w:tblStyle w:val="Tablaconcuadrcula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617BC" w14:paraId="66A5C22B" w14:textId="77777777" w:rsidTr="00C5257A">
        <w:tc>
          <w:tcPr>
            <w:tcW w:w="4489" w:type="dxa"/>
          </w:tcPr>
          <w:p w14:paraId="2F94A6EB" w14:textId="77777777" w:rsidR="00F05B81" w:rsidRDefault="00F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</w:t>
            </w:r>
          </w:p>
          <w:p w14:paraId="74D43F70" w14:textId="77777777" w:rsidR="00F05B81" w:rsidRDefault="00F05B81" w:rsidP="00F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S= 19/19+0=19/0+19</w:t>
            </w:r>
          </w:p>
          <w:p w14:paraId="34AE48AA" w14:textId="0D92A320" w:rsidR="00F05B81" w:rsidRDefault="00F05B81" w:rsidP="00F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S= 19.05</w:t>
            </w:r>
          </w:p>
        </w:tc>
        <w:tc>
          <w:tcPr>
            <w:tcW w:w="4489" w:type="dxa"/>
          </w:tcPr>
          <w:p w14:paraId="4D88CAC8" w14:textId="77777777" w:rsidR="00F05B81" w:rsidRDefault="00F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ESPECIFICIDAD</w:t>
            </w:r>
          </w:p>
          <w:p w14:paraId="53CF98D0" w14:textId="77777777" w:rsidR="00F05B81" w:rsidRDefault="00F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 20/17+20=</w:t>
            </w:r>
            <w:r w:rsidR="00165374">
              <w:rPr>
                <w:rFonts w:ascii="Arial" w:hAnsi="Arial" w:cs="Arial"/>
              </w:rPr>
              <w:t>20/17+20=0.54</w:t>
            </w:r>
          </w:p>
          <w:p w14:paraId="1D26700F" w14:textId="3BCCC20A" w:rsidR="00165374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 21.74</w:t>
            </w:r>
          </w:p>
        </w:tc>
      </w:tr>
      <w:tr w:rsidR="007617BC" w14:paraId="035836CA" w14:textId="77777777" w:rsidTr="00C5257A">
        <w:tc>
          <w:tcPr>
            <w:tcW w:w="4489" w:type="dxa"/>
          </w:tcPr>
          <w:p w14:paraId="393CC17D" w14:textId="282ADE12" w:rsidR="00F05B81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EXACTITUD </w:t>
            </w:r>
          </w:p>
          <w:p w14:paraId="09A1283E" w14:textId="77777777" w:rsidR="00165374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19+20/19+17+0+20</w:t>
            </w:r>
          </w:p>
          <w:p w14:paraId="6226EC20" w14:textId="0A3D7DDE" w:rsidR="00165374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39.8</w:t>
            </w:r>
          </w:p>
          <w:p w14:paraId="741252E3" w14:textId="77777777" w:rsidR="00165374" w:rsidRDefault="00165374">
            <w:pPr>
              <w:rPr>
                <w:rFonts w:ascii="Arial" w:hAnsi="Arial" w:cs="Arial"/>
              </w:rPr>
            </w:pPr>
          </w:p>
          <w:p w14:paraId="05BFBFB9" w14:textId="77777777" w:rsidR="00165374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VP(+)= 19/19+17= 18</w:t>
            </w:r>
          </w:p>
          <w:p w14:paraId="0016D9D8" w14:textId="52D8CC6A" w:rsidR="00165374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VP(-) = 20/0+20= 0</w:t>
            </w:r>
          </w:p>
        </w:tc>
        <w:tc>
          <w:tcPr>
            <w:tcW w:w="4489" w:type="dxa"/>
          </w:tcPr>
          <w:p w14:paraId="6638E511" w14:textId="77777777" w:rsidR="00F05B81" w:rsidRDefault="001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PREVALENCIA</w:t>
            </w:r>
          </w:p>
          <w:p w14:paraId="2FB89F09" w14:textId="77777777" w:rsidR="00974E34" w:rsidRDefault="00974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19+0/19+17+0+20</w:t>
            </w:r>
          </w:p>
          <w:p w14:paraId="07AFEE5E" w14:textId="03F4D461" w:rsidR="00974E34" w:rsidRDefault="00974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=38</w:t>
            </w:r>
          </w:p>
        </w:tc>
      </w:tr>
    </w:tbl>
    <w:p w14:paraId="6CD745FF" w14:textId="77777777" w:rsidR="007617BC" w:rsidRDefault="007617BC">
      <w:pPr>
        <w:rPr>
          <w:rFonts w:ascii="Arial" w:hAnsi="Arial" w:cs="Arial"/>
        </w:rPr>
      </w:pPr>
    </w:p>
    <w:p w14:paraId="19A529F2" w14:textId="77777777" w:rsidR="007617BC" w:rsidRDefault="007617BC">
      <w:pPr>
        <w:rPr>
          <w:rFonts w:ascii="Arial" w:hAnsi="Arial" w:cs="Arial"/>
        </w:rPr>
      </w:pPr>
    </w:p>
    <w:p w14:paraId="7046E860" w14:textId="77777777" w:rsidR="007617BC" w:rsidRDefault="007617BC">
      <w:pPr>
        <w:rPr>
          <w:rFonts w:ascii="Arial" w:hAnsi="Arial" w:cs="Arial"/>
        </w:rPr>
      </w:pPr>
    </w:p>
    <w:p w14:paraId="29346656" w14:textId="673A89B3" w:rsidR="00974E34" w:rsidRDefault="00974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REPORTE HISTOPATOLÓGICO </w:t>
      </w:r>
    </w:p>
    <w:p w14:paraId="4BC175C3" w14:textId="77777777" w:rsidR="00974E34" w:rsidRDefault="00974E34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74E34" w14:paraId="35D35E88" w14:textId="77777777" w:rsidTr="00D4716C">
        <w:tc>
          <w:tcPr>
            <w:tcW w:w="4489" w:type="dxa"/>
          </w:tcPr>
          <w:p w14:paraId="52B75C7E" w14:textId="77777777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SENSIBILIDAD</w:t>
            </w:r>
          </w:p>
          <w:p w14:paraId="5F642F7A" w14:textId="7089A625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S= 19/19+0</w:t>
            </w:r>
          </w:p>
          <w:p w14:paraId="217E5621" w14:textId="04903E70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S=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89" w:type="dxa"/>
          </w:tcPr>
          <w:p w14:paraId="06BAFEAB" w14:textId="77777777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ESPECIFICIDAD</w:t>
            </w:r>
          </w:p>
          <w:p w14:paraId="4EC88EF5" w14:textId="741AB511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 35/2</w:t>
            </w:r>
            <w:r w:rsidR="00974E34">
              <w:rPr>
                <w:rFonts w:ascii="Arial" w:hAnsi="Arial" w:cs="Arial"/>
              </w:rPr>
              <w:t>+35</w:t>
            </w:r>
          </w:p>
          <w:p w14:paraId="7F21269D" w14:textId="2ACBEC6E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 52.5</w:t>
            </w:r>
          </w:p>
        </w:tc>
      </w:tr>
      <w:tr w:rsidR="00974E34" w14:paraId="50737AFC" w14:textId="77777777" w:rsidTr="00D4716C">
        <w:tc>
          <w:tcPr>
            <w:tcW w:w="4489" w:type="dxa"/>
          </w:tcPr>
          <w:p w14:paraId="08DE46E0" w14:textId="77777777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EXACTITUD </w:t>
            </w:r>
          </w:p>
          <w:p w14:paraId="5251AD15" w14:textId="3785E397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24BF5">
              <w:rPr>
                <w:rFonts w:ascii="Arial" w:hAnsi="Arial" w:cs="Arial"/>
              </w:rPr>
              <w:t>+35/19+2+0+35</w:t>
            </w:r>
          </w:p>
          <w:p w14:paraId="2269D0D4" w14:textId="09AC0207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57.84</w:t>
            </w:r>
          </w:p>
          <w:p w14:paraId="507D1275" w14:textId="77777777" w:rsidR="00974E34" w:rsidRDefault="00974E34" w:rsidP="00D63BE9">
            <w:pPr>
              <w:rPr>
                <w:rFonts w:ascii="Arial" w:hAnsi="Arial" w:cs="Arial"/>
              </w:rPr>
            </w:pPr>
          </w:p>
          <w:p w14:paraId="6939EA3E" w14:textId="2291400F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VP(+)= 19/19+2= 3</w:t>
            </w:r>
          </w:p>
          <w:p w14:paraId="6DDC4142" w14:textId="26A58AD2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VP(-) = 35</w:t>
            </w:r>
            <w:r w:rsidR="00974E3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+35</w:t>
            </w:r>
            <w:r w:rsidR="00974E34">
              <w:rPr>
                <w:rFonts w:ascii="Arial" w:hAnsi="Arial" w:cs="Arial"/>
              </w:rPr>
              <w:t>= 0</w:t>
            </w:r>
          </w:p>
        </w:tc>
        <w:tc>
          <w:tcPr>
            <w:tcW w:w="4489" w:type="dxa"/>
          </w:tcPr>
          <w:p w14:paraId="35C08108" w14:textId="77777777" w:rsidR="00974E34" w:rsidRDefault="00974E34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PREVALENCIA</w:t>
            </w:r>
          </w:p>
          <w:p w14:paraId="3522D3B8" w14:textId="1DE65052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19+0/19+2+0+35</w:t>
            </w:r>
          </w:p>
          <w:p w14:paraId="1420FC15" w14:textId="5E49DC98" w:rsidR="00974E34" w:rsidRDefault="00624BF5" w:rsidP="00D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=35</w:t>
            </w:r>
          </w:p>
        </w:tc>
      </w:tr>
    </w:tbl>
    <w:p w14:paraId="57CF9C98" w14:textId="77777777" w:rsidR="00974E34" w:rsidRDefault="00974E34">
      <w:pPr>
        <w:rPr>
          <w:rFonts w:ascii="Arial" w:hAnsi="Arial" w:cs="Arial"/>
        </w:rPr>
      </w:pPr>
    </w:p>
    <w:p w14:paraId="111DDF24" w14:textId="7DD801DA" w:rsidR="003C67C4" w:rsidRDefault="003C67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Bibliografía:</w:t>
      </w:r>
    </w:p>
    <w:p w14:paraId="0055FD03" w14:textId="72461E3A" w:rsidR="003C67C4" w:rsidRPr="003C67C4" w:rsidRDefault="003C67C4" w:rsidP="003C67C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67C4">
        <w:rPr>
          <w:rFonts w:ascii="Arial" w:hAnsi="Arial" w:cs="Arial"/>
        </w:rPr>
        <w:t>http://www.lamar.edu.mx/campusdigital/Cursos/Cursos.php?Accion=viewAttachment&amp;activity=2333&amp;attachment=3052&amp;Codigo=ARGOS0958_A2</w:t>
      </w:r>
    </w:p>
    <w:p w14:paraId="5EAF435D" w14:textId="03C6FCE7" w:rsidR="003C67C4" w:rsidRPr="003C67C4" w:rsidRDefault="003C67C4" w:rsidP="003C67C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67C4">
        <w:rPr>
          <w:rFonts w:ascii="Arial" w:hAnsi="Arial" w:cs="Arial"/>
        </w:rPr>
        <w:t>http://www.medigraphic.com/pdfs/evidencia/eo-2009/eo091c.pdf</w:t>
      </w:r>
    </w:p>
    <w:p w14:paraId="7E22ED67" w14:textId="1AE53C5D" w:rsidR="003C67C4" w:rsidRPr="003C67C4" w:rsidRDefault="003C67C4" w:rsidP="003C67C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67C4">
        <w:rPr>
          <w:rFonts w:ascii="Arial" w:hAnsi="Arial" w:cs="Arial"/>
        </w:rPr>
        <w:t>http://ocw.usal.es/ciencias-biosanitarias/epidemiologia-general-y-demografia-sanitaria/contenidos/materiales-de-clase/OCW%20Epidemiologia%20General%20MATERIAL%20COMPLEMENTARIO%20DOS/MC03%20Manual%20Epidat%203.1%20Ayuda%20Tablas%20de%20contingencia.pdf</w:t>
      </w:r>
    </w:p>
    <w:sectPr w:rsidR="003C67C4" w:rsidRPr="003C67C4" w:rsidSect="007617BC">
      <w:headerReference w:type="default" r:id="rId7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F4AE" w14:textId="77777777" w:rsidR="005C6001" w:rsidRDefault="005C6001" w:rsidP="002C55B8">
      <w:r>
        <w:separator/>
      </w:r>
    </w:p>
  </w:endnote>
  <w:endnote w:type="continuationSeparator" w:id="0">
    <w:p w14:paraId="7FA05566" w14:textId="77777777" w:rsidR="005C6001" w:rsidRDefault="005C6001" w:rsidP="002C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3E87" w14:textId="77777777" w:rsidR="005C6001" w:rsidRDefault="005C6001" w:rsidP="002C55B8">
      <w:r>
        <w:separator/>
      </w:r>
    </w:p>
  </w:footnote>
  <w:footnote w:type="continuationSeparator" w:id="0">
    <w:p w14:paraId="12787DA4" w14:textId="77777777" w:rsidR="005C6001" w:rsidRDefault="005C6001" w:rsidP="002C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9BE7" w14:textId="77777777" w:rsidR="00A55AD5" w:rsidRDefault="005C6001">
    <w:pPr>
      <w:pStyle w:val="Encabezado"/>
    </w:pPr>
    <w:r>
      <w:t>García Ramírez María Fernanda.</w:t>
    </w:r>
  </w:p>
  <w:p w14:paraId="7E60CFBC" w14:textId="7C95DF91" w:rsidR="00A55AD5" w:rsidRDefault="00A55AD5" w:rsidP="00A55AD5">
    <w:pPr>
      <w:pStyle w:val="Encabezado"/>
      <w:tabs>
        <w:tab w:val="clear" w:pos="4252"/>
        <w:tab w:val="clear" w:pos="8504"/>
        <w:tab w:val="left" w:pos="6090"/>
      </w:tabs>
    </w:pPr>
    <w:r>
      <w:t xml:space="preserve">                    LME4227                                                        MEDICINA BASADA EN EVIDENCIA</w:t>
    </w:r>
  </w:p>
  <w:p w14:paraId="79C2A09C" w14:textId="47EF24F9" w:rsidR="005C6001" w:rsidRDefault="009F349B">
    <w:pPr>
      <w:pStyle w:val="Encabezado"/>
    </w:pPr>
    <w:r>
      <w:t>Jueves 1</w:t>
    </w:r>
    <w:r w:rsidR="00A55AD5">
      <w:t xml:space="preserve"> </w:t>
    </w:r>
    <w:r>
      <w:t xml:space="preserve">de Septiembre </w:t>
    </w:r>
    <w:r w:rsidR="005C6001">
      <w:t xml:space="preserve"> del 2016.</w:t>
    </w:r>
  </w:p>
  <w:p w14:paraId="2EDA0E3C" w14:textId="77777777" w:rsidR="00A55AD5" w:rsidRDefault="00A55AD5">
    <w:pPr>
      <w:pStyle w:val="Encabezado"/>
    </w:pPr>
  </w:p>
  <w:p w14:paraId="3A9883B9" w14:textId="77777777" w:rsidR="005C6001" w:rsidRDefault="005C60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997"/>
    <w:multiLevelType w:val="hybridMultilevel"/>
    <w:tmpl w:val="AC720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AC0"/>
    <w:multiLevelType w:val="hybridMultilevel"/>
    <w:tmpl w:val="9E84B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24B6"/>
    <w:multiLevelType w:val="hybridMultilevel"/>
    <w:tmpl w:val="0BC26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53B0"/>
    <w:multiLevelType w:val="hybridMultilevel"/>
    <w:tmpl w:val="7F58C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B8"/>
    <w:rsid w:val="00165374"/>
    <w:rsid w:val="002634D6"/>
    <w:rsid w:val="002C55B8"/>
    <w:rsid w:val="00356108"/>
    <w:rsid w:val="003C67C4"/>
    <w:rsid w:val="0043731D"/>
    <w:rsid w:val="004E4FFA"/>
    <w:rsid w:val="004F075E"/>
    <w:rsid w:val="005C6001"/>
    <w:rsid w:val="00624BF5"/>
    <w:rsid w:val="00680865"/>
    <w:rsid w:val="007617BC"/>
    <w:rsid w:val="00891F86"/>
    <w:rsid w:val="00974E34"/>
    <w:rsid w:val="009F349B"/>
    <w:rsid w:val="00A55AD5"/>
    <w:rsid w:val="00BA066E"/>
    <w:rsid w:val="00C5257A"/>
    <w:rsid w:val="00C76D3D"/>
    <w:rsid w:val="00D4716C"/>
    <w:rsid w:val="00E90718"/>
    <w:rsid w:val="00E9230B"/>
    <w:rsid w:val="00F05B81"/>
    <w:rsid w:val="00F15DB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DBEDCC"/>
  <w14:defaultImageDpi w14:val="300"/>
  <w15:docId w15:val="{273C610D-05FE-416B-AFCE-00600C9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5B8"/>
  </w:style>
  <w:style w:type="paragraph" w:styleId="Piedepgina">
    <w:name w:val="footer"/>
    <w:basedOn w:val="Normal"/>
    <w:link w:val="PiedepginaCar"/>
    <w:uiPriority w:val="99"/>
    <w:unhideWhenUsed/>
    <w:rsid w:val="002C55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5B8"/>
  </w:style>
  <w:style w:type="table" w:styleId="Tablaconcuadrcula">
    <w:name w:val="Table Grid"/>
    <w:basedOn w:val="Tablanormal"/>
    <w:uiPriority w:val="59"/>
    <w:rsid w:val="004E4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0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0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5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Lopez Garcia</dc:creator>
  <cp:keywords/>
  <dc:description/>
  <cp:lastModifiedBy>DELL</cp:lastModifiedBy>
  <cp:revision>6</cp:revision>
  <dcterms:created xsi:type="dcterms:W3CDTF">2016-09-02T02:53:00Z</dcterms:created>
  <dcterms:modified xsi:type="dcterms:W3CDTF">2016-09-02T02:56:00Z</dcterms:modified>
</cp:coreProperties>
</file>