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B1AD9" w14:textId="77777777" w:rsidR="002D1725" w:rsidRDefault="002D1725" w:rsidP="002D1725">
      <w:pPr>
        <w:tabs>
          <w:tab w:val="left" w:pos="2000"/>
        </w:tabs>
        <w:jc w:val="center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1472F89" wp14:editId="42F76CD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4800600" cy="1867535"/>
            <wp:effectExtent l="0" t="0" r="0" b="12065"/>
            <wp:wrapThrough wrapText="bothSides">
              <wp:wrapPolygon edited="0">
                <wp:start x="0" y="0"/>
                <wp:lineTo x="0" y="21446"/>
                <wp:lineTo x="21486" y="21446"/>
                <wp:lineTo x="21486" y="0"/>
                <wp:lineTo x="0" y="0"/>
              </wp:wrapPolygon>
            </wp:wrapThrough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1E666" w14:textId="77777777" w:rsidR="002D1725" w:rsidRDefault="002D1725" w:rsidP="002D1725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10D0C2A8" w14:textId="77777777" w:rsidR="002D1725" w:rsidRDefault="002D1725" w:rsidP="002D1725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33C85437" w14:textId="77777777" w:rsidR="002D1725" w:rsidRDefault="002D1725" w:rsidP="002D1725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275389C3" w14:textId="77777777" w:rsidR="002D1725" w:rsidRDefault="002D1725" w:rsidP="002D1725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4AD8D821" w14:textId="77777777" w:rsidR="002D1725" w:rsidRDefault="002D1725" w:rsidP="002D1725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7BE83F1A" w14:textId="77777777" w:rsidR="002D1725" w:rsidRDefault="002D1725" w:rsidP="002D1725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17C9D5D6" w14:textId="77777777" w:rsidR="002D1725" w:rsidRDefault="002D1725" w:rsidP="002D1725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351D434B" w14:textId="77777777" w:rsidR="002D1725" w:rsidRDefault="002D1725" w:rsidP="002D1725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3EAB51D6" w14:textId="77777777" w:rsidR="002D1725" w:rsidRPr="00A86FC4" w:rsidRDefault="002D1725" w:rsidP="002D1725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</w:rPr>
      </w:pPr>
    </w:p>
    <w:p w14:paraId="4D6F646B" w14:textId="77777777" w:rsidR="002D1725" w:rsidRPr="00A86FC4" w:rsidRDefault="002D1725" w:rsidP="002D1725">
      <w:pPr>
        <w:tabs>
          <w:tab w:val="left" w:pos="2552"/>
        </w:tabs>
        <w:jc w:val="center"/>
        <w:rPr>
          <w:rFonts w:ascii="Arial" w:hAnsi="Arial" w:cs="Arial"/>
          <w:b/>
          <w:color w:val="17365D" w:themeColor="text2" w:themeShade="BF"/>
          <w:sz w:val="36"/>
          <w:szCs w:val="28"/>
        </w:rPr>
      </w:pPr>
      <w:r w:rsidRPr="00A86FC4">
        <w:rPr>
          <w:rFonts w:ascii="Arial" w:hAnsi="Arial" w:cs="Arial"/>
          <w:b/>
          <w:color w:val="17365D" w:themeColor="text2" w:themeShade="BF"/>
          <w:sz w:val="36"/>
          <w:szCs w:val="28"/>
        </w:rPr>
        <w:t>Universidad Guadalajara Lamar</w:t>
      </w:r>
    </w:p>
    <w:p w14:paraId="456C495E" w14:textId="77777777" w:rsidR="002D1725" w:rsidRPr="00A86FC4" w:rsidRDefault="002D1725" w:rsidP="002D1725">
      <w:pPr>
        <w:tabs>
          <w:tab w:val="left" w:pos="2552"/>
        </w:tabs>
        <w:rPr>
          <w:rFonts w:ascii="Arial" w:hAnsi="Arial" w:cs="Arial"/>
          <w:b/>
          <w:color w:val="17365D" w:themeColor="text2" w:themeShade="BF"/>
          <w:sz w:val="36"/>
          <w:szCs w:val="28"/>
        </w:rPr>
      </w:pPr>
    </w:p>
    <w:p w14:paraId="66477596" w14:textId="77777777" w:rsidR="002D1725" w:rsidRPr="00A86FC4" w:rsidRDefault="002D1725" w:rsidP="002D1725">
      <w:pPr>
        <w:tabs>
          <w:tab w:val="left" w:pos="2552"/>
        </w:tabs>
        <w:jc w:val="center"/>
        <w:rPr>
          <w:rFonts w:ascii="Arial" w:hAnsi="Arial" w:cs="Arial"/>
          <w:b/>
          <w:color w:val="548DD4" w:themeColor="text2" w:themeTint="99"/>
          <w:sz w:val="36"/>
          <w:szCs w:val="28"/>
        </w:rPr>
      </w:pPr>
      <w:r w:rsidRPr="00A86FC4">
        <w:rPr>
          <w:rFonts w:ascii="Arial" w:hAnsi="Arial" w:cs="Arial"/>
          <w:b/>
          <w:color w:val="548DD4" w:themeColor="text2" w:themeTint="99"/>
          <w:sz w:val="36"/>
          <w:szCs w:val="28"/>
        </w:rPr>
        <w:t>MEDICINA BASADA EN EVIDENCIA</w:t>
      </w:r>
    </w:p>
    <w:p w14:paraId="5E76DE8C" w14:textId="77777777" w:rsidR="002D1725" w:rsidRPr="00A86FC4" w:rsidRDefault="002D1725" w:rsidP="002D1725">
      <w:pPr>
        <w:tabs>
          <w:tab w:val="left" w:pos="2552"/>
        </w:tabs>
        <w:jc w:val="center"/>
        <w:rPr>
          <w:rFonts w:ascii="Arial" w:hAnsi="Arial" w:cs="Arial"/>
          <w:b/>
          <w:sz w:val="36"/>
          <w:szCs w:val="28"/>
        </w:rPr>
      </w:pPr>
    </w:p>
    <w:p w14:paraId="11447FA6" w14:textId="77777777" w:rsidR="002D1725" w:rsidRPr="00A86FC4" w:rsidRDefault="00330711" w:rsidP="002D1725">
      <w:pPr>
        <w:tabs>
          <w:tab w:val="left" w:pos="2552"/>
        </w:tabs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Actividad 1</w:t>
      </w:r>
      <w:bookmarkStart w:id="0" w:name="_GoBack"/>
      <w:bookmarkEnd w:id="0"/>
    </w:p>
    <w:p w14:paraId="0BE1AE2B" w14:textId="77777777" w:rsidR="002D1725" w:rsidRPr="00A86FC4" w:rsidRDefault="002D1725" w:rsidP="002D1725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</w:rPr>
      </w:pPr>
      <w:r w:rsidRPr="00A86FC4">
        <w:rPr>
          <w:rFonts w:ascii="Arial" w:hAnsi="Arial" w:cs="Arial"/>
          <w:b/>
          <w:sz w:val="28"/>
          <w:szCs w:val="28"/>
        </w:rPr>
        <w:t xml:space="preserve"> </w:t>
      </w:r>
    </w:p>
    <w:p w14:paraId="6BE35733" w14:textId="77777777" w:rsidR="002D1725" w:rsidRPr="00A86FC4" w:rsidRDefault="002D1725" w:rsidP="002D1725">
      <w:pPr>
        <w:jc w:val="center"/>
        <w:rPr>
          <w:rFonts w:ascii="Arial" w:hAnsi="Arial" w:cs="Arial"/>
          <w:b/>
          <w:color w:val="FF0000"/>
          <w:sz w:val="36"/>
          <w:szCs w:val="28"/>
        </w:rPr>
      </w:pPr>
      <w:r w:rsidRPr="00A86FC4">
        <w:rPr>
          <w:rFonts w:ascii="Arial" w:hAnsi="Arial" w:cs="Arial"/>
          <w:b/>
          <w:color w:val="FF0000"/>
          <w:sz w:val="36"/>
          <w:szCs w:val="28"/>
        </w:rPr>
        <w:t>Martin Gonzalez Romero</w:t>
      </w:r>
    </w:p>
    <w:p w14:paraId="0B95267B" w14:textId="77777777" w:rsidR="002D1725" w:rsidRPr="00A86FC4" w:rsidRDefault="002D1725" w:rsidP="002D1725">
      <w:pPr>
        <w:jc w:val="center"/>
        <w:rPr>
          <w:rFonts w:ascii="Arial" w:hAnsi="Arial" w:cs="Arial"/>
          <w:b/>
          <w:color w:val="FF0000"/>
          <w:sz w:val="36"/>
          <w:szCs w:val="28"/>
        </w:rPr>
      </w:pPr>
      <w:r w:rsidRPr="00A86FC4">
        <w:rPr>
          <w:rFonts w:ascii="Arial" w:hAnsi="Arial" w:cs="Arial"/>
          <w:b/>
          <w:color w:val="FF0000"/>
          <w:sz w:val="36"/>
          <w:szCs w:val="28"/>
        </w:rPr>
        <w:t>LME3870</w:t>
      </w:r>
    </w:p>
    <w:p w14:paraId="73F20656" w14:textId="77777777" w:rsidR="002D1725" w:rsidRPr="00A86FC4" w:rsidRDefault="002D1725" w:rsidP="002D1725">
      <w:pPr>
        <w:jc w:val="center"/>
        <w:rPr>
          <w:rFonts w:ascii="Arial" w:hAnsi="Arial" w:cs="Arial"/>
          <w:b/>
          <w:sz w:val="28"/>
          <w:szCs w:val="28"/>
        </w:rPr>
      </w:pPr>
    </w:p>
    <w:p w14:paraId="26EA004A" w14:textId="77777777" w:rsidR="002D1725" w:rsidRPr="00A86FC4" w:rsidRDefault="002D1725" w:rsidP="002D1725">
      <w:pPr>
        <w:jc w:val="center"/>
        <w:rPr>
          <w:rFonts w:ascii="Arial" w:hAnsi="Arial" w:cs="Arial"/>
          <w:b/>
          <w:sz w:val="28"/>
          <w:szCs w:val="28"/>
        </w:rPr>
      </w:pPr>
    </w:p>
    <w:p w14:paraId="7A19D1D9" w14:textId="77777777" w:rsidR="002D1725" w:rsidRPr="00A86FC4" w:rsidRDefault="002D1725" w:rsidP="002D1725">
      <w:pPr>
        <w:jc w:val="center"/>
        <w:rPr>
          <w:rFonts w:ascii="Arial" w:hAnsi="Arial" w:cs="Arial"/>
          <w:b/>
          <w:sz w:val="28"/>
          <w:szCs w:val="28"/>
        </w:rPr>
      </w:pPr>
    </w:p>
    <w:p w14:paraId="4B947029" w14:textId="77777777" w:rsidR="002D1725" w:rsidRPr="00A86FC4" w:rsidRDefault="002D1725" w:rsidP="002D1725">
      <w:pPr>
        <w:jc w:val="center"/>
        <w:rPr>
          <w:rFonts w:ascii="Arial" w:hAnsi="Arial" w:cs="Arial"/>
          <w:b/>
          <w:sz w:val="28"/>
          <w:szCs w:val="28"/>
        </w:rPr>
      </w:pPr>
    </w:p>
    <w:p w14:paraId="189FB854" w14:textId="77777777" w:rsidR="002D1725" w:rsidRPr="00A86FC4" w:rsidRDefault="002D1725" w:rsidP="002D1725">
      <w:pPr>
        <w:jc w:val="center"/>
        <w:rPr>
          <w:rFonts w:ascii="Arial" w:hAnsi="Arial" w:cs="Arial"/>
          <w:b/>
          <w:sz w:val="28"/>
          <w:szCs w:val="28"/>
        </w:rPr>
      </w:pPr>
    </w:p>
    <w:p w14:paraId="426F236A" w14:textId="77777777" w:rsidR="002D1725" w:rsidRPr="00A86FC4" w:rsidRDefault="002D1725" w:rsidP="002D1725">
      <w:pPr>
        <w:jc w:val="center"/>
        <w:rPr>
          <w:rFonts w:ascii="Arial" w:hAnsi="Arial" w:cs="Arial"/>
          <w:b/>
          <w:sz w:val="22"/>
          <w:szCs w:val="28"/>
        </w:rPr>
      </w:pPr>
      <w:r w:rsidRPr="00A86FC4">
        <w:rPr>
          <w:rFonts w:ascii="Arial" w:hAnsi="Arial" w:cs="Arial"/>
          <w:b/>
          <w:sz w:val="22"/>
          <w:szCs w:val="28"/>
        </w:rPr>
        <w:t>Hospital Civil Juan I. Menchaca</w:t>
      </w:r>
    </w:p>
    <w:p w14:paraId="3CAE7C7D" w14:textId="77777777" w:rsidR="002D1725" w:rsidRDefault="002D1725" w:rsidP="002D1725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0CEA9F3B" w14:textId="77777777" w:rsidR="002D1725" w:rsidRDefault="002D1725" w:rsidP="002D1725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291663CC" wp14:editId="5AFF42BA">
            <wp:simplePos x="0" y="0"/>
            <wp:positionH relativeFrom="column">
              <wp:posOffset>2286000</wp:posOffset>
            </wp:positionH>
            <wp:positionV relativeFrom="paragraph">
              <wp:posOffset>187325</wp:posOffset>
            </wp:positionV>
            <wp:extent cx="1035685" cy="1315720"/>
            <wp:effectExtent l="0" t="0" r="5715" b="5080"/>
            <wp:wrapThrough wrapText="bothSides">
              <wp:wrapPolygon edited="0">
                <wp:start x="0" y="0"/>
                <wp:lineTo x="0" y="21266"/>
                <wp:lineTo x="21189" y="21266"/>
                <wp:lineTo x="21189" y="0"/>
                <wp:lineTo x="0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B496A" w14:textId="77777777" w:rsidR="002D1725" w:rsidRDefault="002D1725" w:rsidP="002D1725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206C3D14" w14:textId="77777777" w:rsidR="002D1725" w:rsidRDefault="002D1725"/>
    <w:p w14:paraId="736FEC5F" w14:textId="77777777" w:rsidR="002D1725" w:rsidRPr="002D1725" w:rsidRDefault="002D1725" w:rsidP="002D1725"/>
    <w:p w14:paraId="27CBFCFD" w14:textId="77777777" w:rsidR="002D1725" w:rsidRPr="002D1725" w:rsidRDefault="002D1725" w:rsidP="002D1725"/>
    <w:p w14:paraId="57B52EC8" w14:textId="77777777" w:rsidR="002D1725" w:rsidRPr="002D1725" w:rsidRDefault="002D1725" w:rsidP="002D1725"/>
    <w:p w14:paraId="5CD08353" w14:textId="77777777" w:rsidR="002D1725" w:rsidRPr="002D1725" w:rsidRDefault="002D1725" w:rsidP="002D1725"/>
    <w:p w14:paraId="464AEABB" w14:textId="77777777" w:rsidR="002D1725" w:rsidRPr="002D1725" w:rsidRDefault="002D1725" w:rsidP="002D1725"/>
    <w:p w14:paraId="431BF122" w14:textId="77777777" w:rsidR="002D1725" w:rsidRPr="002D1725" w:rsidRDefault="002D1725" w:rsidP="002D1725"/>
    <w:p w14:paraId="21FE8018" w14:textId="77777777" w:rsidR="002D1725" w:rsidRPr="002D1725" w:rsidRDefault="002D1725" w:rsidP="002D1725"/>
    <w:p w14:paraId="3B84CAEC" w14:textId="77777777" w:rsidR="002D1725" w:rsidRPr="002D1725" w:rsidRDefault="002D1725" w:rsidP="002D1725"/>
    <w:p w14:paraId="70698E08" w14:textId="77777777" w:rsidR="002D1725" w:rsidRDefault="002D1725" w:rsidP="002D1725"/>
    <w:p w14:paraId="1C7AC1FE" w14:textId="77777777" w:rsidR="00C66827" w:rsidRDefault="00C66827" w:rsidP="002D1725">
      <w:pPr>
        <w:jc w:val="center"/>
      </w:pPr>
    </w:p>
    <w:p w14:paraId="2C70F522" w14:textId="77777777" w:rsidR="002D1725" w:rsidRDefault="002D1725" w:rsidP="002D1725">
      <w:pPr>
        <w:jc w:val="center"/>
      </w:pPr>
    </w:p>
    <w:p w14:paraId="0478D440" w14:textId="77777777" w:rsidR="002D1725" w:rsidRDefault="002D1725" w:rsidP="002D1725">
      <w:pPr>
        <w:jc w:val="center"/>
      </w:pPr>
    </w:p>
    <w:p w14:paraId="2A7345E3" w14:textId="77777777" w:rsidR="002D1725" w:rsidRDefault="002D1725" w:rsidP="002D1725">
      <w:pPr>
        <w:jc w:val="center"/>
      </w:pPr>
    </w:p>
    <w:p w14:paraId="234CD681" w14:textId="77777777" w:rsidR="002D1725" w:rsidRDefault="002D1725" w:rsidP="002D1725">
      <w:pPr>
        <w:jc w:val="center"/>
      </w:pPr>
    </w:p>
    <w:p w14:paraId="55CDDFD0" w14:textId="77777777" w:rsidR="002D1725" w:rsidRDefault="002D1725" w:rsidP="002D1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  <w:r w:rsidRPr="002D1725">
        <w:rPr>
          <w:b/>
          <w:i/>
          <w:u w:val="single"/>
        </w:rPr>
        <w:t>ACTIVIDAD 1.</w:t>
      </w:r>
      <w:r>
        <w:t xml:space="preserve"> </w:t>
      </w:r>
      <w:r w:rsidRPr="002D1725">
        <w:rPr>
          <w:rFonts w:ascii="Arial" w:hAnsi="Arial" w:cs="Arial"/>
          <w:sz w:val="28"/>
          <w:szCs w:val="28"/>
          <w:lang w:val="es-ES"/>
        </w:rPr>
        <w:t>Analizar el articulo de pruebas diagnosticas con resultados dicotómicos, obteniendo la sensibilidad, especificidad, exactitud, valor predictivo positivo, valor predictivo negativo y prevalencia.</w:t>
      </w:r>
    </w:p>
    <w:p w14:paraId="56101D4E" w14:textId="77777777" w:rsidR="002D1725" w:rsidRDefault="002D1725" w:rsidP="002D1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830"/>
        <w:gridCol w:w="840"/>
        <w:gridCol w:w="963"/>
        <w:gridCol w:w="830"/>
        <w:gridCol w:w="830"/>
        <w:gridCol w:w="830"/>
      </w:tblGrid>
      <w:tr w:rsidR="002D1725" w14:paraId="14D44B43" w14:textId="77777777" w:rsidTr="002D1725">
        <w:trPr>
          <w:trHeight w:val="606"/>
        </w:trPr>
        <w:tc>
          <w:tcPr>
            <w:tcW w:w="830" w:type="dxa"/>
            <w:tcBorders>
              <w:top w:val="nil"/>
              <w:left w:val="nil"/>
            </w:tcBorders>
          </w:tcPr>
          <w:p w14:paraId="43412502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</w:p>
        </w:tc>
        <w:tc>
          <w:tcPr>
            <w:tcW w:w="1660" w:type="dxa"/>
            <w:gridSpan w:val="2"/>
          </w:tcPr>
          <w:p w14:paraId="3535983E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  <w:t>ENFERMOS</w:t>
            </w:r>
          </w:p>
        </w:tc>
        <w:tc>
          <w:tcPr>
            <w:tcW w:w="1660" w:type="dxa"/>
            <w:gridSpan w:val="2"/>
          </w:tcPr>
          <w:p w14:paraId="641E462F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  <w:t>SANOS</w:t>
            </w:r>
          </w:p>
        </w:tc>
        <w:tc>
          <w:tcPr>
            <w:tcW w:w="830" w:type="dxa"/>
            <w:tcBorders>
              <w:top w:val="nil"/>
              <w:right w:val="nil"/>
            </w:tcBorders>
          </w:tcPr>
          <w:p w14:paraId="787753BC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</w:p>
        </w:tc>
      </w:tr>
      <w:tr w:rsidR="002D1725" w14:paraId="3EEF5A51" w14:textId="77777777" w:rsidTr="002D1725">
        <w:trPr>
          <w:trHeight w:val="606"/>
        </w:trPr>
        <w:tc>
          <w:tcPr>
            <w:tcW w:w="830" w:type="dxa"/>
            <w:vMerge w:val="restart"/>
          </w:tcPr>
          <w:p w14:paraId="2F57F579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  <w:t>+</w:t>
            </w:r>
          </w:p>
        </w:tc>
        <w:tc>
          <w:tcPr>
            <w:tcW w:w="1660" w:type="dxa"/>
            <w:gridSpan w:val="2"/>
            <w:tcBorders>
              <w:bottom w:val="nil"/>
            </w:tcBorders>
          </w:tcPr>
          <w:p w14:paraId="5C70FC45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  <w:t>2</w:t>
            </w:r>
          </w:p>
        </w:tc>
        <w:tc>
          <w:tcPr>
            <w:tcW w:w="1660" w:type="dxa"/>
            <w:gridSpan w:val="2"/>
            <w:tcBorders>
              <w:bottom w:val="nil"/>
            </w:tcBorders>
          </w:tcPr>
          <w:p w14:paraId="758AD0AF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  <w:t>17</w:t>
            </w:r>
          </w:p>
        </w:tc>
        <w:tc>
          <w:tcPr>
            <w:tcW w:w="830" w:type="dxa"/>
            <w:vMerge w:val="restart"/>
          </w:tcPr>
          <w:p w14:paraId="6974BFCF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  <w:t>19</w:t>
            </w:r>
          </w:p>
        </w:tc>
      </w:tr>
      <w:tr w:rsidR="002D1725" w14:paraId="01B5B0E3" w14:textId="77777777" w:rsidTr="002D1725">
        <w:trPr>
          <w:trHeight w:val="570"/>
        </w:trPr>
        <w:tc>
          <w:tcPr>
            <w:tcW w:w="830" w:type="dxa"/>
            <w:vMerge/>
          </w:tcPr>
          <w:p w14:paraId="7F68A166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14:paraId="6C04CD4C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</w:p>
        </w:tc>
        <w:tc>
          <w:tcPr>
            <w:tcW w:w="830" w:type="dxa"/>
          </w:tcPr>
          <w:p w14:paraId="0F44D792" w14:textId="77777777" w:rsidR="002D1725" w:rsidRP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2D1725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A</w:t>
            </w:r>
          </w:p>
        </w:tc>
        <w:tc>
          <w:tcPr>
            <w:tcW w:w="830" w:type="dxa"/>
          </w:tcPr>
          <w:p w14:paraId="5F0EB25C" w14:textId="77777777" w:rsidR="002D1725" w:rsidRP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2D1725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B</w:t>
            </w:r>
          </w:p>
        </w:tc>
        <w:tc>
          <w:tcPr>
            <w:tcW w:w="830" w:type="dxa"/>
            <w:tcBorders>
              <w:top w:val="nil"/>
            </w:tcBorders>
          </w:tcPr>
          <w:p w14:paraId="51DD67B6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</w:p>
        </w:tc>
        <w:tc>
          <w:tcPr>
            <w:tcW w:w="830" w:type="dxa"/>
            <w:vMerge/>
          </w:tcPr>
          <w:p w14:paraId="35E0875C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</w:p>
        </w:tc>
      </w:tr>
      <w:tr w:rsidR="002D1725" w14:paraId="21251092" w14:textId="77777777" w:rsidTr="002D1725">
        <w:trPr>
          <w:trHeight w:val="570"/>
        </w:trPr>
        <w:tc>
          <w:tcPr>
            <w:tcW w:w="830" w:type="dxa"/>
            <w:vMerge w:val="restart"/>
          </w:tcPr>
          <w:p w14:paraId="324FAD7D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  <w:t>-</w:t>
            </w:r>
          </w:p>
        </w:tc>
        <w:tc>
          <w:tcPr>
            <w:tcW w:w="830" w:type="dxa"/>
            <w:tcBorders>
              <w:bottom w:val="nil"/>
            </w:tcBorders>
          </w:tcPr>
          <w:p w14:paraId="35BF50A8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</w:p>
        </w:tc>
        <w:tc>
          <w:tcPr>
            <w:tcW w:w="830" w:type="dxa"/>
          </w:tcPr>
          <w:p w14:paraId="07860903" w14:textId="77777777" w:rsidR="002D1725" w:rsidRP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2D1725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C</w:t>
            </w:r>
          </w:p>
        </w:tc>
        <w:tc>
          <w:tcPr>
            <w:tcW w:w="830" w:type="dxa"/>
          </w:tcPr>
          <w:p w14:paraId="3C14729C" w14:textId="77777777" w:rsidR="002D1725" w:rsidRP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2D1725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D</w:t>
            </w:r>
          </w:p>
        </w:tc>
        <w:tc>
          <w:tcPr>
            <w:tcW w:w="830" w:type="dxa"/>
            <w:tcBorders>
              <w:bottom w:val="nil"/>
            </w:tcBorders>
          </w:tcPr>
          <w:p w14:paraId="777D9F30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</w:p>
        </w:tc>
        <w:tc>
          <w:tcPr>
            <w:tcW w:w="830" w:type="dxa"/>
            <w:vMerge w:val="restart"/>
          </w:tcPr>
          <w:p w14:paraId="2950F072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  <w:t>81</w:t>
            </w:r>
          </w:p>
        </w:tc>
      </w:tr>
      <w:tr w:rsidR="002D1725" w14:paraId="20906685" w14:textId="77777777" w:rsidTr="002D1725">
        <w:trPr>
          <w:trHeight w:val="606"/>
        </w:trPr>
        <w:tc>
          <w:tcPr>
            <w:tcW w:w="830" w:type="dxa"/>
            <w:vMerge/>
          </w:tcPr>
          <w:p w14:paraId="25F96BA3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</w:p>
        </w:tc>
        <w:tc>
          <w:tcPr>
            <w:tcW w:w="1660" w:type="dxa"/>
            <w:gridSpan w:val="2"/>
            <w:tcBorders>
              <w:top w:val="nil"/>
            </w:tcBorders>
          </w:tcPr>
          <w:p w14:paraId="6CA30156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  <w:t>53</w:t>
            </w:r>
          </w:p>
        </w:tc>
        <w:tc>
          <w:tcPr>
            <w:tcW w:w="1660" w:type="dxa"/>
            <w:gridSpan w:val="2"/>
            <w:tcBorders>
              <w:top w:val="nil"/>
            </w:tcBorders>
          </w:tcPr>
          <w:p w14:paraId="44773821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  <w:t>28</w:t>
            </w:r>
          </w:p>
        </w:tc>
        <w:tc>
          <w:tcPr>
            <w:tcW w:w="830" w:type="dxa"/>
            <w:vMerge/>
          </w:tcPr>
          <w:p w14:paraId="2CB11571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</w:p>
        </w:tc>
      </w:tr>
      <w:tr w:rsidR="002D1725" w14:paraId="33CFAA4B" w14:textId="77777777" w:rsidTr="002D1725">
        <w:trPr>
          <w:trHeight w:val="606"/>
        </w:trPr>
        <w:tc>
          <w:tcPr>
            <w:tcW w:w="830" w:type="dxa"/>
            <w:tcBorders>
              <w:left w:val="nil"/>
              <w:bottom w:val="nil"/>
            </w:tcBorders>
          </w:tcPr>
          <w:p w14:paraId="5EB9C751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</w:p>
        </w:tc>
        <w:tc>
          <w:tcPr>
            <w:tcW w:w="1660" w:type="dxa"/>
            <w:gridSpan w:val="2"/>
          </w:tcPr>
          <w:p w14:paraId="182067D0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  <w:t>55</w:t>
            </w:r>
          </w:p>
        </w:tc>
        <w:tc>
          <w:tcPr>
            <w:tcW w:w="1660" w:type="dxa"/>
            <w:gridSpan w:val="2"/>
          </w:tcPr>
          <w:p w14:paraId="2E3B53EE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  <w:t>45</w:t>
            </w:r>
          </w:p>
        </w:tc>
        <w:tc>
          <w:tcPr>
            <w:tcW w:w="830" w:type="dxa"/>
          </w:tcPr>
          <w:p w14:paraId="350FA23C" w14:textId="77777777" w:rsidR="002D1725" w:rsidRDefault="002D1725" w:rsidP="002D1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  <w:lang w:val="es-ES"/>
              </w:rPr>
              <w:t>100</w:t>
            </w:r>
          </w:p>
        </w:tc>
      </w:tr>
    </w:tbl>
    <w:p w14:paraId="40C4D890" w14:textId="77777777" w:rsidR="002D1725" w:rsidRDefault="002D1725" w:rsidP="002D1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  <w:lang w:val="es-ES"/>
        </w:rPr>
      </w:pPr>
      <w:r>
        <w:rPr>
          <w:rFonts w:ascii="Arial" w:hAnsi="Arial" w:cs="Arial"/>
          <w:color w:val="535353"/>
          <w:sz w:val="28"/>
          <w:szCs w:val="28"/>
          <w:lang w:val="es-ES"/>
        </w:rPr>
        <w:br w:type="textWrapping" w:clear="all"/>
      </w:r>
    </w:p>
    <w:p w14:paraId="5AB4D391" w14:textId="77777777" w:rsidR="002D1725" w:rsidRDefault="002D1725" w:rsidP="002D1725">
      <w:pPr>
        <w:jc w:val="center"/>
      </w:pPr>
    </w:p>
    <w:p w14:paraId="662557E9" w14:textId="77777777" w:rsidR="002D1725" w:rsidRDefault="002D1725" w:rsidP="002D1725">
      <w:pPr>
        <w:jc w:val="center"/>
      </w:pPr>
    </w:p>
    <w:p w14:paraId="41AA779C" w14:textId="77777777" w:rsidR="002D1725" w:rsidRDefault="002D1725" w:rsidP="002D1725">
      <w:pPr>
        <w:pStyle w:val="Prrafodelista"/>
        <w:jc w:val="both"/>
        <w:rPr>
          <w:b/>
        </w:rPr>
      </w:pPr>
      <w:r>
        <w:tab/>
      </w:r>
    </w:p>
    <w:p w14:paraId="43BB8013" w14:textId="77777777" w:rsidR="002D1725" w:rsidRPr="002D1725" w:rsidRDefault="002D1725" w:rsidP="002D1725">
      <w:pPr>
        <w:pStyle w:val="Prrafodelista"/>
        <w:jc w:val="both"/>
        <w:rPr>
          <w:b/>
          <w:color w:val="FF0000"/>
        </w:rPr>
      </w:pPr>
      <w:r w:rsidRPr="007F4A8C">
        <w:rPr>
          <w:b/>
          <w:color w:val="FF0000"/>
        </w:rPr>
        <w:t>S</w:t>
      </w:r>
      <w:r w:rsidRPr="007F4A8C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a/(a+c) </w:t>
      </w:r>
      <w:r w:rsidRPr="003D0612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2/(2+53)= .036</w:t>
      </w:r>
    </w:p>
    <w:p w14:paraId="0B2D4208" w14:textId="77777777" w:rsidR="002D1725" w:rsidRDefault="002D1725" w:rsidP="002D1725">
      <w:pPr>
        <w:jc w:val="center"/>
      </w:pPr>
    </w:p>
    <w:p w14:paraId="624ADA50" w14:textId="77777777" w:rsidR="002D1725" w:rsidRPr="007F4A8C" w:rsidRDefault="002D1725" w:rsidP="002D1725">
      <w:pPr>
        <w:pStyle w:val="Prrafodelista"/>
        <w:jc w:val="both"/>
        <w:rPr>
          <w:b/>
          <w:color w:val="FF0000"/>
        </w:rPr>
      </w:pPr>
      <w:r w:rsidRPr="007F4A8C">
        <w:rPr>
          <w:b/>
          <w:color w:val="FF0000"/>
        </w:rPr>
        <w:t>E</w:t>
      </w:r>
      <w:r>
        <w:rPr>
          <w:b/>
          <w:color w:val="FF0000"/>
        </w:rPr>
        <w:t>sp.</w:t>
      </w:r>
      <w:r w:rsidRPr="007F4A8C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d/(d+b) </w:t>
      </w:r>
      <w:r w:rsidRPr="003D0612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28/(28+17)= .62</w:t>
      </w:r>
    </w:p>
    <w:p w14:paraId="6CA60BBF" w14:textId="77777777" w:rsidR="002D1725" w:rsidRDefault="002D1725" w:rsidP="002D1725">
      <w:pPr>
        <w:pStyle w:val="Prrafodelista"/>
        <w:jc w:val="both"/>
      </w:pPr>
    </w:p>
    <w:p w14:paraId="391D92AD" w14:textId="77777777" w:rsidR="002D1725" w:rsidRPr="007F4A8C" w:rsidRDefault="002D1725" w:rsidP="002D1725">
      <w:pPr>
        <w:pStyle w:val="Prrafodelista"/>
        <w:jc w:val="both"/>
        <w:rPr>
          <w:b/>
          <w:color w:val="FF0000"/>
        </w:rPr>
      </w:pPr>
      <w:r w:rsidRPr="007F4A8C">
        <w:rPr>
          <w:b/>
          <w:color w:val="FF0000"/>
        </w:rPr>
        <w:t>VPP</w:t>
      </w:r>
      <w:r w:rsidRPr="007F4A8C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a/(a+b)</w:t>
      </w:r>
      <w:r w:rsidRPr="003D0612">
        <w:rPr>
          <w:b/>
          <w:color w:val="FF0000"/>
        </w:rPr>
        <w:sym w:font="Wingdings" w:char="F0E0"/>
      </w:r>
      <w:r>
        <w:rPr>
          <w:b/>
          <w:color w:val="FF0000"/>
        </w:rPr>
        <w:t>2/(2+17)= .10</w:t>
      </w:r>
    </w:p>
    <w:p w14:paraId="3E90CD17" w14:textId="77777777" w:rsidR="002D1725" w:rsidRDefault="002D1725" w:rsidP="002D1725">
      <w:pPr>
        <w:pStyle w:val="Prrafodelista"/>
        <w:jc w:val="both"/>
      </w:pPr>
    </w:p>
    <w:p w14:paraId="5418C7D1" w14:textId="77777777" w:rsidR="002D1725" w:rsidRDefault="002D1725" w:rsidP="002D1725">
      <w:pPr>
        <w:pStyle w:val="Prrafodelista"/>
        <w:jc w:val="both"/>
        <w:rPr>
          <w:b/>
          <w:color w:val="FF0000"/>
        </w:rPr>
      </w:pPr>
      <w:r w:rsidRPr="007F4A8C">
        <w:rPr>
          <w:b/>
          <w:color w:val="FF0000"/>
        </w:rPr>
        <w:t xml:space="preserve">VPN </w:t>
      </w:r>
      <w:r w:rsidRPr="007F4A8C">
        <w:rPr>
          <w:b/>
          <w:color w:val="FF0000"/>
        </w:rPr>
        <w:sym w:font="Wingdings" w:char="F0E0"/>
      </w:r>
      <w:r>
        <w:rPr>
          <w:b/>
          <w:color w:val="FF0000"/>
        </w:rPr>
        <w:t>d/(c+d)</w:t>
      </w:r>
      <w:r w:rsidRPr="003D0612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28/(53+28)=  .34</w:t>
      </w:r>
    </w:p>
    <w:p w14:paraId="55B67C4F" w14:textId="77777777" w:rsidR="002D1725" w:rsidRDefault="002D1725" w:rsidP="002D1725">
      <w:pPr>
        <w:pStyle w:val="Prrafodelista"/>
        <w:jc w:val="both"/>
        <w:rPr>
          <w:b/>
          <w:color w:val="FF0000"/>
        </w:rPr>
      </w:pPr>
    </w:p>
    <w:p w14:paraId="54CBC54E" w14:textId="77777777" w:rsidR="002D1725" w:rsidRDefault="002D1725" w:rsidP="002D1725">
      <w:pPr>
        <w:pStyle w:val="Prrafodelista"/>
        <w:jc w:val="both"/>
        <w:rPr>
          <w:b/>
          <w:color w:val="FF0000"/>
        </w:rPr>
      </w:pPr>
      <w:r>
        <w:rPr>
          <w:b/>
          <w:color w:val="FF0000"/>
        </w:rPr>
        <w:t>Exactitud</w:t>
      </w:r>
      <w:r w:rsidRPr="002B3195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(a+d)/(a+b+c+d) </w:t>
      </w:r>
      <w:r w:rsidRPr="003D0612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30/100= .30 </w:t>
      </w:r>
    </w:p>
    <w:p w14:paraId="285D1CAD" w14:textId="77777777" w:rsidR="002D1725" w:rsidRDefault="002D1725" w:rsidP="002D1725">
      <w:pPr>
        <w:pStyle w:val="Prrafodelista"/>
        <w:jc w:val="both"/>
        <w:rPr>
          <w:b/>
          <w:color w:val="FF0000"/>
        </w:rPr>
      </w:pPr>
    </w:p>
    <w:p w14:paraId="1721DC70" w14:textId="77777777" w:rsidR="002D1725" w:rsidRPr="007F4A8C" w:rsidRDefault="002D1725" w:rsidP="002D1725">
      <w:pPr>
        <w:pStyle w:val="Prrafodelista"/>
        <w:jc w:val="both"/>
        <w:rPr>
          <w:b/>
          <w:color w:val="FF0000"/>
        </w:rPr>
      </w:pPr>
      <w:r>
        <w:rPr>
          <w:b/>
          <w:color w:val="FF0000"/>
        </w:rPr>
        <w:t>Prevalencia</w:t>
      </w:r>
      <w:r w:rsidRPr="006E6CCD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Pacientes enfermos / poblacion en estudio = (X frecuencia (100, 1000, 10000 etc.) </w:t>
      </w:r>
      <w:r w:rsidRPr="006E6CCD">
        <w:rPr>
          <w:b/>
          <w:color w:val="FF0000"/>
        </w:rPr>
        <w:sym w:font="Wingdings" w:char="F0E0"/>
      </w:r>
      <w:r>
        <w:rPr>
          <w:b/>
          <w:color w:val="FF0000"/>
        </w:rPr>
        <w:t>(55/100)x 100= 55%</w:t>
      </w:r>
    </w:p>
    <w:p w14:paraId="09126206" w14:textId="77777777" w:rsidR="002D1725" w:rsidRPr="002D1725" w:rsidRDefault="002D1725" w:rsidP="002D1725">
      <w:pPr>
        <w:jc w:val="center"/>
      </w:pPr>
    </w:p>
    <w:sectPr w:rsidR="002D1725" w:rsidRPr="002D1725" w:rsidSect="00140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25"/>
    <w:rsid w:val="0014093D"/>
    <w:rsid w:val="00203D40"/>
    <w:rsid w:val="002D1725"/>
    <w:rsid w:val="00330711"/>
    <w:rsid w:val="00C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DC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2D1725"/>
    <w:pPr>
      <w:widowControl w:val="0"/>
      <w:suppressAutoHyphens/>
      <w:spacing w:after="200"/>
      <w:ind w:left="720"/>
      <w:contextualSpacing/>
    </w:pPr>
    <w:rPr>
      <w:rFonts w:ascii="Times New Roman" w:eastAsia="Droid Sans Fallback" w:hAnsi="Times New Roman" w:cs="Lohit Hindi"/>
      <w:kern w:val="1"/>
      <w:lang w:val="es-MX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2D1725"/>
    <w:pPr>
      <w:widowControl w:val="0"/>
      <w:suppressAutoHyphens/>
      <w:spacing w:after="200"/>
      <w:ind w:left="720"/>
      <w:contextualSpacing/>
    </w:pPr>
    <w:rPr>
      <w:rFonts w:ascii="Times New Roman" w:eastAsia="Droid Sans Fallback" w:hAnsi="Times New Roman" w:cs="Lohit Hindi"/>
      <w:kern w:val="1"/>
      <w:lang w:val="es-MX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Gonzalez Romero</dc:creator>
  <cp:keywords/>
  <dc:description/>
  <cp:lastModifiedBy>Martin Gonzalez Romero</cp:lastModifiedBy>
  <cp:revision>2</cp:revision>
  <dcterms:created xsi:type="dcterms:W3CDTF">2016-02-22T04:28:00Z</dcterms:created>
  <dcterms:modified xsi:type="dcterms:W3CDTF">2016-02-22T04:44:00Z</dcterms:modified>
</cp:coreProperties>
</file>