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Spec="center" w:tblpY="2746"/>
        <w:tblW w:w="9542" w:type="dxa"/>
        <w:tblLook w:val="04A0" w:firstRow="1" w:lastRow="0" w:firstColumn="1" w:lastColumn="0" w:noHBand="0" w:noVBand="1"/>
      </w:tblPr>
      <w:tblGrid>
        <w:gridCol w:w="4771"/>
        <w:gridCol w:w="4771"/>
      </w:tblGrid>
      <w:tr w:rsidR="004A54A2" w:rsidTr="00E42FFE">
        <w:trPr>
          <w:trHeight w:val="1340"/>
        </w:trPr>
        <w:tc>
          <w:tcPr>
            <w:tcW w:w="4771" w:type="dxa"/>
          </w:tcPr>
          <w:p w:rsidR="004A54A2" w:rsidRPr="00E42FFE" w:rsidRDefault="004A54A2" w:rsidP="00E42FFE">
            <w:pPr>
              <w:rPr>
                <w:color w:val="C00000"/>
              </w:rPr>
            </w:pPr>
            <w:r w:rsidRPr="00E42FFE">
              <w:rPr>
                <w:color w:val="C00000"/>
              </w:rPr>
              <w:t>A)    VP (17)</w:t>
            </w:r>
          </w:p>
        </w:tc>
        <w:tc>
          <w:tcPr>
            <w:tcW w:w="4771" w:type="dxa"/>
          </w:tcPr>
          <w:p w:rsidR="004A54A2" w:rsidRPr="00E42FFE" w:rsidRDefault="004A54A2" w:rsidP="00E42FFE">
            <w:pPr>
              <w:rPr>
                <w:color w:val="C00000"/>
              </w:rPr>
            </w:pPr>
            <w:r w:rsidRPr="00E42FFE">
              <w:rPr>
                <w:color w:val="C00000"/>
              </w:rPr>
              <w:t>B)  FP (2)</w:t>
            </w:r>
          </w:p>
        </w:tc>
      </w:tr>
      <w:tr w:rsidR="004A54A2" w:rsidTr="00E42FFE">
        <w:trPr>
          <w:trHeight w:val="1246"/>
        </w:trPr>
        <w:tc>
          <w:tcPr>
            <w:tcW w:w="4771" w:type="dxa"/>
          </w:tcPr>
          <w:p w:rsidR="004A54A2" w:rsidRPr="00E42FFE" w:rsidRDefault="004A54A2" w:rsidP="00E42FFE">
            <w:pPr>
              <w:rPr>
                <w:color w:val="C00000"/>
              </w:rPr>
            </w:pPr>
            <w:r w:rsidRPr="00E42FFE">
              <w:rPr>
                <w:color w:val="C00000"/>
              </w:rPr>
              <w:t>C)  VN (53)</w:t>
            </w:r>
          </w:p>
        </w:tc>
        <w:tc>
          <w:tcPr>
            <w:tcW w:w="4771" w:type="dxa"/>
          </w:tcPr>
          <w:p w:rsidR="004A54A2" w:rsidRDefault="004A54A2" w:rsidP="00E42FFE">
            <w:r w:rsidRPr="00E42FFE">
              <w:rPr>
                <w:color w:val="C00000"/>
              </w:rPr>
              <w:t>D)    FN (28)</w:t>
            </w:r>
          </w:p>
        </w:tc>
      </w:tr>
    </w:tbl>
    <w:p w:rsidR="00E42FFE" w:rsidRPr="00BC2D2A" w:rsidRDefault="00E42FFE" w:rsidP="00E42FFE">
      <w:pPr>
        <w:rPr>
          <w:b/>
          <w:sz w:val="24"/>
          <w:szCs w:val="24"/>
        </w:rPr>
      </w:pPr>
      <w:r w:rsidRPr="00BC2D2A">
        <w:rPr>
          <w:b/>
          <w:sz w:val="24"/>
          <w:szCs w:val="24"/>
        </w:rPr>
        <w:t xml:space="preserve">Pleuritis tuberculosa nuevas pruebas  </w:t>
      </w:r>
      <w:r w:rsidRPr="00BC2D2A">
        <w:rPr>
          <w:b/>
          <w:sz w:val="24"/>
          <w:szCs w:val="24"/>
        </w:rPr>
        <w:t xml:space="preserve">diagnósticas, </w:t>
      </w:r>
      <w:r w:rsidRPr="00BC2D2A">
        <w:rPr>
          <w:b/>
          <w:sz w:val="24"/>
          <w:szCs w:val="24"/>
        </w:rPr>
        <w:t>test de ADA</w:t>
      </w:r>
      <w:r w:rsidRPr="00BC2D2A">
        <w:rPr>
          <w:b/>
          <w:sz w:val="24"/>
          <w:szCs w:val="24"/>
        </w:rPr>
        <w:t xml:space="preserve"> (Adenosin Desaminasa)</w:t>
      </w:r>
    </w:p>
    <w:p w:rsidR="00E42FFE" w:rsidRPr="00BC2D2A" w:rsidRDefault="00E42FFE">
      <w:pPr>
        <w:rPr>
          <w:b/>
          <w:sz w:val="24"/>
          <w:szCs w:val="24"/>
        </w:rPr>
      </w:pPr>
    </w:p>
    <w:p w:rsidR="00E42FFE" w:rsidRDefault="00E42FFE">
      <w:pPr>
        <w:rPr>
          <w:b/>
        </w:rPr>
      </w:pPr>
    </w:p>
    <w:p w:rsidR="00E42FFE" w:rsidRDefault="00E42FFE">
      <w:pPr>
        <w:rPr>
          <w:b/>
        </w:rPr>
      </w:pPr>
    </w:p>
    <w:p w:rsidR="004A54A2" w:rsidRPr="00E42FFE" w:rsidRDefault="004A54A2">
      <w:pPr>
        <w:rPr>
          <w:b/>
        </w:rPr>
      </w:pPr>
      <w:r w:rsidRPr="00E42FFE">
        <w:rPr>
          <w:b/>
        </w:rPr>
        <w:t>PX (70)                                                                                        PX (30)</w:t>
      </w:r>
    </w:p>
    <w:p w:rsidR="00E42FFE" w:rsidRDefault="00E42FFE" w:rsidP="004A54A2">
      <w:pPr>
        <w:rPr>
          <w:b/>
        </w:rPr>
      </w:pPr>
    </w:p>
    <w:p w:rsidR="004A54A2" w:rsidRPr="004A54A2" w:rsidRDefault="004A54A2" w:rsidP="004A54A2">
      <w:pPr>
        <w:rPr>
          <w:b/>
        </w:rPr>
      </w:pPr>
      <w:r w:rsidRPr="004A54A2">
        <w:rPr>
          <w:b/>
        </w:rPr>
        <w:t>SENSIBILIDAD: A/ A+C = 0.24X100= 24</w:t>
      </w:r>
    </w:p>
    <w:p w:rsidR="004A54A2" w:rsidRPr="004A54A2" w:rsidRDefault="004A54A2" w:rsidP="004A54A2">
      <w:pPr>
        <w:rPr>
          <w:b/>
        </w:rPr>
      </w:pPr>
      <w:r w:rsidRPr="004A54A2">
        <w:rPr>
          <w:b/>
        </w:rPr>
        <w:t>ESPECIFICIDAD: D/B+D= 0.93X100= 93</w:t>
      </w:r>
    </w:p>
    <w:p w:rsidR="004A54A2" w:rsidRDefault="004A54A2" w:rsidP="004A54A2">
      <w:r>
        <w:t xml:space="preserve">NOS HABLA DE QUE LA PRUEBA TIENE MUCHA MAYOR ESPECIFICIDAD Y MUY POCA SENSIBILIDAD POR LO CUAL NO PUEDE SER UNA PRUEBA FIDEDIGNA PARA LA PATOLOGIA </w:t>
      </w:r>
    </w:p>
    <w:p w:rsidR="00E42FFE" w:rsidRPr="00E42FFE" w:rsidRDefault="00E42FFE" w:rsidP="004A54A2">
      <w:pPr>
        <w:rPr>
          <w:b/>
        </w:rPr>
      </w:pPr>
      <w:r w:rsidRPr="00E42FFE">
        <w:rPr>
          <w:b/>
        </w:rPr>
        <w:t>VPP= A/A+B= 0.89X100= 89</w:t>
      </w:r>
    </w:p>
    <w:p w:rsidR="00E42FFE" w:rsidRPr="00E42FFE" w:rsidRDefault="00E42FFE" w:rsidP="004A54A2">
      <w:pPr>
        <w:rPr>
          <w:b/>
        </w:rPr>
      </w:pPr>
      <w:r w:rsidRPr="00E42FFE">
        <w:rPr>
          <w:b/>
        </w:rPr>
        <w:t>VPN= D/ C+D= 0.34X100= 34</w:t>
      </w:r>
    </w:p>
    <w:p w:rsidR="004A54A2" w:rsidRPr="004A54A2" w:rsidRDefault="00BC2D2A" w:rsidP="004A54A2">
      <w:r>
        <w:t xml:space="preserve">NOS DICE EL VALOR PREDICTIVO POSITIVO QUE SI TIENE EFICACIA COMO PRUEBA DIAGNOSTICA YA QUE ESTO NOS CONDUCE A SABER SI TODOS LOS PACIENTES CON PLEURITIS ES A CAUSA DE TUBERCULOSIS </w:t>
      </w:r>
    </w:p>
    <w:p w:rsidR="004A54A2" w:rsidRPr="004A54A2" w:rsidRDefault="004A54A2" w:rsidP="004A54A2"/>
    <w:p w:rsidR="004A54A2" w:rsidRDefault="004A54A2" w:rsidP="004A54A2"/>
    <w:p w:rsidR="00BC2D2A" w:rsidRDefault="00BC2D2A" w:rsidP="004A54A2"/>
    <w:p w:rsidR="00BC2D2A" w:rsidRDefault="00BC2D2A" w:rsidP="004A54A2">
      <w:bookmarkStart w:id="0" w:name="_GoBack"/>
      <w:bookmarkEnd w:id="0"/>
    </w:p>
    <w:p w:rsidR="00BC2D2A" w:rsidRPr="004A54A2" w:rsidRDefault="00BC2D2A" w:rsidP="004A54A2">
      <w:r>
        <w:t xml:space="preserve">PHILIP ALEXANDER GOMEZ HERNANDEZ </w:t>
      </w:r>
    </w:p>
    <w:p w:rsidR="006D41F4" w:rsidRPr="004A54A2" w:rsidRDefault="006D41F4" w:rsidP="004A54A2"/>
    <w:sectPr w:rsidR="006D41F4" w:rsidRPr="004A54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DF2" w:rsidRDefault="00AA5DF2" w:rsidP="00164623">
      <w:pPr>
        <w:spacing w:after="0" w:line="240" w:lineRule="auto"/>
      </w:pPr>
      <w:r>
        <w:separator/>
      </w:r>
    </w:p>
  </w:endnote>
  <w:endnote w:type="continuationSeparator" w:id="0">
    <w:p w:rsidR="00AA5DF2" w:rsidRDefault="00AA5DF2" w:rsidP="0016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DF2" w:rsidRDefault="00AA5DF2" w:rsidP="00164623">
      <w:pPr>
        <w:spacing w:after="0" w:line="240" w:lineRule="auto"/>
      </w:pPr>
      <w:r>
        <w:separator/>
      </w:r>
    </w:p>
  </w:footnote>
  <w:footnote w:type="continuationSeparator" w:id="0">
    <w:p w:rsidR="00AA5DF2" w:rsidRDefault="00AA5DF2" w:rsidP="00164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F0EB5"/>
    <w:multiLevelType w:val="hybridMultilevel"/>
    <w:tmpl w:val="43E4DA70"/>
    <w:lvl w:ilvl="0" w:tplc="A1E0B5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23"/>
    <w:rsid w:val="00164623"/>
    <w:rsid w:val="004A54A2"/>
    <w:rsid w:val="006D41F4"/>
    <w:rsid w:val="00AA5DF2"/>
    <w:rsid w:val="00BC2D2A"/>
    <w:rsid w:val="00E4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4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646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4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4623"/>
  </w:style>
  <w:style w:type="paragraph" w:styleId="Piedepgina">
    <w:name w:val="footer"/>
    <w:basedOn w:val="Normal"/>
    <w:link w:val="PiedepginaCar"/>
    <w:uiPriority w:val="99"/>
    <w:unhideWhenUsed/>
    <w:rsid w:val="00164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4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646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4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4623"/>
  </w:style>
  <w:style w:type="paragraph" w:styleId="Piedepgina">
    <w:name w:val="footer"/>
    <w:basedOn w:val="Normal"/>
    <w:link w:val="PiedepginaCar"/>
    <w:uiPriority w:val="99"/>
    <w:unhideWhenUsed/>
    <w:rsid w:val="00164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68DA9-C6EC-417E-A358-D0E43576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2014-02-21T00:07:00Z</dcterms:created>
  <dcterms:modified xsi:type="dcterms:W3CDTF">2014-02-21T00:43:00Z</dcterms:modified>
</cp:coreProperties>
</file>