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78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549"/>
        <w:gridCol w:w="1644"/>
        <w:gridCol w:w="1098"/>
        <w:gridCol w:w="1095"/>
        <w:gridCol w:w="1647"/>
        <w:gridCol w:w="546"/>
        <w:gridCol w:w="2196"/>
      </w:tblGrid>
      <w:tr w:rsidR="007B67E3" w:rsidRPr="007B67E3" w:rsidTr="00AC7A70">
        <w:trPr>
          <w:trHeight w:val="569"/>
        </w:trPr>
        <w:tc>
          <w:tcPr>
            <w:tcW w:w="2193" w:type="dxa"/>
          </w:tcPr>
          <w:p w:rsidR="007B67E3" w:rsidRPr="00DE0899" w:rsidRDefault="007B67E3" w:rsidP="007B67E3">
            <w:pPr>
              <w:rPr>
                <w:rFonts w:ascii="Arial" w:hAnsi="Arial" w:cs="Arial"/>
                <w:b/>
                <w:sz w:val="24"/>
                <w:highlight w:val="magenta"/>
              </w:rPr>
            </w:pPr>
            <w:r w:rsidRPr="00DE0899">
              <w:rPr>
                <w:rFonts w:ascii="Arial" w:hAnsi="Arial" w:cs="Arial"/>
                <w:b/>
                <w:sz w:val="24"/>
                <w:highlight w:val="magenta"/>
              </w:rPr>
              <w:t xml:space="preserve">Tipos de estudio </w:t>
            </w:r>
          </w:p>
        </w:tc>
        <w:tc>
          <w:tcPr>
            <w:tcW w:w="2193" w:type="dxa"/>
            <w:gridSpan w:val="2"/>
          </w:tcPr>
          <w:p w:rsidR="007B67E3" w:rsidRPr="00DE0899" w:rsidRDefault="007B67E3" w:rsidP="007B67E3">
            <w:pPr>
              <w:rPr>
                <w:rFonts w:ascii="Arial" w:hAnsi="Arial" w:cs="Arial"/>
                <w:b/>
                <w:sz w:val="24"/>
                <w:highlight w:val="magenta"/>
              </w:rPr>
            </w:pPr>
            <w:r w:rsidRPr="00DE0899">
              <w:rPr>
                <w:rFonts w:ascii="Arial" w:hAnsi="Arial" w:cs="Arial"/>
                <w:b/>
                <w:sz w:val="24"/>
                <w:highlight w:val="magenta"/>
              </w:rPr>
              <w:t xml:space="preserve">Tipo de estudio al que pertenecen </w:t>
            </w:r>
          </w:p>
        </w:tc>
        <w:tc>
          <w:tcPr>
            <w:tcW w:w="2193" w:type="dxa"/>
            <w:gridSpan w:val="2"/>
          </w:tcPr>
          <w:p w:rsidR="007B67E3" w:rsidRPr="00DE0899" w:rsidRDefault="007B67E3" w:rsidP="007B67E3">
            <w:pPr>
              <w:rPr>
                <w:rFonts w:ascii="Arial" w:hAnsi="Arial" w:cs="Arial"/>
                <w:b/>
                <w:sz w:val="24"/>
                <w:highlight w:val="magenta"/>
              </w:rPr>
            </w:pPr>
            <w:r w:rsidRPr="00DE0899">
              <w:rPr>
                <w:rFonts w:ascii="Arial" w:hAnsi="Arial" w:cs="Arial"/>
                <w:b/>
                <w:sz w:val="24"/>
                <w:highlight w:val="magenta"/>
              </w:rPr>
              <w:t xml:space="preserve">Medidas de asociación o criterios de validez usados y formulas </w:t>
            </w:r>
          </w:p>
        </w:tc>
        <w:tc>
          <w:tcPr>
            <w:tcW w:w="2193" w:type="dxa"/>
            <w:gridSpan w:val="2"/>
          </w:tcPr>
          <w:p w:rsidR="007B67E3" w:rsidRPr="00DE0899" w:rsidRDefault="007B67E3" w:rsidP="007B67E3">
            <w:pPr>
              <w:rPr>
                <w:rFonts w:ascii="Arial" w:hAnsi="Arial" w:cs="Arial"/>
                <w:b/>
                <w:sz w:val="24"/>
                <w:highlight w:val="magenta"/>
              </w:rPr>
            </w:pPr>
            <w:r w:rsidRPr="00DE0899">
              <w:rPr>
                <w:rFonts w:ascii="Arial" w:hAnsi="Arial" w:cs="Arial"/>
                <w:b/>
                <w:sz w:val="24"/>
                <w:highlight w:val="magenta"/>
              </w:rPr>
              <w:t xml:space="preserve">Sesgos más comunes </w:t>
            </w:r>
          </w:p>
        </w:tc>
        <w:tc>
          <w:tcPr>
            <w:tcW w:w="2194" w:type="dxa"/>
          </w:tcPr>
          <w:p w:rsidR="007B67E3" w:rsidRPr="00DE0899" w:rsidRDefault="007B67E3" w:rsidP="007B67E3">
            <w:pPr>
              <w:rPr>
                <w:rFonts w:ascii="Arial" w:hAnsi="Arial" w:cs="Arial"/>
                <w:b/>
                <w:sz w:val="24"/>
                <w:highlight w:val="magenta"/>
              </w:rPr>
            </w:pPr>
            <w:r w:rsidRPr="00DE0899">
              <w:rPr>
                <w:rFonts w:ascii="Arial" w:hAnsi="Arial" w:cs="Arial"/>
                <w:b/>
                <w:sz w:val="24"/>
                <w:highlight w:val="magenta"/>
              </w:rPr>
              <w:t xml:space="preserve">Escala en el nivel de evidencia </w:t>
            </w:r>
          </w:p>
        </w:tc>
      </w:tr>
      <w:tr w:rsidR="007B67E3" w:rsidRPr="007B67E3" w:rsidTr="00AC7A70">
        <w:trPr>
          <w:trHeight w:val="2854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Pruebas diagnósticas con resultados cuantitativos y dicotó</w:t>
            </w:r>
            <w:bookmarkStart w:id="0" w:name="_GoBack"/>
            <w:bookmarkEnd w:id="0"/>
            <w:r w:rsidRPr="00AC7A70">
              <w:rPr>
                <w:rFonts w:ascii="Arial" w:hAnsi="Arial" w:cs="Arial"/>
                <w:sz w:val="24"/>
              </w:rPr>
              <w:t xml:space="preserve">micos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Transversales observacionales (de prevalencia)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Sensibilidad: (a/a+c)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Especificidad: (d/b+d)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Prevalencia: (a+c/a+b+c+d)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Exactitud:{(a+d/a+b+c+d)x100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-Valor Predictivo positivo: (a/a+b)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-Valor Predictivo negativo: (d/c+d)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RV= sen/1-esp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-Odd preprueba: prevalencia/ 1-prevalencia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-Odd postprueba: RV x Odd ppep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-Odd ppop: Probabilidad/ 1+probabilidad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confirmación diagnóstica.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interpretación de las pruebas.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debido a resultados no interpretables.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3 </w:t>
            </w:r>
          </w:p>
        </w:tc>
      </w:tr>
      <w:tr w:rsidR="007B67E3" w:rsidRPr="007B67E3" w:rsidTr="00AC7A70">
        <w:trPr>
          <w:trHeight w:val="961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cohorte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Prospectivo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CiE = a/a+b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Cio = c/c+d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 = CiE/Cio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RA= CIE-CIo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% RA= RA/CIE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selección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información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No diferencial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rPr>
          <w:trHeight w:val="950"/>
        </w:trPr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casos y controles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Retrospectivo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RM= a.d/b.c=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Riesgo atribuible IE-IOX100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rPr>
          <w:trHeight w:val="949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Ensayos clínicos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Experimental,Prospectivo, longitudinal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Solidez: Aleatorización, cegamiento y estratificación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RRR= IE-IO/IE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RRA= IE-IO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NNT= 1/RRA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1 o alfa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2 o beta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1b o 2 </w:t>
            </w:r>
          </w:p>
        </w:tc>
      </w:tr>
    </w:tbl>
    <w:p w:rsidR="007B67E3" w:rsidRPr="007B67E3" w:rsidRDefault="007B67E3" w:rsidP="007B67E3"/>
    <w:p w:rsidR="00EF5E59" w:rsidRDefault="00EF5E59"/>
    <w:p w:rsidR="007B67E3" w:rsidRDefault="007B67E3" w:rsidP="007B67E3">
      <w:pPr>
        <w:jc w:val="right"/>
        <w:rPr>
          <w:rFonts w:ascii="Arial" w:hAnsi="Arial" w:cs="Arial"/>
          <w:b/>
          <w:sz w:val="24"/>
        </w:rPr>
      </w:pPr>
    </w:p>
    <w:p w:rsidR="00DE0899" w:rsidRPr="007B67E3" w:rsidRDefault="00DE0899" w:rsidP="007B67E3">
      <w:pPr>
        <w:jc w:val="right"/>
        <w:rPr>
          <w:rFonts w:ascii="Arial" w:hAnsi="Arial" w:cs="Arial"/>
          <w:b/>
          <w:sz w:val="24"/>
        </w:rPr>
      </w:pPr>
    </w:p>
    <w:sectPr w:rsidR="00DE0899" w:rsidRPr="007B6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92" w:rsidRDefault="00264492" w:rsidP="007B67E3">
      <w:pPr>
        <w:spacing w:after="0" w:line="240" w:lineRule="auto"/>
      </w:pPr>
      <w:r>
        <w:separator/>
      </w:r>
    </w:p>
  </w:endnote>
  <w:endnote w:type="continuationSeparator" w:id="0">
    <w:p w:rsidR="00264492" w:rsidRDefault="00264492" w:rsidP="007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92" w:rsidRDefault="00264492" w:rsidP="007B67E3">
      <w:pPr>
        <w:spacing w:after="0" w:line="240" w:lineRule="auto"/>
      </w:pPr>
      <w:r>
        <w:separator/>
      </w:r>
    </w:p>
  </w:footnote>
  <w:footnote w:type="continuationSeparator" w:id="0">
    <w:p w:rsidR="00264492" w:rsidRDefault="00264492" w:rsidP="007B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E3" w:rsidRDefault="007B67E3" w:rsidP="007B67E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3"/>
    <w:rsid w:val="00264492"/>
    <w:rsid w:val="007B67E3"/>
    <w:rsid w:val="00AC7A70"/>
    <w:rsid w:val="00DE0899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E3"/>
  </w:style>
  <w:style w:type="paragraph" w:styleId="Piedepgina">
    <w:name w:val="footer"/>
    <w:basedOn w:val="Normal"/>
    <w:link w:val="Piedepgina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E3"/>
  </w:style>
  <w:style w:type="paragraph" w:styleId="Piedepgina">
    <w:name w:val="footer"/>
    <w:basedOn w:val="Normal"/>
    <w:link w:val="Piedepgina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MACBOOK HD</cp:lastModifiedBy>
  <cp:revision>2</cp:revision>
  <dcterms:created xsi:type="dcterms:W3CDTF">2016-04-28T23:29:00Z</dcterms:created>
  <dcterms:modified xsi:type="dcterms:W3CDTF">2016-04-28T23:29:00Z</dcterms:modified>
</cp:coreProperties>
</file>