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54" w:rsidRPr="000C25DB" w:rsidRDefault="00FC1154" w:rsidP="00FC1154">
      <w:pPr>
        <w:jc w:val="right"/>
        <w:rPr>
          <w:rFonts w:ascii="Arial" w:hAnsi="Arial" w:cs="Arial"/>
          <w:sz w:val="20"/>
          <w:szCs w:val="20"/>
          <w:lang w:val="es-MX"/>
        </w:rPr>
      </w:pPr>
      <w:r w:rsidRPr="000C25DB">
        <w:rPr>
          <w:rFonts w:ascii="Arial" w:hAnsi="Arial" w:cs="Arial"/>
          <w:sz w:val="20"/>
          <w:szCs w:val="20"/>
          <w:lang w:val="es-MX"/>
        </w:rPr>
        <w:t xml:space="preserve">Israel Martínez Desales </w:t>
      </w:r>
    </w:p>
    <w:p w:rsidR="00FC1154" w:rsidRPr="000C25DB" w:rsidRDefault="00243C91" w:rsidP="00FC1154">
      <w:pPr>
        <w:jc w:val="right"/>
        <w:rPr>
          <w:rFonts w:ascii="Arial" w:hAnsi="Arial" w:cs="Arial"/>
          <w:sz w:val="20"/>
          <w:szCs w:val="20"/>
          <w:lang w:val="es-MX"/>
        </w:rPr>
      </w:pPr>
      <w:r>
        <w:rPr>
          <w:rFonts w:ascii="Arial" w:hAnsi="Arial" w:cs="Arial"/>
          <w:sz w:val="20"/>
          <w:szCs w:val="20"/>
          <w:lang w:val="es-MX"/>
        </w:rPr>
        <w:t>LME3122, 13</w:t>
      </w:r>
      <w:r w:rsidR="00FC1154" w:rsidRPr="000C25DB">
        <w:rPr>
          <w:rFonts w:ascii="Arial" w:hAnsi="Arial" w:cs="Arial"/>
          <w:sz w:val="20"/>
          <w:szCs w:val="20"/>
          <w:lang w:val="es-MX"/>
        </w:rPr>
        <w:t>-02-2014</w:t>
      </w:r>
    </w:p>
    <w:p w:rsidR="00FC1154" w:rsidRPr="000C25DB" w:rsidRDefault="00E37EDB" w:rsidP="00FC1154">
      <w:pPr>
        <w:jc w:val="right"/>
        <w:rPr>
          <w:rFonts w:ascii="Arial" w:hAnsi="Arial" w:cs="Arial"/>
          <w:sz w:val="20"/>
          <w:szCs w:val="20"/>
          <w:lang w:val="es-MX"/>
        </w:rPr>
      </w:pPr>
      <w:r w:rsidRPr="000C25DB">
        <w:rPr>
          <w:rFonts w:ascii="Arial" w:hAnsi="Arial" w:cs="Arial"/>
          <w:sz w:val="20"/>
          <w:szCs w:val="20"/>
          <w:lang w:val="es-MX"/>
        </w:rPr>
        <w:t>Hospital</w:t>
      </w:r>
      <w:r w:rsidR="00FC1154" w:rsidRPr="000C25DB">
        <w:rPr>
          <w:rFonts w:ascii="Arial" w:hAnsi="Arial" w:cs="Arial"/>
          <w:sz w:val="20"/>
          <w:szCs w:val="20"/>
          <w:lang w:val="es-MX"/>
        </w:rPr>
        <w:t xml:space="preserve"> Fray Antonio Alcalde</w:t>
      </w:r>
    </w:p>
    <w:p w:rsidR="00FC1154" w:rsidRDefault="00FC1154" w:rsidP="00FC1154">
      <w:pPr>
        <w:jc w:val="center"/>
        <w:rPr>
          <w:rFonts w:ascii="Arial" w:hAnsi="Arial" w:cs="Arial"/>
          <w:sz w:val="32"/>
          <w:szCs w:val="32"/>
          <w:lang w:val="es-MX"/>
        </w:rPr>
      </w:pPr>
    </w:p>
    <w:p w:rsidR="00FC1154" w:rsidRDefault="00FC1154" w:rsidP="00FC1154">
      <w:pPr>
        <w:jc w:val="center"/>
        <w:rPr>
          <w:rFonts w:ascii="Arial" w:hAnsi="Arial" w:cs="Arial"/>
          <w:sz w:val="32"/>
          <w:szCs w:val="32"/>
          <w:lang w:val="es-MX"/>
        </w:rPr>
      </w:pPr>
      <w:r w:rsidRPr="00FC1154">
        <w:rPr>
          <w:rFonts w:ascii="Arial" w:hAnsi="Arial" w:cs="Arial"/>
          <w:sz w:val="32"/>
          <w:szCs w:val="32"/>
          <w:lang w:val="es-MX"/>
        </w:rPr>
        <w:t>Trabajo Preliminar</w:t>
      </w:r>
    </w:p>
    <w:p w:rsidR="00FC1154" w:rsidRDefault="00FC1154" w:rsidP="00FC1154">
      <w:pPr>
        <w:jc w:val="center"/>
        <w:rPr>
          <w:rFonts w:ascii="Arial" w:hAnsi="Arial" w:cs="Arial"/>
          <w:sz w:val="32"/>
          <w:szCs w:val="32"/>
          <w:lang w:val="es-MX"/>
        </w:rPr>
      </w:pPr>
    </w:p>
    <w:p w:rsidR="00FC1154" w:rsidRDefault="00FC1154" w:rsidP="00E37EDB">
      <w:pPr>
        <w:jc w:val="center"/>
        <w:rPr>
          <w:rFonts w:ascii="Arial" w:hAnsi="Arial" w:cs="Arial"/>
          <w:sz w:val="24"/>
          <w:szCs w:val="24"/>
          <w:lang w:val="es-MX"/>
        </w:rPr>
      </w:pPr>
      <w:r>
        <w:rPr>
          <w:rFonts w:ascii="Arial" w:hAnsi="Arial" w:cs="Arial"/>
          <w:sz w:val="24"/>
          <w:szCs w:val="24"/>
          <w:lang w:val="es-MX"/>
        </w:rPr>
        <w:t>Tipos de estudios</w:t>
      </w:r>
    </w:p>
    <w:p w:rsidR="00FC1154" w:rsidRPr="00FC1154" w:rsidRDefault="00FC1154" w:rsidP="00FC1154">
      <w:pPr>
        <w:autoSpaceDE w:val="0"/>
        <w:autoSpaceDN w:val="0"/>
        <w:adjustRightInd w:val="0"/>
        <w:spacing w:after="0" w:line="240" w:lineRule="auto"/>
        <w:rPr>
          <w:rFonts w:ascii="Verdana" w:hAnsi="Verdana" w:cs="Verdana"/>
          <w:b/>
          <w:bCs/>
          <w:color w:val="FFFFFF"/>
          <w:sz w:val="16"/>
          <w:szCs w:val="16"/>
          <w:lang w:val="es-MX"/>
        </w:rPr>
      </w:pPr>
      <w:r w:rsidRPr="00FC1154">
        <w:rPr>
          <w:rFonts w:ascii="Verdana" w:hAnsi="Verdana" w:cs="Verdana"/>
          <w:b/>
          <w:bCs/>
          <w:color w:val="FFFFFF"/>
          <w:sz w:val="16"/>
          <w:szCs w:val="16"/>
          <w:lang w:val="es-MX"/>
        </w:rPr>
        <w:t>Tabla 1. Tipos de Estudios Epidemiológicos I</w:t>
      </w:r>
    </w:p>
    <w:p w:rsidR="00FC1154" w:rsidRPr="00FC1154" w:rsidRDefault="00FC1154" w:rsidP="00E37EDB">
      <w:pPr>
        <w:autoSpaceDE w:val="0"/>
        <w:autoSpaceDN w:val="0"/>
        <w:adjustRightInd w:val="0"/>
        <w:spacing w:after="0" w:line="240" w:lineRule="auto"/>
        <w:ind w:left="1440" w:firstLine="720"/>
        <w:rPr>
          <w:rFonts w:ascii="Verdana" w:hAnsi="Verdana" w:cs="Verdana"/>
          <w:b/>
          <w:bCs/>
          <w:color w:val="000000"/>
          <w:sz w:val="16"/>
          <w:szCs w:val="16"/>
          <w:lang w:val="es-MX"/>
        </w:rPr>
      </w:pPr>
      <w:r w:rsidRPr="00FC1154">
        <w:rPr>
          <w:rFonts w:ascii="Verdana" w:hAnsi="Verdana" w:cs="Verdana"/>
          <w:b/>
          <w:bCs/>
          <w:color w:val="000000"/>
          <w:sz w:val="16"/>
          <w:szCs w:val="16"/>
          <w:lang w:val="es-MX"/>
        </w:rPr>
        <w:t>Experimentales</w:t>
      </w:r>
      <w:r>
        <w:rPr>
          <w:rFonts w:ascii="Verdana" w:hAnsi="Verdana" w:cs="Verdana"/>
          <w:b/>
          <w:bCs/>
          <w:color w:val="000000"/>
          <w:sz w:val="16"/>
          <w:szCs w:val="16"/>
          <w:lang w:val="es-MX"/>
        </w:rPr>
        <w:tab/>
      </w:r>
      <w:r>
        <w:rPr>
          <w:rFonts w:ascii="Verdana" w:hAnsi="Verdana" w:cs="Verdana"/>
          <w:b/>
          <w:bCs/>
          <w:color w:val="000000"/>
          <w:sz w:val="16"/>
          <w:szCs w:val="16"/>
          <w:lang w:val="es-MX"/>
        </w:rPr>
        <w:tab/>
      </w:r>
      <w:r>
        <w:rPr>
          <w:rFonts w:ascii="Verdana" w:hAnsi="Verdana" w:cs="Verdana"/>
          <w:b/>
          <w:bCs/>
          <w:color w:val="000000"/>
          <w:sz w:val="16"/>
          <w:szCs w:val="16"/>
          <w:lang w:val="es-MX"/>
        </w:rPr>
        <w:tab/>
      </w:r>
      <w:r w:rsidRPr="00FC1154">
        <w:rPr>
          <w:rFonts w:ascii="Verdana" w:hAnsi="Verdana" w:cs="Verdana"/>
          <w:b/>
          <w:bCs/>
          <w:color w:val="000000"/>
          <w:sz w:val="16"/>
          <w:szCs w:val="16"/>
          <w:lang w:val="es-MX"/>
        </w:rPr>
        <w:t xml:space="preserve"> No Experimentales</w:t>
      </w:r>
    </w:p>
    <w:p w:rsidR="00FC1154" w:rsidRPr="00FC1154" w:rsidRDefault="00FC1154" w:rsidP="00E37EDB">
      <w:pPr>
        <w:autoSpaceDE w:val="0"/>
        <w:autoSpaceDN w:val="0"/>
        <w:adjustRightInd w:val="0"/>
        <w:spacing w:after="0" w:line="240" w:lineRule="auto"/>
        <w:ind w:left="1440" w:firstLine="720"/>
        <w:rPr>
          <w:rFonts w:ascii="Verdana" w:hAnsi="Verdana" w:cs="Verdana"/>
          <w:color w:val="000000"/>
          <w:sz w:val="16"/>
          <w:szCs w:val="16"/>
          <w:lang w:val="es-MX"/>
        </w:rPr>
      </w:pPr>
      <w:r w:rsidRPr="00FC1154">
        <w:rPr>
          <w:rFonts w:ascii="SymbolMT" w:hAnsi="SymbolMT" w:cs="SymbolMT"/>
          <w:color w:val="000000"/>
          <w:sz w:val="20"/>
          <w:szCs w:val="20"/>
          <w:lang w:val="es-MX"/>
        </w:rPr>
        <w:t xml:space="preserve">• </w:t>
      </w:r>
      <w:r w:rsidRPr="00FC1154">
        <w:rPr>
          <w:rFonts w:ascii="Verdana" w:hAnsi="Verdana" w:cs="Verdana"/>
          <w:color w:val="000000"/>
          <w:sz w:val="16"/>
          <w:szCs w:val="16"/>
          <w:lang w:val="es-MX"/>
        </w:rPr>
        <w:t>Ensayo clínico</w:t>
      </w:r>
      <w:r>
        <w:rPr>
          <w:rFonts w:ascii="Verdana" w:hAnsi="Verdana" w:cs="Verdana"/>
          <w:color w:val="000000"/>
          <w:sz w:val="16"/>
          <w:szCs w:val="16"/>
          <w:lang w:val="es-MX"/>
        </w:rPr>
        <w:t xml:space="preserve"> </w:t>
      </w:r>
      <w:r>
        <w:rPr>
          <w:rFonts w:ascii="Verdana" w:hAnsi="Verdana" w:cs="Verdana"/>
          <w:color w:val="000000"/>
          <w:sz w:val="16"/>
          <w:szCs w:val="16"/>
          <w:lang w:val="es-MX"/>
        </w:rPr>
        <w:tab/>
      </w:r>
      <w:r>
        <w:rPr>
          <w:rFonts w:ascii="Verdana" w:hAnsi="Verdana" w:cs="Verdana"/>
          <w:color w:val="000000"/>
          <w:sz w:val="16"/>
          <w:szCs w:val="16"/>
          <w:lang w:val="es-MX"/>
        </w:rPr>
        <w:tab/>
      </w:r>
      <w:r>
        <w:rPr>
          <w:rFonts w:ascii="Verdana" w:hAnsi="Verdana" w:cs="Verdana"/>
          <w:color w:val="000000"/>
          <w:sz w:val="16"/>
          <w:szCs w:val="16"/>
          <w:lang w:val="es-MX"/>
        </w:rPr>
        <w:tab/>
      </w:r>
      <w:r>
        <w:rPr>
          <w:rFonts w:ascii="Verdana" w:hAnsi="Verdana" w:cs="Verdana"/>
          <w:color w:val="000000"/>
          <w:sz w:val="16"/>
          <w:szCs w:val="16"/>
          <w:lang w:val="es-MX"/>
        </w:rPr>
        <w:tab/>
      </w:r>
      <w:r w:rsidRPr="00FC1154">
        <w:rPr>
          <w:rFonts w:ascii="SymbolMT" w:hAnsi="SymbolMT" w:cs="SymbolMT"/>
          <w:color w:val="000000"/>
          <w:sz w:val="20"/>
          <w:szCs w:val="20"/>
          <w:lang w:val="es-MX"/>
        </w:rPr>
        <w:t xml:space="preserve">• </w:t>
      </w:r>
      <w:r w:rsidRPr="00FC1154">
        <w:rPr>
          <w:rFonts w:ascii="Verdana" w:hAnsi="Verdana" w:cs="Verdana"/>
          <w:color w:val="000000"/>
          <w:sz w:val="16"/>
          <w:szCs w:val="16"/>
          <w:lang w:val="es-MX"/>
        </w:rPr>
        <w:t>Estudios ecológicos</w:t>
      </w:r>
    </w:p>
    <w:p w:rsidR="00FC1154" w:rsidRPr="00FC1154" w:rsidRDefault="00FC1154" w:rsidP="00E37EDB">
      <w:pPr>
        <w:autoSpaceDE w:val="0"/>
        <w:autoSpaceDN w:val="0"/>
        <w:adjustRightInd w:val="0"/>
        <w:spacing w:after="0" w:line="240" w:lineRule="auto"/>
        <w:ind w:left="1440" w:firstLine="720"/>
        <w:rPr>
          <w:rFonts w:ascii="Verdana" w:hAnsi="Verdana" w:cs="Verdana"/>
          <w:color w:val="000000"/>
          <w:sz w:val="16"/>
          <w:szCs w:val="16"/>
          <w:lang w:val="es-MX"/>
        </w:rPr>
      </w:pPr>
      <w:r w:rsidRPr="00FC1154">
        <w:rPr>
          <w:rFonts w:ascii="SymbolMT" w:hAnsi="SymbolMT" w:cs="SymbolMT"/>
          <w:color w:val="000000"/>
          <w:sz w:val="20"/>
          <w:szCs w:val="20"/>
          <w:lang w:val="es-MX"/>
        </w:rPr>
        <w:t xml:space="preserve">• </w:t>
      </w:r>
      <w:r w:rsidRPr="00FC1154">
        <w:rPr>
          <w:rFonts w:ascii="Verdana" w:hAnsi="Verdana" w:cs="Verdana"/>
          <w:color w:val="000000"/>
          <w:sz w:val="16"/>
          <w:szCs w:val="16"/>
          <w:lang w:val="es-MX"/>
        </w:rPr>
        <w:t>Ensayo de campo</w:t>
      </w:r>
      <w:r>
        <w:rPr>
          <w:rFonts w:ascii="Verdana" w:hAnsi="Verdana" w:cs="Verdana"/>
          <w:color w:val="000000"/>
          <w:sz w:val="16"/>
          <w:szCs w:val="16"/>
          <w:lang w:val="es-MX"/>
        </w:rPr>
        <w:tab/>
      </w:r>
      <w:r>
        <w:rPr>
          <w:rFonts w:ascii="Verdana" w:hAnsi="Verdana" w:cs="Verdana"/>
          <w:color w:val="000000"/>
          <w:sz w:val="16"/>
          <w:szCs w:val="16"/>
          <w:lang w:val="es-MX"/>
        </w:rPr>
        <w:tab/>
      </w:r>
      <w:r>
        <w:rPr>
          <w:rFonts w:ascii="Verdana" w:hAnsi="Verdana" w:cs="Verdana"/>
          <w:color w:val="000000"/>
          <w:sz w:val="16"/>
          <w:szCs w:val="16"/>
          <w:lang w:val="es-MX"/>
        </w:rPr>
        <w:tab/>
      </w:r>
      <w:r w:rsidRPr="00FC1154">
        <w:rPr>
          <w:rFonts w:ascii="SymbolMT" w:hAnsi="SymbolMT" w:cs="SymbolMT"/>
          <w:color w:val="000000"/>
          <w:sz w:val="20"/>
          <w:szCs w:val="20"/>
          <w:lang w:val="es-MX"/>
        </w:rPr>
        <w:t xml:space="preserve">• </w:t>
      </w:r>
      <w:r>
        <w:rPr>
          <w:rFonts w:ascii="Verdana" w:hAnsi="Verdana" w:cs="Verdana"/>
          <w:color w:val="000000"/>
          <w:sz w:val="16"/>
          <w:szCs w:val="16"/>
          <w:lang w:val="es-MX"/>
        </w:rPr>
        <w:t>Estudios de prevalencia</w:t>
      </w:r>
    </w:p>
    <w:p w:rsidR="00FC1154" w:rsidRPr="00FC1154" w:rsidRDefault="00FC1154" w:rsidP="00E37EDB">
      <w:pPr>
        <w:autoSpaceDE w:val="0"/>
        <w:autoSpaceDN w:val="0"/>
        <w:adjustRightInd w:val="0"/>
        <w:spacing w:after="0" w:line="240" w:lineRule="auto"/>
        <w:ind w:left="1440" w:firstLine="720"/>
        <w:rPr>
          <w:rFonts w:ascii="Verdana" w:hAnsi="Verdana" w:cs="Verdana"/>
          <w:color w:val="000000"/>
          <w:sz w:val="16"/>
          <w:szCs w:val="16"/>
          <w:lang w:val="es-MX"/>
        </w:rPr>
      </w:pPr>
      <w:r w:rsidRPr="00FC1154">
        <w:rPr>
          <w:rFonts w:ascii="SymbolMT" w:hAnsi="SymbolMT" w:cs="SymbolMT"/>
          <w:color w:val="000000"/>
          <w:sz w:val="20"/>
          <w:szCs w:val="20"/>
          <w:lang w:val="es-MX"/>
        </w:rPr>
        <w:t xml:space="preserve">• </w:t>
      </w:r>
      <w:r w:rsidRPr="00FC1154">
        <w:rPr>
          <w:rFonts w:ascii="Verdana" w:hAnsi="Verdana" w:cs="Verdana"/>
          <w:color w:val="000000"/>
          <w:sz w:val="16"/>
          <w:szCs w:val="16"/>
          <w:lang w:val="es-MX"/>
        </w:rPr>
        <w:t>Ensayo comunitario de</w:t>
      </w:r>
      <w:r w:rsidR="00E37EDB">
        <w:rPr>
          <w:rFonts w:ascii="Verdana" w:hAnsi="Verdana" w:cs="Verdana"/>
          <w:color w:val="000000"/>
          <w:sz w:val="16"/>
          <w:szCs w:val="16"/>
          <w:lang w:val="es-MX"/>
        </w:rPr>
        <w:t xml:space="preserve"> </w:t>
      </w:r>
      <w:r w:rsidR="00E37EDB">
        <w:rPr>
          <w:rFonts w:ascii="Verdana" w:hAnsi="Verdana" w:cs="Verdana"/>
          <w:color w:val="000000"/>
          <w:sz w:val="16"/>
          <w:szCs w:val="16"/>
          <w:lang w:val="es-MX"/>
        </w:rPr>
        <w:tab/>
      </w:r>
      <w:r w:rsidR="00E37EDB">
        <w:rPr>
          <w:rFonts w:ascii="Verdana" w:hAnsi="Verdana" w:cs="Verdana"/>
          <w:color w:val="000000"/>
          <w:sz w:val="16"/>
          <w:szCs w:val="16"/>
          <w:lang w:val="es-MX"/>
        </w:rPr>
        <w:tab/>
      </w:r>
      <w:r w:rsidR="00E37EDB">
        <w:rPr>
          <w:rFonts w:ascii="Verdana" w:hAnsi="Verdana" w:cs="Verdana"/>
          <w:color w:val="000000"/>
          <w:sz w:val="16"/>
          <w:szCs w:val="16"/>
          <w:lang w:val="es-MX"/>
        </w:rPr>
        <w:tab/>
      </w:r>
      <w:r w:rsidR="00E37EDB" w:rsidRPr="00FC1154">
        <w:rPr>
          <w:rFonts w:ascii="SymbolMT" w:hAnsi="SymbolMT" w:cs="SymbolMT"/>
          <w:color w:val="000000"/>
          <w:sz w:val="20"/>
          <w:szCs w:val="20"/>
          <w:lang w:val="es-MX"/>
        </w:rPr>
        <w:t xml:space="preserve">• </w:t>
      </w:r>
      <w:r w:rsidR="00E37EDB" w:rsidRPr="00FC1154">
        <w:rPr>
          <w:rFonts w:ascii="Verdana" w:hAnsi="Verdana" w:cs="Verdana"/>
          <w:color w:val="000000"/>
          <w:sz w:val="16"/>
          <w:szCs w:val="16"/>
          <w:lang w:val="es-MX"/>
        </w:rPr>
        <w:t>Estudios de casos y controles</w:t>
      </w:r>
    </w:p>
    <w:p w:rsidR="00E37EDB" w:rsidRPr="00FC1154" w:rsidRDefault="00E37EDB" w:rsidP="00E37EDB">
      <w:pPr>
        <w:autoSpaceDE w:val="0"/>
        <w:autoSpaceDN w:val="0"/>
        <w:adjustRightInd w:val="0"/>
        <w:spacing w:after="0" w:line="240" w:lineRule="auto"/>
        <w:rPr>
          <w:rFonts w:ascii="Verdana" w:hAnsi="Verdana" w:cs="Verdana"/>
          <w:color w:val="000000"/>
          <w:sz w:val="16"/>
          <w:szCs w:val="16"/>
          <w:lang w:val="es-MX"/>
        </w:rPr>
      </w:pPr>
      <w:r>
        <w:rPr>
          <w:rFonts w:ascii="Verdana" w:hAnsi="Verdana" w:cs="Verdana"/>
          <w:color w:val="000000"/>
          <w:sz w:val="16"/>
          <w:szCs w:val="16"/>
          <w:lang w:val="es-MX"/>
        </w:rPr>
        <w:t xml:space="preserve">  </w:t>
      </w:r>
      <w:r>
        <w:rPr>
          <w:rFonts w:ascii="Verdana" w:hAnsi="Verdana" w:cs="Verdana"/>
          <w:color w:val="000000"/>
          <w:sz w:val="16"/>
          <w:szCs w:val="16"/>
          <w:lang w:val="es-MX"/>
        </w:rPr>
        <w:tab/>
      </w:r>
      <w:r>
        <w:rPr>
          <w:rFonts w:ascii="Verdana" w:hAnsi="Verdana" w:cs="Verdana"/>
          <w:color w:val="000000"/>
          <w:sz w:val="16"/>
          <w:szCs w:val="16"/>
          <w:lang w:val="es-MX"/>
        </w:rPr>
        <w:tab/>
      </w:r>
      <w:r>
        <w:rPr>
          <w:rFonts w:ascii="Verdana" w:hAnsi="Verdana" w:cs="Verdana"/>
          <w:color w:val="000000"/>
          <w:sz w:val="16"/>
          <w:szCs w:val="16"/>
          <w:lang w:val="es-MX"/>
        </w:rPr>
        <w:tab/>
        <w:t xml:space="preserve">  </w:t>
      </w:r>
      <w:r w:rsidR="00FC1154" w:rsidRPr="00FC1154">
        <w:rPr>
          <w:rFonts w:ascii="Verdana" w:hAnsi="Verdana" w:cs="Verdana"/>
          <w:color w:val="000000"/>
          <w:sz w:val="16"/>
          <w:szCs w:val="16"/>
          <w:lang w:val="es-MX"/>
        </w:rPr>
        <w:t>Intervención</w:t>
      </w:r>
      <w:r w:rsidR="00FC1154">
        <w:rPr>
          <w:rFonts w:ascii="Verdana" w:hAnsi="Verdana" w:cs="Verdana"/>
          <w:color w:val="000000"/>
          <w:sz w:val="16"/>
          <w:szCs w:val="16"/>
          <w:lang w:val="es-MX"/>
        </w:rPr>
        <w:tab/>
      </w:r>
      <w:r>
        <w:rPr>
          <w:rFonts w:ascii="Verdana" w:hAnsi="Verdana" w:cs="Verdana"/>
          <w:color w:val="000000"/>
          <w:sz w:val="16"/>
          <w:szCs w:val="16"/>
          <w:lang w:val="es-MX"/>
        </w:rPr>
        <w:tab/>
      </w:r>
      <w:r>
        <w:rPr>
          <w:rFonts w:ascii="Verdana" w:hAnsi="Verdana" w:cs="Verdana"/>
          <w:color w:val="000000"/>
          <w:sz w:val="16"/>
          <w:szCs w:val="16"/>
          <w:lang w:val="es-MX"/>
        </w:rPr>
        <w:tab/>
      </w:r>
      <w:r>
        <w:rPr>
          <w:rFonts w:ascii="Verdana" w:hAnsi="Verdana" w:cs="Verdana"/>
          <w:color w:val="000000"/>
          <w:sz w:val="16"/>
          <w:szCs w:val="16"/>
          <w:lang w:val="es-MX"/>
        </w:rPr>
        <w:tab/>
      </w:r>
      <w:r w:rsidRPr="00FC1154">
        <w:rPr>
          <w:rFonts w:ascii="SymbolMT" w:hAnsi="SymbolMT" w:cs="SymbolMT"/>
          <w:color w:val="000000"/>
          <w:sz w:val="20"/>
          <w:szCs w:val="20"/>
          <w:lang w:val="es-MX"/>
        </w:rPr>
        <w:t xml:space="preserve">• </w:t>
      </w:r>
      <w:r w:rsidRPr="00FC1154">
        <w:rPr>
          <w:rFonts w:ascii="Verdana" w:hAnsi="Verdana" w:cs="Verdana"/>
          <w:color w:val="000000"/>
          <w:sz w:val="16"/>
          <w:szCs w:val="16"/>
          <w:lang w:val="es-MX"/>
        </w:rPr>
        <w:t>Estudios de cohortes o de</w:t>
      </w:r>
    </w:p>
    <w:p w:rsidR="00E37EDB" w:rsidRDefault="00E37EDB" w:rsidP="00E37EDB">
      <w:pPr>
        <w:ind w:left="5760"/>
        <w:rPr>
          <w:rFonts w:ascii="Verdana" w:hAnsi="Verdana" w:cs="Verdana"/>
          <w:color w:val="000000"/>
          <w:sz w:val="16"/>
          <w:szCs w:val="16"/>
          <w:lang w:val="es-MX"/>
        </w:rPr>
      </w:pPr>
      <w:r>
        <w:rPr>
          <w:rFonts w:ascii="Verdana" w:hAnsi="Verdana" w:cs="Verdana"/>
          <w:color w:val="000000"/>
          <w:sz w:val="16"/>
          <w:szCs w:val="16"/>
          <w:lang w:val="es-MX"/>
        </w:rPr>
        <w:t xml:space="preserve">  </w:t>
      </w:r>
      <w:r w:rsidRPr="00FC1154">
        <w:rPr>
          <w:rFonts w:ascii="Verdana" w:hAnsi="Verdana" w:cs="Verdana"/>
          <w:color w:val="000000"/>
          <w:sz w:val="16"/>
          <w:szCs w:val="16"/>
          <w:lang w:val="es-MX"/>
        </w:rPr>
        <w:t>Seguimiento</w:t>
      </w:r>
    </w:p>
    <w:p w:rsidR="00FC1154" w:rsidRPr="00FC1154" w:rsidRDefault="00FC1154" w:rsidP="00E37EDB">
      <w:pPr>
        <w:autoSpaceDE w:val="0"/>
        <w:autoSpaceDN w:val="0"/>
        <w:adjustRightInd w:val="0"/>
        <w:spacing w:after="0" w:line="240" w:lineRule="auto"/>
        <w:ind w:left="1440" w:firstLine="720"/>
        <w:rPr>
          <w:rFonts w:ascii="Verdana" w:hAnsi="Verdana" w:cs="Verdana"/>
          <w:color w:val="000000"/>
          <w:sz w:val="16"/>
          <w:szCs w:val="16"/>
          <w:lang w:val="es-MX"/>
        </w:rPr>
      </w:pPr>
    </w:p>
    <w:p w:rsidR="00FC1154" w:rsidRDefault="00FC1154" w:rsidP="00E37EDB">
      <w:pPr>
        <w:autoSpaceDE w:val="0"/>
        <w:autoSpaceDN w:val="0"/>
        <w:adjustRightInd w:val="0"/>
        <w:spacing w:after="0" w:line="240" w:lineRule="auto"/>
        <w:rPr>
          <w:rFonts w:ascii="Verdana" w:hAnsi="Verdana" w:cs="Verdana"/>
          <w:color w:val="000000"/>
          <w:sz w:val="16"/>
          <w:szCs w:val="16"/>
          <w:lang w:val="es-MX"/>
        </w:rPr>
      </w:pP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tab/>
      </w:r>
    </w:p>
    <w:p w:rsidR="00FC1154" w:rsidRDefault="00FC1154" w:rsidP="00FC1154">
      <w:pPr>
        <w:rPr>
          <w:rFonts w:ascii="Verdana" w:hAnsi="Verdana" w:cs="Verdana"/>
          <w:color w:val="000000"/>
          <w:sz w:val="16"/>
          <w:szCs w:val="16"/>
          <w:lang w:val="es-MX"/>
        </w:rPr>
      </w:pPr>
    </w:p>
    <w:p w:rsidR="00FC1154" w:rsidRPr="00FC1154" w:rsidRDefault="00FC1154" w:rsidP="00FC1154">
      <w:pPr>
        <w:autoSpaceDE w:val="0"/>
        <w:autoSpaceDN w:val="0"/>
        <w:adjustRightInd w:val="0"/>
        <w:spacing w:after="0" w:line="240" w:lineRule="auto"/>
        <w:rPr>
          <w:rFonts w:ascii="Verdana" w:hAnsi="Verdana" w:cs="Verdana"/>
          <w:b/>
          <w:bCs/>
          <w:sz w:val="16"/>
          <w:szCs w:val="16"/>
          <w:lang w:val="es-MX"/>
        </w:rPr>
      </w:pPr>
      <w:r w:rsidRPr="00FC1154">
        <w:rPr>
          <w:rFonts w:ascii="Verdana" w:hAnsi="Verdana" w:cs="Verdana"/>
          <w:b/>
          <w:bCs/>
          <w:sz w:val="16"/>
          <w:szCs w:val="16"/>
          <w:lang w:val="es-MX"/>
        </w:rPr>
        <w:t>DESCRIPTIVOS</w:t>
      </w:r>
      <w:r>
        <w:rPr>
          <w:rFonts w:ascii="Verdana" w:hAnsi="Verdana" w:cs="Verdana"/>
          <w:b/>
          <w:bCs/>
          <w:sz w:val="16"/>
          <w:szCs w:val="16"/>
          <w:lang w:val="es-MX"/>
        </w:rPr>
        <w:tab/>
      </w:r>
      <w:r>
        <w:rPr>
          <w:rFonts w:ascii="Verdana" w:hAnsi="Verdana" w:cs="Verdana"/>
          <w:b/>
          <w:bCs/>
          <w:sz w:val="16"/>
          <w:szCs w:val="16"/>
          <w:lang w:val="es-MX"/>
        </w:rPr>
        <w:tab/>
      </w:r>
      <w:r>
        <w:rPr>
          <w:rFonts w:ascii="Verdana" w:hAnsi="Verdana" w:cs="Verdana"/>
          <w:b/>
          <w:bCs/>
          <w:sz w:val="16"/>
          <w:szCs w:val="16"/>
          <w:lang w:val="es-MX"/>
        </w:rPr>
        <w:tab/>
      </w:r>
      <w:r>
        <w:rPr>
          <w:rFonts w:ascii="Verdana" w:hAnsi="Verdana" w:cs="Verdana"/>
          <w:b/>
          <w:bCs/>
          <w:sz w:val="16"/>
          <w:szCs w:val="16"/>
          <w:lang w:val="es-MX"/>
        </w:rPr>
        <w:tab/>
      </w:r>
      <w:r w:rsidR="005C4DD7">
        <w:rPr>
          <w:rFonts w:ascii="Verdana" w:hAnsi="Verdana" w:cs="Verdana"/>
          <w:b/>
          <w:bCs/>
          <w:sz w:val="16"/>
          <w:szCs w:val="16"/>
          <w:lang w:val="es-MX"/>
        </w:rPr>
        <w:t>ANALÍTICOS</w:t>
      </w:r>
      <w:r>
        <w:rPr>
          <w:rFonts w:ascii="Verdana" w:hAnsi="Verdana" w:cs="Verdana"/>
          <w:b/>
          <w:bCs/>
          <w:sz w:val="16"/>
          <w:szCs w:val="16"/>
          <w:lang w:val="es-MX"/>
        </w:rPr>
        <w:tab/>
      </w:r>
    </w:p>
    <w:p w:rsidR="00FC1154" w:rsidRPr="00FC1154" w:rsidRDefault="00FC1154" w:rsidP="00FC1154">
      <w:pPr>
        <w:autoSpaceDE w:val="0"/>
        <w:autoSpaceDN w:val="0"/>
        <w:adjustRightInd w:val="0"/>
        <w:spacing w:after="0" w:line="240" w:lineRule="auto"/>
        <w:rPr>
          <w:rFonts w:ascii="Verdana" w:hAnsi="Verdana" w:cs="Verdana"/>
          <w:b/>
          <w:bCs/>
          <w:sz w:val="16"/>
          <w:szCs w:val="16"/>
          <w:lang w:val="es-MX"/>
        </w:rPr>
      </w:pPr>
      <w:r w:rsidRPr="00FC1154">
        <w:rPr>
          <w:rFonts w:ascii="SymbolMT" w:hAnsi="SymbolMT" w:cs="SymbolMT"/>
          <w:sz w:val="20"/>
          <w:szCs w:val="20"/>
          <w:lang w:val="es-MX"/>
        </w:rPr>
        <w:t xml:space="preserve">• </w:t>
      </w:r>
      <w:r w:rsidRPr="00FC1154">
        <w:rPr>
          <w:rFonts w:ascii="Verdana" w:hAnsi="Verdana" w:cs="Verdana"/>
          <w:b/>
          <w:bCs/>
          <w:sz w:val="16"/>
          <w:szCs w:val="16"/>
          <w:lang w:val="es-MX"/>
        </w:rPr>
        <w:t>En Poblaciones</w:t>
      </w:r>
      <w:r w:rsidR="005C4DD7">
        <w:rPr>
          <w:rFonts w:ascii="Verdana" w:hAnsi="Verdana" w:cs="Verdana"/>
          <w:b/>
          <w:bCs/>
          <w:sz w:val="16"/>
          <w:szCs w:val="16"/>
          <w:lang w:val="es-MX"/>
        </w:rPr>
        <w:tab/>
      </w:r>
      <w:r w:rsidR="005C4DD7">
        <w:rPr>
          <w:rFonts w:ascii="Verdana" w:hAnsi="Verdana" w:cs="Verdana"/>
          <w:b/>
          <w:bCs/>
          <w:sz w:val="16"/>
          <w:szCs w:val="16"/>
          <w:lang w:val="es-MX"/>
        </w:rPr>
        <w:tab/>
      </w:r>
      <w:r w:rsidR="005C4DD7">
        <w:rPr>
          <w:rFonts w:ascii="Verdana" w:hAnsi="Verdana" w:cs="Verdana"/>
          <w:b/>
          <w:bCs/>
          <w:sz w:val="16"/>
          <w:szCs w:val="16"/>
          <w:lang w:val="es-MX"/>
        </w:rPr>
        <w:tab/>
      </w:r>
      <w:r w:rsidR="005C4DD7" w:rsidRPr="005C4DD7">
        <w:rPr>
          <w:rFonts w:ascii="SymbolMT" w:hAnsi="SymbolMT" w:cs="SymbolMT"/>
          <w:sz w:val="20"/>
          <w:szCs w:val="20"/>
          <w:lang w:val="es-MX"/>
        </w:rPr>
        <w:t xml:space="preserve">• </w:t>
      </w:r>
      <w:r w:rsidR="005C4DD7" w:rsidRPr="005C4DD7">
        <w:rPr>
          <w:rFonts w:ascii="Verdana" w:hAnsi="Verdana" w:cs="Verdana"/>
          <w:b/>
          <w:bCs/>
          <w:sz w:val="16"/>
          <w:szCs w:val="16"/>
          <w:lang w:val="es-MX"/>
        </w:rPr>
        <w:t>Observacionales</w:t>
      </w:r>
    </w:p>
    <w:p w:rsidR="00FC1154" w:rsidRPr="00FC1154" w:rsidRDefault="00E37EDB" w:rsidP="005C4DD7">
      <w:pPr>
        <w:autoSpaceDE w:val="0"/>
        <w:autoSpaceDN w:val="0"/>
        <w:adjustRightInd w:val="0"/>
        <w:spacing w:after="0" w:line="240" w:lineRule="auto"/>
        <w:rPr>
          <w:rFonts w:ascii="Verdana" w:hAnsi="Verdana" w:cs="Verdana"/>
          <w:sz w:val="16"/>
          <w:szCs w:val="16"/>
          <w:lang w:val="es-MX"/>
        </w:rPr>
      </w:pPr>
      <w:r w:rsidRPr="00FC1154">
        <w:rPr>
          <w:rFonts w:ascii="Courier New" w:hAnsi="Courier New" w:cs="Courier New"/>
          <w:sz w:val="20"/>
          <w:szCs w:val="20"/>
          <w:lang w:val="es-MX"/>
        </w:rPr>
        <w:t>O</w:t>
      </w:r>
      <w:r w:rsidR="00FC1154" w:rsidRPr="00FC1154">
        <w:rPr>
          <w:rFonts w:ascii="Courier New" w:hAnsi="Courier New" w:cs="Courier New"/>
          <w:sz w:val="20"/>
          <w:szCs w:val="20"/>
          <w:lang w:val="es-MX"/>
        </w:rPr>
        <w:t xml:space="preserve"> </w:t>
      </w:r>
      <w:r w:rsidR="00FC1154" w:rsidRPr="00FC1154">
        <w:rPr>
          <w:rFonts w:ascii="Verdana" w:hAnsi="Verdana" w:cs="Verdana"/>
          <w:sz w:val="16"/>
          <w:szCs w:val="16"/>
          <w:lang w:val="es-MX"/>
        </w:rPr>
        <w:t>Estudios ecológicos</w:t>
      </w:r>
      <w:r w:rsidR="005C4DD7">
        <w:rPr>
          <w:rFonts w:ascii="Verdana" w:hAnsi="Verdana" w:cs="Verdana"/>
          <w:sz w:val="16"/>
          <w:szCs w:val="16"/>
          <w:lang w:val="es-MX"/>
        </w:rPr>
        <w:tab/>
      </w:r>
      <w:r w:rsidR="005C4DD7">
        <w:rPr>
          <w:rFonts w:ascii="Verdana" w:hAnsi="Verdana" w:cs="Verdana"/>
          <w:sz w:val="16"/>
          <w:szCs w:val="16"/>
          <w:lang w:val="es-MX"/>
        </w:rPr>
        <w:tab/>
      </w:r>
      <w:r w:rsidR="005C4DD7">
        <w:rPr>
          <w:rFonts w:ascii="Verdana" w:hAnsi="Verdana" w:cs="Verdana"/>
          <w:sz w:val="16"/>
          <w:szCs w:val="16"/>
          <w:lang w:val="es-MX"/>
        </w:rPr>
        <w:tab/>
      </w:r>
      <w:r w:rsidR="005C4DD7" w:rsidRPr="005C4DD7">
        <w:rPr>
          <w:rFonts w:ascii="Courier New" w:hAnsi="Courier New" w:cs="Courier New"/>
          <w:sz w:val="20"/>
          <w:szCs w:val="20"/>
          <w:lang w:val="es-MX"/>
        </w:rPr>
        <w:t xml:space="preserve">o </w:t>
      </w:r>
      <w:r w:rsidR="005C4DD7" w:rsidRPr="005C4DD7">
        <w:rPr>
          <w:rFonts w:ascii="Verdana" w:hAnsi="Verdana" w:cs="Verdana"/>
          <w:sz w:val="16"/>
          <w:szCs w:val="16"/>
          <w:lang w:val="es-MX"/>
        </w:rPr>
        <w:t>Estudios de casos y controles</w:t>
      </w:r>
    </w:p>
    <w:p w:rsidR="00FC1154" w:rsidRPr="005C4DD7" w:rsidRDefault="00FC1154" w:rsidP="00FC1154">
      <w:pPr>
        <w:autoSpaceDE w:val="0"/>
        <w:autoSpaceDN w:val="0"/>
        <w:adjustRightInd w:val="0"/>
        <w:spacing w:after="0" w:line="240" w:lineRule="auto"/>
        <w:rPr>
          <w:rFonts w:ascii="Verdana" w:hAnsi="Verdana" w:cs="Verdana"/>
          <w:sz w:val="16"/>
          <w:szCs w:val="16"/>
          <w:lang w:val="es-MX"/>
        </w:rPr>
      </w:pPr>
      <w:r w:rsidRPr="00FC1154">
        <w:rPr>
          <w:rFonts w:ascii="SymbolMT" w:hAnsi="SymbolMT" w:cs="SymbolMT"/>
          <w:sz w:val="20"/>
          <w:szCs w:val="20"/>
          <w:lang w:val="es-MX"/>
        </w:rPr>
        <w:t xml:space="preserve">• </w:t>
      </w:r>
      <w:r w:rsidRPr="00FC1154">
        <w:rPr>
          <w:rFonts w:ascii="Verdana" w:hAnsi="Verdana" w:cs="Verdana"/>
          <w:b/>
          <w:bCs/>
          <w:sz w:val="16"/>
          <w:szCs w:val="16"/>
          <w:lang w:val="es-MX"/>
        </w:rPr>
        <w:t>En Individuos</w:t>
      </w:r>
      <w:r w:rsidR="005C4DD7">
        <w:rPr>
          <w:rFonts w:ascii="Verdana" w:hAnsi="Verdana" w:cs="Verdana"/>
          <w:b/>
          <w:bCs/>
          <w:sz w:val="16"/>
          <w:szCs w:val="16"/>
          <w:lang w:val="es-MX"/>
        </w:rPr>
        <w:tab/>
      </w:r>
      <w:r w:rsidR="005C4DD7">
        <w:rPr>
          <w:rFonts w:ascii="Verdana" w:hAnsi="Verdana" w:cs="Verdana"/>
          <w:b/>
          <w:bCs/>
          <w:sz w:val="16"/>
          <w:szCs w:val="16"/>
          <w:lang w:val="es-MX"/>
        </w:rPr>
        <w:tab/>
      </w:r>
      <w:r w:rsidR="005C4DD7">
        <w:rPr>
          <w:rFonts w:ascii="Verdana" w:hAnsi="Verdana" w:cs="Verdana"/>
          <w:b/>
          <w:bCs/>
          <w:sz w:val="16"/>
          <w:szCs w:val="16"/>
          <w:lang w:val="es-MX"/>
        </w:rPr>
        <w:tab/>
      </w:r>
      <w:r w:rsidR="005C4DD7">
        <w:rPr>
          <w:rFonts w:ascii="Verdana" w:hAnsi="Verdana" w:cs="Verdana"/>
          <w:b/>
          <w:bCs/>
          <w:sz w:val="16"/>
          <w:szCs w:val="16"/>
          <w:lang w:val="es-MX"/>
        </w:rPr>
        <w:tab/>
      </w:r>
      <w:r w:rsidR="005C4DD7" w:rsidRPr="005C4DD7">
        <w:rPr>
          <w:rFonts w:ascii="Courier New" w:hAnsi="Courier New" w:cs="Courier New"/>
          <w:sz w:val="20"/>
          <w:szCs w:val="20"/>
          <w:lang w:val="es-MX"/>
        </w:rPr>
        <w:t xml:space="preserve">o </w:t>
      </w:r>
      <w:r w:rsidR="005C4DD7" w:rsidRPr="005C4DD7">
        <w:rPr>
          <w:rFonts w:ascii="Verdana" w:hAnsi="Verdana" w:cs="Verdana"/>
          <w:sz w:val="16"/>
          <w:szCs w:val="16"/>
          <w:lang w:val="es-MX"/>
        </w:rPr>
        <w:t>Estudios de cohortes (retrospectivos y prospectivos)</w:t>
      </w:r>
    </w:p>
    <w:p w:rsidR="00FC1154" w:rsidRPr="005C4DD7" w:rsidRDefault="00E37EDB" w:rsidP="005C4DD7">
      <w:pPr>
        <w:autoSpaceDE w:val="0"/>
        <w:autoSpaceDN w:val="0"/>
        <w:adjustRightInd w:val="0"/>
        <w:spacing w:after="0" w:line="240" w:lineRule="auto"/>
        <w:rPr>
          <w:rFonts w:ascii="Verdana" w:hAnsi="Verdana" w:cs="Verdana"/>
          <w:b/>
          <w:bCs/>
          <w:sz w:val="16"/>
          <w:szCs w:val="16"/>
          <w:lang w:val="es-MX"/>
        </w:rPr>
      </w:pPr>
      <w:r w:rsidRPr="00FC1154">
        <w:rPr>
          <w:rFonts w:ascii="Courier New" w:hAnsi="Courier New" w:cs="Courier New"/>
          <w:sz w:val="20"/>
          <w:szCs w:val="20"/>
          <w:lang w:val="es-MX"/>
        </w:rPr>
        <w:t>O</w:t>
      </w:r>
      <w:r w:rsidR="00FC1154" w:rsidRPr="00FC1154">
        <w:rPr>
          <w:rFonts w:ascii="Courier New" w:hAnsi="Courier New" w:cs="Courier New"/>
          <w:sz w:val="20"/>
          <w:szCs w:val="20"/>
          <w:lang w:val="es-MX"/>
        </w:rPr>
        <w:t xml:space="preserve"> </w:t>
      </w:r>
      <w:r w:rsidR="00FC1154" w:rsidRPr="00FC1154">
        <w:rPr>
          <w:rFonts w:ascii="Verdana" w:hAnsi="Verdana" w:cs="Verdana"/>
          <w:sz w:val="16"/>
          <w:szCs w:val="16"/>
          <w:lang w:val="es-MX"/>
        </w:rPr>
        <w:t>A propósito de un caso</w:t>
      </w:r>
      <w:r w:rsidR="005C4DD7">
        <w:rPr>
          <w:rFonts w:ascii="Verdana" w:hAnsi="Verdana" w:cs="Verdana"/>
          <w:sz w:val="16"/>
          <w:szCs w:val="16"/>
          <w:lang w:val="es-MX"/>
        </w:rPr>
        <w:tab/>
      </w:r>
      <w:r w:rsidR="005C4DD7">
        <w:rPr>
          <w:rFonts w:ascii="Verdana" w:hAnsi="Verdana" w:cs="Verdana"/>
          <w:sz w:val="16"/>
          <w:szCs w:val="16"/>
          <w:lang w:val="es-MX"/>
        </w:rPr>
        <w:tab/>
      </w:r>
      <w:r w:rsidR="005C4DD7">
        <w:rPr>
          <w:rFonts w:ascii="Verdana" w:hAnsi="Verdana" w:cs="Verdana"/>
          <w:sz w:val="16"/>
          <w:szCs w:val="16"/>
          <w:lang w:val="es-MX"/>
        </w:rPr>
        <w:tab/>
      </w:r>
      <w:r w:rsidR="005C4DD7" w:rsidRPr="005C4DD7">
        <w:rPr>
          <w:rFonts w:ascii="SymbolMT" w:hAnsi="SymbolMT" w:cs="SymbolMT"/>
          <w:sz w:val="20"/>
          <w:szCs w:val="20"/>
          <w:lang w:val="es-MX"/>
        </w:rPr>
        <w:t xml:space="preserve">• </w:t>
      </w:r>
      <w:r w:rsidR="005C4DD7" w:rsidRPr="005C4DD7">
        <w:rPr>
          <w:rFonts w:ascii="Verdana" w:hAnsi="Verdana" w:cs="Verdana"/>
          <w:b/>
          <w:bCs/>
          <w:sz w:val="16"/>
          <w:szCs w:val="16"/>
          <w:lang w:val="es-MX"/>
        </w:rPr>
        <w:t>Intervención</w:t>
      </w:r>
      <w:r w:rsidR="005C4DD7">
        <w:rPr>
          <w:rFonts w:ascii="Verdana" w:hAnsi="Verdana" w:cs="Verdana"/>
          <w:sz w:val="16"/>
          <w:szCs w:val="16"/>
          <w:lang w:val="es-MX"/>
        </w:rPr>
        <w:tab/>
      </w:r>
    </w:p>
    <w:p w:rsidR="00FC1154" w:rsidRPr="00FC1154" w:rsidRDefault="00E37EDB" w:rsidP="005C4DD7">
      <w:pPr>
        <w:autoSpaceDE w:val="0"/>
        <w:autoSpaceDN w:val="0"/>
        <w:adjustRightInd w:val="0"/>
        <w:spacing w:after="0" w:line="240" w:lineRule="auto"/>
        <w:rPr>
          <w:rFonts w:ascii="Verdana" w:hAnsi="Verdana" w:cs="Verdana"/>
          <w:sz w:val="16"/>
          <w:szCs w:val="16"/>
          <w:lang w:val="es-MX"/>
        </w:rPr>
      </w:pPr>
      <w:r w:rsidRPr="00FC1154">
        <w:rPr>
          <w:rFonts w:ascii="Courier New" w:hAnsi="Courier New" w:cs="Courier New"/>
          <w:sz w:val="20"/>
          <w:szCs w:val="20"/>
          <w:lang w:val="es-MX"/>
        </w:rPr>
        <w:t>O</w:t>
      </w:r>
      <w:r w:rsidR="00FC1154" w:rsidRPr="00FC1154">
        <w:rPr>
          <w:rFonts w:ascii="Courier New" w:hAnsi="Courier New" w:cs="Courier New"/>
          <w:sz w:val="20"/>
          <w:szCs w:val="20"/>
          <w:lang w:val="es-MX"/>
        </w:rPr>
        <w:t xml:space="preserve"> </w:t>
      </w:r>
      <w:r w:rsidR="00FC1154" w:rsidRPr="00FC1154">
        <w:rPr>
          <w:rFonts w:ascii="Verdana" w:hAnsi="Verdana" w:cs="Verdana"/>
          <w:sz w:val="16"/>
          <w:szCs w:val="16"/>
          <w:lang w:val="es-MX"/>
        </w:rPr>
        <w:t>Series de casos</w:t>
      </w:r>
      <w:r w:rsidR="005C4DD7">
        <w:rPr>
          <w:rFonts w:ascii="Verdana" w:hAnsi="Verdana" w:cs="Verdana"/>
          <w:sz w:val="16"/>
          <w:szCs w:val="16"/>
          <w:lang w:val="es-MX"/>
        </w:rPr>
        <w:tab/>
      </w:r>
      <w:r w:rsidR="005C4DD7">
        <w:rPr>
          <w:rFonts w:ascii="Verdana" w:hAnsi="Verdana" w:cs="Verdana"/>
          <w:sz w:val="16"/>
          <w:szCs w:val="16"/>
          <w:lang w:val="es-MX"/>
        </w:rPr>
        <w:tab/>
      </w:r>
      <w:r w:rsidR="005C4DD7">
        <w:rPr>
          <w:rFonts w:ascii="Verdana" w:hAnsi="Verdana" w:cs="Verdana"/>
          <w:sz w:val="16"/>
          <w:szCs w:val="16"/>
          <w:lang w:val="es-MX"/>
        </w:rPr>
        <w:tab/>
      </w:r>
      <w:r w:rsidR="005C4DD7" w:rsidRPr="005C4DD7">
        <w:rPr>
          <w:rFonts w:ascii="Courier New" w:hAnsi="Courier New" w:cs="Courier New"/>
          <w:sz w:val="20"/>
          <w:szCs w:val="20"/>
          <w:lang w:val="es-MX"/>
        </w:rPr>
        <w:t xml:space="preserve">o </w:t>
      </w:r>
      <w:r w:rsidR="005C4DD7">
        <w:rPr>
          <w:rFonts w:ascii="Verdana" w:hAnsi="Verdana" w:cs="Verdana"/>
          <w:sz w:val="16"/>
          <w:szCs w:val="16"/>
          <w:lang w:val="es-MX"/>
        </w:rPr>
        <w:t>Ensayo clínico</w:t>
      </w:r>
    </w:p>
    <w:p w:rsidR="005C4DD7" w:rsidRPr="005C4DD7" w:rsidRDefault="00E37EDB" w:rsidP="005C4DD7">
      <w:pPr>
        <w:autoSpaceDE w:val="0"/>
        <w:autoSpaceDN w:val="0"/>
        <w:adjustRightInd w:val="0"/>
        <w:spacing w:after="0" w:line="240" w:lineRule="auto"/>
        <w:rPr>
          <w:rFonts w:ascii="Verdana" w:hAnsi="Verdana" w:cs="Verdana"/>
          <w:sz w:val="16"/>
          <w:szCs w:val="16"/>
          <w:lang w:val="es-MX"/>
        </w:rPr>
      </w:pPr>
      <w:r w:rsidRPr="00FC1154">
        <w:rPr>
          <w:rFonts w:ascii="Courier New" w:hAnsi="Courier New" w:cs="Courier New"/>
          <w:sz w:val="20"/>
          <w:szCs w:val="20"/>
          <w:lang w:val="es-MX"/>
        </w:rPr>
        <w:t>O</w:t>
      </w:r>
      <w:r w:rsidR="00FC1154" w:rsidRPr="00FC1154">
        <w:rPr>
          <w:rFonts w:ascii="Courier New" w:hAnsi="Courier New" w:cs="Courier New"/>
          <w:sz w:val="20"/>
          <w:szCs w:val="20"/>
          <w:lang w:val="es-MX"/>
        </w:rPr>
        <w:t xml:space="preserve"> </w:t>
      </w:r>
      <w:r w:rsidR="00FC1154" w:rsidRPr="00FC1154">
        <w:rPr>
          <w:rFonts w:ascii="Verdana" w:hAnsi="Verdana" w:cs="Verdana"/>
          <w:sz w:val="16"/>
          <w:szCs w:val="16"/>
          <w:lang w:val="es-MX"/>
        </w:rPr>
        <w:t>Transversales / Prevalencia</w:t>
      </w:r>
      <w:r w:rsidR="005C4DD7">
        <w:rPr>
          <w:rFonts w:ascii="Verdana" w:hAnsi="Verdana" w:cs="Verdana"/>
          <w:sz w:val="16"/>
          <w:szCs w:val="16"/>
          <w:lang w:val="es-MX"/>
        </w:rPr>
        <w:tab/>
      </w:r>
      <w:r w:rsidR="005C4DD7">
        <w:rPr>
          <w:rFonts w:ascii="Verdana" w:hAnsi="Verdana" w:cs="Verdana"/>
          <w:sz w:val="16"/>
          <w:szCs w:val="16"/>
          <w:lang w:val="es-MX"/>
        </w:rPr>
        <w:tab/>
      </w:r>
      <w:r w:rsidR="005C4DD7" w:rsidRPr="005C4DD7">
        <w:rPr>
          <w:rFonts w:ascii="Courier New" w:hAnsi="Courier New" w:cs="Courier New"/>
          <w:sz w:val="20"/>
          <w:szCs w:val="20"/>
          <w:lang w:val="es-MX"/>
        </w:rPr>
        <w:t xml:space="preserve">o </w:t>
      </w:r>
      <w:r w:rsidR="005C4DD7" w:rsidRPr="005C4DD7">
        <w:rPr>
          <w:rFonts w:ascii="Verdana" w:hAnsi="Verdana" w:cs="Verdana"/>
          <w:sz w:val="16"/>
          <w:szCs w:val="16"/>
          <w:lang w:val="es-MX"/>
        </w:rPr>
        <w:t>Ensayo de campo</w:t>
      </w:r>
    </w:p>
    <w:p w:rsidR="005C4DD7" w:rsidRPr="00A510CF" w:rsidRDefault="005C4DD7" w:rsidP="005C4DD7">
      <w:pPr>
        <w:rPr>
          <w:rFonts w:ascii="Arial" w:hAnsi="Arial" w:cs="Arial"/>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E37EDB" w:rsidRPr="005C4DD7">
        <w:rPr>
          <w:rFonts w:ascii="Courier New" w:hAnsi="Courier New" w:cs="Courier New"/>
          <w:sz w:val="20"/>
          <w:szCs w:val="20"/>
          <w:lang w:val="es-MX"/>
        </w:rPr>
        <w:t>O</w:t>
      </w:r>
      <w:r w:rsidRPr="005C4DD7">
        <w:rPr>
          <w:rFonts w:ascii="Courier New" w:hAnsi="Courier New" w:cs="Courier New"/>
          <w:sz w:val="20"/>
          <w:szCs w:val="20"/>
          <w:lang w:val="es-MX"/>
        </w:rPr>
        <w:t xml:space="preserve"> </w:t>
      </w:r>
      <w:r w:rsidRPr="005C4DD7">
        <w:rPr>
          <w:rFonts w:ascii="Verdana" w:hAnsi="Verdana" w:cs="Verdana"/>
          <w:sz w:val="16"/>
          <w:szCs w:val="16"/>
          <w:lang w:val="es-MX"/>
        </w:rPr>
        <w:t>Ensayo comunitario</w:t>
      </w:r>
    </w:p>
    <w:tbl>
      <w:tblPr>
        <w:tblStyle w:val="TableGrid"/>
        <w:tblW w:w="0" w:type="auto"/>
        <w:tblLook w:val="04A0"/>
      </w:tblPr>
      <w:tblGrid>
        <w:gridCol w:w="4788"/>
        <w:gridCol w:w="4788"/>
      </w:tblGrid>
      <w:tr w:rsidR="005C4DD7" w:rsidTr="005C4DD7">
        <w:tc>
          <w:tcPr>
            <w:tcW w:w="4788" w:type="dxa"/>
          </w:tcPr>
          <w:p w:rsidR="005C4DD7" w:rsidRDefault="005C4DD7">
            <w:pPr>
              <w:rPr>
                <w:lang w:val="es-MX"/>
              </w:rPr>
            </w:pPr>
            <w:r>
              <w:rPr>
                <w:lang w:val="es-MX"/>
              </w:rPr>
              <w:t>Sesgos</w:t>
            </w:r>
          </w:p>
        </w:tc>
        <w:tc>
          <w:tcPr>
            <w:tcW w:w="4788" w:type="dxa"/>
          </w:tcPr>
          <w:p w:rsidR="005C4DD7" w:rsidRDefault="005C4DD7">
            <w:pPr>
              <w:rPr>
                <w:lang w:val="es-MX"/>
              </w:rPr>
            </w:pPr>
            <w:r>
              <w:rPr>
                <w:lang w:val="es-MX"/>
              </w:rPr>
              <w:t>Diferencias</w:t>
            </w:r>
          </w:p>
        </w:tc>
      </w:tr>
      <w:tr w:rsidR="005C4DD7" w:rsidRPr="00243C91" w:rsidTr="005C4DD7">
        <w:tc>
          <w:tcPr>
            <w:tcW w:w="4788" w:type="dxa"/>
          </w:tcPr>
          <w:p w:rsidR="005C4DD7" w:rsidRDefault="005C4DD7">
            <w:pPr>
              <w:rPr>
                <w:lang w:val="es-MX"/>
              </w:rPr>
            </w:pPr>
            <w:r>
              <w:rPr>
                <w:lang w:val="es-MX"/>
              </w:rPr>
              <w:t>De Selección</w:t>
            </w:r>
          </w:p>
        </w:tc>
        <w:tc>
          <w:tcPr>
            <w:tcW w:w="4788" w:type="dxa"/>
          </w:tcPr>
          <w:p w:rsidR="005C4DD7" w:rsidRDefault="00E37EDB">
            <w:pPr>
              <w:rPr>
                <w:lang w:val="es-MX"/>
              </w:rPr>
            </w:pPr>
            <w:r>
              <w:rPr>
                <w:lang w:val="es-MX"/>
              </w:rPr>
              <w:t>Es la distorsión en la estimación de un efecto causado por la forma errónea en la que fueron seleccionados los sujetos de estudio. Son errores sistemáticos que se introducen durante la selección o el seguimiento de la población en estudio y que proporciona conclusiones equivocadas.</w:t>
            </w:r>
          </w:p>
        </w:tc>
      </w:tr>
      <w:tr w:rsidR="005C4DD7" w:rsidRPr="00243C91" w:rsidTr="005C4DD7">
        <w:tc>
          <w:tcPr>
            <w:tcW w:w="4788" w:type="dxa"/>
          </w:tcPr>
          <w:p w:rsidR="005C4DD7" w:rsidRDefault="005C4DD7">
            <w:pPr>
              <w:rPr>
                <w:lang w:val="es-MX"/>
              </w:rPr>
            </w:pPr>
            <w:r>
              <w:rPr>
                <w:lang w:val="es-MX"/>
              </w:rPr>
              <w:t xml:space="preserve">De </w:t>
            </w:r>
            <w:r w:rsidR="00E37EDB">
              <w:rPr>
                <w:lang w:val="es-MX"/>
              </w:rPr>
              <w:t>Información</w:t>
            </w:r>
          </w:p>
        </w:tc>
        <w:tc>
          <w:tcPr>
            <w:tcW w:w="4788" w:type="dxa"/>
          </w:tcPr>
          <w:p w:rsidR="005C4DD7" w:rsidRDefault="00E37EDB">
            <w:pPr>
              <w:rPr>
                <w:lang w:val="es-MX"/>
              </w:rPr>
            </w:pPr>
            <w:r>
              <w:rPr>
                <w:lang w:val="es-MX"/>
              </w:rPr>
              <w:t>Se refiere a los errores que se introducen durante la medición de los eventos de interés en la población en estudio, que se presentan si esta medición se realiza de manera distinta entre los grupos que se comparan, y como resultado de esto, se llega a una conclusión errónea.</w:t>
            </w:r>
          </w:p>
        </w:tc>
      </w:tr>
      <w:tr w:rsidR="005C4DD7" w:rsidRPr="00243C91" w:rsidTr="005C4DD7">
        <w:tc>
          <w:tcPr>
            <w:tcW w:w="4788" w:type="dxa"/>
          </w:tcPr>
          <w:p w:rsidR="005C4DD7" w:rsidRDefault="005C4DD7">
            <w:pPr>
              <w:rPr>
                <w:lang w:val="es-MX"/>
              </w:rPr>
            </w:pPr>
            <w:r>
              <w:rPr>
                <w:lang w:val="es-MX"/>
              </w:rPr>
              <w:t xml:space="preserve">De </w:t>
            </w:r>
            <w:r w:rsidR="00E37EDB">
              <w:rPr>
                <w:lang w:val="es-MX"/>
              </w:rPr>
              <w:t>Confusión</w:t>
            </w:r>
          </w:p>
        </w:tc>
        <w:tc>
          <w:tcPr>
            <w:tcW w:w="4788" w:type="dxa"/>
          </w:tcPr>
          <w:p w:rsidR="005C4DD7" w:rsidRDefault="00E37EDB">
            <w:pPr>
              <w:rPr>
                <w:lang w:val="es-MX"/>
              </w:rPr>
            </w:pPr>
            <w:r>
              <w:rPr>
                <w:lang w:val="es-MX"/>
              </w:rPr>
              <w:t xml:space="preserve">Es debida a que el efecto del factor de estudio está mezclado con los efectos de otros factores </w:t>
            </w:r>
            <w:r>
              <w:rPr>
                <w:lang w:val="es-MX"/>
              </w:rPr>
              <w:lastRenderedPageBreak/>
              <w:t>distintos al de interés. Esto pasa cuando la exposición en estudio está asociada a otros factores de riesgo, que no se conocen y no necesariamente porque dicha exposición sea la causa desencadénate de la enfermedad.</w:t>
            </w:r>
          </w:p>
        </w:tc>
      </w:tr>
    </w:tbl>
    <w:p w:rsidR="001B5C42" w:rsidRPr="00FC1154" w:rsidRDefault="001B5C42">
      <w:pPr>
        <w:rPr>
          <w:lang w:val="es-MX"/>
        </w:rPr>
      </w:pPr>
    </w:p>
    <w:sectPr w:rsidR="001B5C42" w:rsidRPr="00FC1154" w:rsidSect="001B5C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154"/>
    <w:rsid w:val="001B5C42"/>
    <w:rsid w:val="00243C91"/>
    <w:rsid w:val="005C4DD7"/>
    <w:rsid w:val="00DD2684"/>
    <w:rsid w:val="00E37EDB"/>
    <w:rsid w:val="00EB3B21"/>
    <w:rsid w:val="00FC1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2</cp:revision>
  <dcterms:created xsi:type="dcterms:W3CDTF">2014-02-14T04:06:00Z</dcterms:created>
  <dcterms:modified xsi:type="dcterms:W3CDTF">2014-02-14T04:44:00Z</dcterms:modified>
</cp:coreProperties>
</file>