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DC" w:rsidRDefault="004F08DC" w:rsidP="004F08DC">
      <w:pPr>
        <w:jc w:val="right"/>
      </w:pPr>
      <w:r>
        <w:t>LAURA MARDUEÑO GUZMAN  LME2966</w:t>
      </w:r>
    </w:p>
    <w:p w:rsidR="004F08DC" w:rsidRDefault="004F08DC" w:rsidP="004F08DC">
      <w:pPr>
        <w:jc w:val="right"/>
      </w:pPr>
      <w:r>
        <w:t>HOSPITAL GENERAL DE ZAPOPAN</w:t>
      </w:r>
    </w:p>
    <w:p w:rsidR="004F08DC" w:rsidRDefault="004F08DC"/>
    <w:p w:rsidR="00FA26FD" w:rsidRPr="0010262D" w:rsidRDefault="0024787F">
      <w:pPr>
        <w:rPr>
          <w:rFonts w:ascii="Arial" w:hAnsi="Arial" w:cs="Arial"/>
          <w:sz w:val="24"/>
          <w:szCs w:val="24"/>
        </w:rPr>
      </w:pPr>
      <w:r w:rsidRPr="0010262D">
        <w:rPr>
          <w:rFonts w:ascii="Arial" w:hAnsi="Arial" w:cs="Arial"/>
          <w:sz w:val="24"/>
          <w:szCs w:val="24"/>
        </w:rPr>
        <w:t>MEDICINA BASADA EN EVIDENCIAS, HISTORIA:</w:t>
      </w:r>
    </w:p>
    <w:p w:rsidR="0024787F" w:rsidRPr="0010262D" w:rsidRDefault="0024787F" w:rsidP="0024787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</w:rPr>
      </w:pPr>
      <w:r w:rsidRPr="0010262D">
        <w:rPr>
          <w:rFonts w:ascii="Arial" w:hAnsi="Arial" w:cs="Arial"/>
        </w:rPr>
        <w:t>La</w:t>
      </w:r>
      <w:r w:rsidRPr="0010262D">
        <w:rPr>
          <w:rStyle w:val="apple-converted-space"/>
          <w:rFonts w:ascii="Arial" w:hAnsi="Arial" w:cs="Arial"/>
        </w:rPr>
        <w:t> </w:t>
      </w:r>
      <w:r w:rsidRPr="0010262D">
        <w:rPr>
          <w:rFonts w:ascii="Arial" w:hAnsi="Arial" w:cs="Arial"/>
          <w:bCs/>
        </w:rPr>
        <w:t>MBE</w:t>
      </w:r>
      <w:r w:rsidRPr="0010262D">
        <w:rPr>
          <w:rStyle w:val="apple-converted-space"/>
          <w:rFonts w:ascii="Arial" w:hAnsi="Arial" w:cs="Arial"/>
        </w:rPr>
        <w:t> </w:t>
      </w:r>
      <w:r w:rsidRPr="0010262D">
        <w:rPr>
          <w:rFonts w:ascii="Arial" w:hAnsi="Arial" w:cs="Arial"/>
        </w:rPr>
        <w:t xml:space="preserve">es una de las expresiones de un antiguo movimiento de mejora de la calidad clínica, que se vio potenciado por la demostración de la falta de fundamento de muchas decisiones clínicas y de la enorme variabilidad de la práctica médica, y por la crítica a </w:t>
      </w:r>
      <w:proofErr w:type="spellStart"/>
      <w:r w:rsidRPr="0010262D">
        <w:rPr>
          <w:rFonts w:ascii="Arial" w:hAnsi="Arial" w:cs="Arial"/>
        </w:rPr>
        <w:t>la</w:t>
      </w:r>
      <w:hyperlink r:id="rId5" w:tooltip="Medicina" w:history="1">
        <w:r w:rsidRPr="0010262D">
          <w:rPr>
            <w:rStyle w:val="Hipervnculo"/>
            <w:rFonts w:ascii="Arial" w:hAnsi="Arial" w:cs="Arial"/>
            <w:color w:val="auto"/>
            <w:u w:val="none"/>
          </w:rPr>
          <w:t>medicina</w:t>
        </w:r>
        <w:proofErr w:type="spellEnd"/>
      </w:hyperlink>
      <w:r w:rsidRPr="0010262D">
        <w:rPr>
          <w:rFonts w:ascii="Arial" w:hAnsi="Arial" w:cs="Arial"/>
        </w:rPr>
        <w:t>. Su desarrollo se inició en los años sesenta del siglo XX, cuando se empezó a aplicar el diseño de los</w:t>
      </w:r>
      <w:r w:rsidRPr="0010262D">
        <w:rPr>
          <w:rStyle w:val="apple-converted-space"/>
          <w:rFonts w:ascii="Arial" w:hAnsi="Arial" w:cs="Arial"/>
        </w:rPr>
        <w:t> </w:t>
      </w:r>
      <w:hyperlink r:id="rId6" w:tooltip="Ensayo clínico" w:history="1">
        <w:r w:rsidRPr="0010262D">
          <w:rPr>
            <w:rStyle w:val="Hipervnculo"/>
            <w:rFonts w:ascii="Arial" w:hAnsi="Arial" w:cs="Arial"/>
            <w:color w:val="auto"/>
            <w:u w:val="none"/>
          </w:rPr>
          <w:t>ensayos clínicos</w:t>
        </w:r>
      </w:hyperlink>
      <w:r w:rsidRPr="0010262D">
        <w:rPr>
          <w:rStyle w:val="apple-converted-space"/>
          <w:rFonts w:ascii="Arial" w:hAnsi="Arial" w:cs="Arial"/>
        </w:rPr>
        <w:t> </w:t>
      </w:r>
      <w:r w:rsidRPr="0010262D">
        <w:rPr>
          <w:rFonts w:ascii="Arial" w:hAnsi="Arial" w:cs="Arial"/>
        </w:rPr>
        <w:t>al campo médico, y se desarrollaron trabajos iniciales al respecto. Sobre la falta de fundamento de las decisiones clínicas, los trabajos pioneros son de</w:t>
      </w:r>
      <w:r w:rsidRPr="0010262D">
        <w:rPr>
          <w:rStyle w:val="apple-converted-space"/>
          <w:rFonts w:ascii="Arial" w:hAnsi="Arial" w:cs="Arial"/>
        </w:rPr>
        <w:t> </w:t>
      </w:r>
      <w:hyperlink r:id="rId7" w:tooltip="Cochrane" w:history="1">
        <w:r w:rsidRPr="0010262D">
          <w:rPr>
            <w:rStyle w:val="Hipervnculo"/>
            <w:rFonts w:ascii="Arial" w:hAnsi="Arial" w:cs="Arial"/>
            <w:color w:val="auto"/>
            <w:u w:val="none"/>
          </w:rPr>
          <w:t>Cochrane</w:t>
        </w:r>
      </w:hyperlink>
      <w:r w:rsidRPr="0010262D">
        <w:rPr>
          <w:rFonts w:ascii="Arial" w:hAnsi="Arial" w:cs="Arial"/>
        </w:rPr>
        <w:t>, en 1972; de</w:t>
      </w:r>
      <w:r w:rsidRPr="0010262D">
        <w:rPr>
          <w:rStyle w:val="apple-converted-space"/>
          <w:rFonts w:ascii="Arial" w:hAnsi="Arial" w:cs="Arial"/>
        </w:rPr>
        <w:t> </w:t>
      </w:r>
      <w:hyperlink r:id="rId8" w:tooltip="John Wennberg (aún no redactado)" w:history="1">
        <w:r w:rsidRPr="0010262D">
          <w:rPr>
            <w:rStyle w:val="Hipervnculo"/>
            <w:rFonts w:ascii="Arial" w:hAnsi="Arial" w:cs="Arial"/>
            <w:color w:val="auto"/>
            <w:u w:val="none"/>
          </w:rPr>
          <w:t xml:space="preserve">John </w:t>
        </w:r>
        <w:proofErr w:type="spellStart"/>
        <w:r w:rsidRPr="0010262D">
          <w:rPr>
            <w:rStyle w:val="Hipervnculo"/>
            <w:rFonts w:ascii="Arial" w:hAnsi="Arial" w:cs="Arial"/>
            <w:color w:val="auto"/>
            <w:u w:val="none"/>
          </w:rPr>
          <w:t>Wennberg</w:t>
        </w:r>
        <w:proofErr w:type="spellEnd"/>
      </w:hyperlink>
      <w:r w:rsidRPr="0010262D">
        <w:rPr>
          <w:rStyle w:val="apple-converted-space"/>
          <w:rFonts w:ascii="Arial" w:hAnsi="Arial" w:cs="Arial"/>
        </w:rPr>
        <w:t> </w:t>
      </w:r>
      <w:r w:rsidRPr="0010262D">
        <w:rPr>
          <w:rFonts w:ascii="Arial" w:hAnsi="Arial" w:cs="Arial"/>
        </w:rPr>
        <w:t>en 1973, son los trabajos sobre la variabilidad de la práctica clínica; y de</w:t>
      </w:r>
      <w:r w:rsidRPr="0010262D">
        <w:rPr>
          <w:rStyle w:val="apple-converted-space"/>
          <w:rFonts w:ascii="Arial" w:hAnsi="Arial" w:cs="Arial"/>
        </w:rPr>
        <w:t> </w:t>
      </w:r>
      <w:hyperlink r:id="rId9" w:tooltip="Iván Illich" w:history="1">
        <w:r w:rsidRPr="0010262D">
          <w:rPr>
            <w:rStyle w:val="Hipervnculo"/>
            <w:rFonts w:ascii="Arial" w:hAnsi="Arial" w:cs="Arial"/>
            <w:color w:val="auto"/>
            <w:u w:val="none"/>
          </w:rPr>
          <w:t xml:space="preserve">Iván </w:t>
        </w:r>
        <w:proofErr w:type="spellStart"/>
        <w:r w:rsidRPr="0010262D">
          <w:rPr>
            <w:rStyle w:val="Hipervnculo"/>
            <w:rFonts w:ascii="Arial" w:hAnsi="Arial" w:cs="Arial"/>
            <w:color w:val="auto"/>
            <w:u w:val="none"/>
          </w:rPr>
          <w:t>Illich</w:t>
        </w:r>
        <w:proofErr w:type="spellEnd"/>
      </w:hyperlink>
      <w:r w:rsidRPr="0010262D">
        <w:rPr>
          <w:rStyle w:val="apple-converted-space"/>
          <w:rFonts w:ascii="Arial" w:hAnsi="Arial" w:cs="Arial"/>
        </w:rPr>
        <w:t> </w:t>
      </w:r>
      <w:r w:rsidRPr="0010262D">
        <w:rPr>
          <w:rFonts w:ascii="Arial" w:hAnsi="Arial" w:cs="Arial"/>
        </w:rPr>
        <w:t>y</w:t>
      </w:r>
      <w:r w:rsidRPr="0010262D">
        <w:rPr>
          <w:rStyle w:val="apple-converted-space"/>
          <w:rFonts w:ascii="Arial" w:hAnsi="Arial" w:cs="Arial"/>
        </w:rPr>
        <w:t> </w:t>
      </w:r>
      <w:proofErr w:type="spellStart"/>
      <w:r w:rsidRPr="0010262D">
        <w:rPr>
          <w:rFonts w:ascii="Arial" w:hAnsi="Arial" w:cs="Arial"/>
        </w:rPr>
        <w:fldChar w:fldCharType="begin"/>
      </w:r>
      <w:r w:rsidRPr="0010262D">
        <w:rPr>
          <w:rFonts w:ascii="Arial" w:hAnsi="Arial" w:cs="Arial"/>
        </w:rPr>
        <w:instrText xml:space="preserve"> HYPERLINK "http://es.wikipedia.org/w/index.php?title=Thom%C3%A1s_McKeown&amp;action=edit&amp;redlink=1" \o "Thomás McKeown (aún no redactado)" </w:instrText>
      </w:r>
      <w:r w:rsidRPr="0010262D">
        <w:rPr>
          <w:rFonts w:ascii="Arial" w:hAnsi="Arial" w:cs="Arial"/>
        </w:rPr>
        <w:fldChar w:fldCharType="separate"/>
      </w:r>
      <w:r w:rsidRPr="0010262D">
        <w:rPr>
          <w:rStyle w:val="Hipervnculo"/>
          <w:rFonts w:ascii="Arial" w:hAnsi="Arial" w:cs="Arial"/>
          <w:color w:val="auto"/>
          <w:u w:val="none"/>
        </w:rPr>
        <w:t>Thomás</w:t>
      </w:r>
      <w:proofErr w:type="spellEnd"/>
      <w:r w:rsidRPr="0010262D">
        <w:rPr>
          <w:rStyle w:val="Hipervnculo"/>
          <w:rFonts w:ascii="Arial" w:hAnsi="Arial" w:cs="Arial"/>
          <w:color w:val="auto"/>
          <w:u w:val="none"/>
        </w:rPr>
        <w:t xml:space="preserve"> </w:t>
      </w:r>
      <w:proofErr w:type="spellStart"/>
      <w:r w:rsidRPr="0010262D">
        <w:rPr>
          <w:rStyle w:val="Hipervnculo"/>
          <w:rFonts w:ascii="Arial" w:hAnsi="Arial" w:cs="Arial"/>
          <w:color w:val="auto"/>
          <w:u w:val="none"/>
        </w:rPr>
        <w:t>McKeown</w:t>
      </w:r>
      <w:proofErr w:type="spellEnd"/>
      <w:r w:rsidRPr="0010262D">
        <w:rPr>
          <w:rFonts w:ascii="Arial" w:hAnsi="Arial" w:cs="Arial"/>
        </w:rPr>
        <w:fldChar w:fldCharType="end"/>
      </w:r>
      <w:r w:rsidRPr="0010262D">
        <w:rPr>
          <w:rStyle w:val="apple-converted-space"/>
          <w:rFonts w:ascii="Arial" w:hAnsi="Arial" w:cs="Arial"/>
        </w:rPr>
        <w:t> </w:t>
      </w:r>
      <w:r w:rsidRPr="0010262D">
        <w:rPr>
          <w:rFonts w:ascii="Arial" w:hAnsi="Arial" w:cs="Arial"/>
        </w:rPr>
        <w:t>en 1976, sobre crítica a la medicina. El concepto de «basado en pruebas» lo expresó, como tal, por primera vez</w:t>
      </w:r>
      <w:r w:rsidRPr="0010262D">
        <w:rPr>
          <w:rStyle w:val="apple-converted-space"/>
          <w:rFonts w:ascii="Arial" w:hAnsi="Arial" w:cs="Arial"/>
        </w:rPr>
        <w:t> </w:t>
      </w:r>
      <w:hyperlink r:id="rId10" w:tooltip="David Eddy (aún no redactado)" w:history="1">
        <w:r w:rsidRPr="0010262D">
          <w:rPr>
            <w:rStyle w:val="Hipervnculo"/>
            <w:rFonts w:ascii="Arial" w:hAnsi="Arial" w:cs="Arial"/>
            <w:color w:val="auto"/>
            <w:u w:val="none"/>
          </w:rPr>
          <w:t>David Eddy</w:t>
        </w:r>
      </w:hyperlink>
      <w:r w:rsidRPr="0010262D">
        <w:rPr>
          <w:rStyle w:val="apple-converted-space"/>
          <w:rFonts w:ascii="Arial" w:hAnsi="Arial" w:cs="Arial"/>
        </w:rPr>
        <w:t> </w:t>
      </w:r>
      <w:r w:rsidRPr="0010262D">
        <w:rPr>
          <w:rFonts w:ascii="Arial" w:hAnsi="Arial" w:cs="Arial"/>
        </w:rPr>
        <w:t>en 1982. Después vendría el desarrollo explosivo de la medicina basada en pruebas, primero en un círculo restringido, en 1991, y después en todo el mundo, desde 1992, por influencia del canadiense</w:t>
      </w:r>
      <w:r w:rsidRPr="0010262D">
        <w:rPr>
          <w:rStyle w:val="apple-converted-space"/>
          <w:rFonts w:ascii="Arial" w:hAnsi="Arial" w:cs="Arial"/>
        </w:rPr>
        <w:t> </w:t>
      </w:r>
      <w:proofErr w:type="spellStart"/>
      <w:r w:rsidRPr="0010262D">
        <w:rPr>
          <w:rFonts w:ascii="Arial" w:hAnsi="Arial" w:cs="Arial"/>
          <w:iCs/>
        </w:rPr>
        <w:t>Evidence-Based</w:t>
      </w:r>
      <w:proofErr w:type="spellEnd"/>
      <w:r w:rsidRPr="0010262D">
        <w:rPr>
          <w:rFonts w:ascii="Arial" w:hAnsi="Arial" w:cs="Arial"/>
          <w:iCs/>
        </w:rPr>
        <w:t xml:space="preserve"> Medicine </w:t>
      </w:r>
      <w:proofErr w:type="spellStart"/>
      <w:r w:rsidRPr="0010262D">
        <w:rPr>
          <w:rFonts w:ascii="Arial" w:hAnsi="Arial" w:cs="Arial"/>
          <w:iCs/>
        </w:rPr>
        <w:t>Working</w:t>
      </w:r>
      <w:proofErr w:type="spellEnd"/>
      <w:r w:rsidRPr="0010262D">
        <w:rPr>
          <w:rFonts w:ascii="Arial" w:hAnsi="Arial" w:cs="Arial"/>
          <w:iCs/>
        </w:rPr>
        <w:t xml:space="preserve"> Group</w:t>
      </w:r>
      <w:r w:rsidRPr="0010262D">
        <w:rPr>
          <w:rFonts w:ascii="Arial" w:hAnsi="Arial" w:cs="Arial"/>
        </w:rPr>
        <w:t>.</w:t>
      </w:r>
      <w:hyperlink r:id="rId11" w:anchor="cite_note-4" w:history="1">
        <w:r w:rsidRPr="0010262D">
          <w:rPr>
            <w:rStyle w:val="Hipervnculo"/>
            <w:rFonts w:ascii="Arial" w:hAnsi="Arial" w:cs="Arial"/>
            <w:color w:val="auto"/>
            <w:u w:val="none"/>
            <w:vertAlign w:val="superscript"/>
          </w:rPr>
          <w:t>4</w:t>
        </w:r>
      </w:hyperlink>
    </w:p>
    <w:p w:rsidR="0024787F" w:rsidRPr="0010262D" w:rsidRDefault="0024787F" w:rsidP="0024787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</w:rPr>
      </w:pPr>
      <w:r w:rsidRPr="0010262D">
        <w:rPr>
          <w:rFonts w:ascii="Arial" w:hAnsi="Arial" w:cs="Arial"/>
        </w:rPr>
        <w:t>En noviembre de 1992 el “</w:t>
      </w:r>
      <w:proofErr w:type="spellStart"/>
      <w:r w:rsidRPr="0010262D">
        <w:rPr>
          <w:rFonts w:ascii="Arial" w:hAnsi="Arial" w:cs="Arial"/>
        </w:rPr>
        <w:t>Evidence-Based</w:t>
      </w:r>
      <w:proofErr w:type="spellEnd"/>
      <w:r w:rsidRPr="0010262D">
        <w:rPr>
          <w:rFonts w:ascii="Arial" w:hAnsi="Arial" w:cs="Arial"/>
        </w:rPr>
        <w:t xml:space="preserve"> Medicine </w:t>
      </w:r>
      <w:proofErr w:type="spellStart"/>
      <w:r w:rsidRPr="0010262D">
        <w:rPr>
          <w:rFonts w:ascii="Arial" w:hAnsi="Arial" w:cs="Arial"/>
        </w:rPr>
        <w:t>Working</w:t>
      </w:r>
      <w:proofErr w:type="spellEnd"/>
      <w:r w:rsidRPr="0010262D">
        <w:rPr>
          <w:rFonts w:ascii="Arial" w:hAnsi="Arial" w:cs="Arial"/>
        </w:rPr>
        <w:t xml:space="preserve"> </w:t>
      </w:r>
      <w:proofErr w:type="spellStart"/>
      <w:r w:rsidRPr="0010262D">
        <w:rPr>
          <w:rFonts w:ascii="Arial" w:hAnsi="Arial" w:cs="Arial"/>
        </w:rPr>
        <w:t>Group</w:t>
      </w:r>
      <w:proofErr w:type="spellEnd"/>
      <w:r w:rsidRPr="0010262D">
        <w:rPr>
          <w:rFonts w:ascii="Arial" w:hAnsi="Arial" w:cs="Arial"/>
        </w:rPr>
        <w:t>” (EBMWG), Grupo de Trabajo en Medicina Basada en la Evidencia de la</w:t>
      </w:r>
      <w:r w:rsidRPr="0010262D">
        <w:rPr>
          <w:rStyle w:val="apple-converted-space"/>
          <w:rFonts w:ascii="Arial" w:hAnsi="Arial" w:cs="Arial"/>
        </w:rPr>
        <w:t> </w:t>
      </w:r>
      <w:hyperlink r:id="rId12" w:tooltip="Universidad McMaster" w:history="1">
        <w:r w:rsidRPr="0010262D">
          <w:rPr>
            <w:rStyle w:val="Hipervnculo"/>
            <w:rFonts w:ascii="Arial" w:hAnsi="Arial" w:cs="Arial"/>
            <w:color w:val="auto"/>
            <w:u w:val="none"/>
          </w:rPr>
          <w:t xml:space="preserve">Universidad </w:t>
        </w:r>
        <w:proofErr w:type="spellStart"/>
        <w:r w:rsidRPr="0010262D">
          <w:rPr>
            <w:rStyle w:val="Hipervnculo"/>
            <w:rFonts w:ascii="Arial" w:hAnsi="Arial" w:cs="Arial"/>
            <w:color w:val="auto"/>
            <w:u w:val="none"/>
          </w:rPr>
          <w:t>McMaster</w:t>
        </w:r>
        <w:proofErr w:type="spellEnd"/>
      </w:hyperlink>
      <w:r w:rsidRPr="0010262D">
        <w:rPr>
          <w:rStyle w:val="apple-converted-space"/>
          <w:rFonts w:ascii="Arial" w:hAnsi="Arial" w:cs="Arial"/>
        </w:rPr>
        <w:t> </w:t>
      </w:r>
      <w:r w:rsidRPr="0010262D">
        <w:rPr>
          <w:rFonts w:ascii="Arial" w:hAnsi="Arial" w:cs="Arial"/>
        </w:rPr>
        <w:t>en</w:t>
      </w:r>
      <w:r w:rsidRPr="0010262D">
        <w:rPr>
          <w:rStyle w:val="apple-converted-space"/>
          <w:rFonts w:ascii="Arial" w:hAnsi="Arial" w:cs="Arial"/>
        </w:rPr>
        <w:t> </w:t>
      </w:r>
      <w:hyperlink r:id="rId13" w:tooltip="Ontario" w:history="1">
        <w:r w:rsidRPr="0010262D">
          <w:rPr>
            <w:rStyle w:val="Hipervnculo"/>
            <w:rFonts w:ascii="Arial" w:hAnsi="Arial" w:cs="Arial"/>
            <w:color w:val="auto"/>
            <w:u w:val="none"/>
          </w:rPr>
          <w:t>Ontario</w:t>
        </w:r>
      </w:hyperlink>
      <w:r w:rsidRPr="0010262D">
        <w:rPr>
          <w:rStyle w:val="apple-converted-space"/>
          <w:rFonts w:ascii="Arial" w:hAnsi="Arial" w:cs="Arial"/>
        </w:rPr>
        <w:t> </w:t>
      </w:r>
      <w:r w:rsidRPr="0010262D">
        <w:rPr>
          <w:rFonts w:ascii="Arial" w:hAnsi="Arial" w:cs="Arial"/>
        </w:rPr>
        <w:t>(Canadá), publicaba en la revista</w:t>
      </w:r>
      <w:r w:rsidRPr="0010262D">
        <w:rPr>
          <w:rStyle w:val="apple-converted-space"/>
          <w:rFonts w:ascii="Arial" w:hAnsi="Arial" w:cs="Arial"/>
        </w:rPr>
        <w:t> </w:t>
      </w:r>
      <w:hyperlink r:id="rId14" w:tooltip="JAMA" w:history="1">
        <w:r w:rsidRPr="0010262D">
          <w:rPr>
            <w:rStyle w:val="Hipervnculo"/>
            <w:rFonts w:ascii="Arial" w:hAnsi="Arial" w:cs="Arial"/>
            <w:color w:val="auto"/>
            <w:u w:val="none"/>
          </w:rPr>
          <w:t>JAMA</w:t>
        </w:r>
      </w:hyperlink>
      <w:r w:rsidRPr="0010262D">
        <w:rPr>
          <w:rFonts w:ascii="Arial" w:hAnsi="Arial" w:cs="Arial"/>
        </w:rPr>
        <w:t>, el artículo titulado:</w:t>
      </w:r>
      <w:r w:rsidRPr="0010262D">
        <w:rPr>
          <w:rStyle w:val="apple-converted-space"/>
          <w:rFonts w:ascii="Arial" w:hAnsi="Arial" w:cs="Arial"/>
        </w:rPr>
        <w:t> </w:t>
      </w:r>
      <w:proofErr w:type="spellStart"/>
      <w:r w:rsidRPr="0010262D">
        <w:rPr>
          <w:rFonts w:ascii="Arial" w:hAnsi="Arial" w:cs="Arial"/>
          <w:iCs/>
        </w:rPr>
        <w:t>Evidence-based</w:t>
      </w:r>
      <w:proofErr w:type="spellEnd"/>
      <w:r w:rsidRPr="0010262D">
        <w:rPr>
          <w:rFonts w:ascii="Arial" w:hAnsi="Arial" w:cs="Arial"/>
          <w:iCs/>
        </w:rPr>
        <w:t xml:space="preserve"> medicine. A new </w:t>
      </w:r>
      <w:proofErr w:type="spellStart"/>
      <w:r w:rsidRPr="0010262D">
        <w:rPr>
          <w:rFonts w:ascii="Arial" w:hAnsi="Arial" w:cs="Arial"/>
          <w:iCs/>
        </w:rPr>
        <w:t>approach</w:t>
      </w:r>
      <w:proofErr w:type="spellEnd"/>
      <w:r w:rsidRPr="0010262D">
        <w:rPr>
          <w:rFonts w:ascii="Arial" w:hAnsi="Arial" w:cs="Arial"/>
          <w:iCs/>
        </w:rPr>
        <w:t xml:space="preserve"> to </w:t>
      </w:r>
      <w:proofErr w:type="spellStart"/>
      <w:r w:rsidRPr="0010262D">
        <w:rPr>
          <w:rFonts w:ascii="Arial" w:hAnsi="Arial" w:cs="Arial"/>
          <w:iCs/>
        </w:rPr>
        <w:t>teaching</w:t>
      </w:r>
      <w:proofErr w:type="spellEnd"/>
      <w:r w:rsidRPr="0010262D">
        <w:rPr>
          <w:rFonts w:ascii="Arial" w:hAnsi="Arial" w:cs="Arial"/>
          <w:iCs/>
        </w:rPr>
        <w:t xml:space="preserve"> </w:t>
      </w:r>
      <w:proofErr w:type="spellStart"/>
      <w:r w:rsidRPr="0010262D">
        <w:rPr>
          <w:rFonts w:ascii="Arial" w:hAnsi="Arial" w:cs="Arial"/>
          <w:iCs/>
        </w:rPr>
        <w:t>the</w:t>
      </w:r>
      <w:proofErr w:type="spellEnd"/>
      <w:r w:rsidRPr="0010262D">
        <w:rPr>
          <w:rFonts w:ascii="Arial" w:hAnsi="Arial" w:cs="Arial"/>
          <w:iCs/>
        </w:rPr>
        <w:t xml:space="preserve"> </w:t>
      </w:r>
      <w:proofErr w:type="spellStart"/>
      <w:r w:rsidRPr="0010262D">
        <w:rPr>
          <w:rFonts w:ascii="Arial" w:hAnsi="Arial" w:cs="Arial"/>
          <w:iCs/>
        </w:rPr>
        <w:t>practice</w:t>
      </w:r>
      <w:proofErr w:type="spellEnd"/>
      <w:r w:rsidRPr="0010262D">
        <w:rPr>
          <w:rFonts w:ascii="Arial" w:hAnsi="Arial" w:cs="Arial"/>
          <w:iCs/>
        </w:rPr>
        <w:t xml:space="preserve"> of medicine</w:t>
      </w:r>
      <w:r w:rsidRPr="0010262D">
        <w:rPr>
          <w:rFonts w:ascii="Arial" w:hAnsi="Arial" w:cs="Arial"/>
        </w:rPr>
        <w:t>.</w:t>
      </w:r>
      <w:hyperlink r:id="rId15" w:anchor="cite_note-5" w:history="1">
        <w:r w:rsidRPr="0010262D">
          <w:rPr>
            <w:rStyle w:val="Hipervnculo"/>
            <w:rFonts w:ascii="Arial" w:hAnsi="Arial" w:cs="Arial"/>
            <w:color w:val="auto"/>
            <w:u w:val="none"/>
            <w:vertAlign w:val="superscript"/>
          </w:rPr>
          <w:t>5</w:t>
        </w:r>
      </w:hyperlink>
      <w:r w:rsidRPr="0010262D">
        <w:rPr>
          <w:rStyle w:val="apple-converted-space"/>
          <w:rFonts w:ascii="Arial" w:hAnsi="Arial" w:cs="Arial"/>
        </w:rPr>
        <w:t> </w:t>
      </w:r>
      <w:r w:rsidRPr="0010262D">
        <w:rPr>
          <w:rFonts w:ascii="Arial" w:hAnsi="Arial" w:cs="Arial"/>
        </w:rPr>
        <w:t>Se iniciaba la difusión de un nuevo enfoque para la práctica de la medicina. Este trabajo proponía un cambio en el modelo o</w:t>
      </w:r>
      <w:r w:rsidRPr="0010262D">
        <w:rPr>
          <w:rStyle w:val="apple-converted-space"/>
          <w:rFonts w:ascii="Arial" w:hAnsi="Arial" w:cs="Arial"/>
        </w:rPr>
        <w:t> </w:t>
      </w:r>
      <w:hyperlink r:id="rId16" w:tooltip="Paradigma" w:history="1">
        <w:r w:rsidRPr="0010262D">
          <w:rPr>
            <w:rStyle w:val="Hipervnculo"/>
            <w:rFonts w:ascii="Arial" w:hAnsi="Arial" w:cs="Arial"/>
            <w:color w:val="auto"/>
            <w:u w:val="none"/>
          </w:rPr>
          <w:t>paradigma</w:t>
        </w:r>
      </w:hyperlink>
      <w:r w:rsidRPr="0010262D">
        <w:rPr>
          <w:rStyle w:val="apple-converted-space"/>
          <w:rFonts w:ascii="Arial" w:hAnsi="Arial" w:cs="Arial"/>
        </w:rPr>
        <w:t> </w:t>
      </w:r>
      <w:r w:rsidRPr="0010262D">
        <w:rPr>
          <w:rFonts w:ascii="Arial" w:hAnsi="Arial" w:cs="Arial"/>
        </w:rPr>
        <w:t>del aprendizaje y el ejercicio de la medicina, y formulaba el ideario del movimiento. La MBE ha cambiado la formación médica en muchas escuelas de</w:t>
      </w:r>
      <w:r w:rsidRPr="0010262D">
        <w:rPr>
          <w:rStyle w:val="apple-converted-space"/>
          <w:rFonts w:ascii="Arial" w:hAnsi="Arial" w:cs="Arial"/>
        </w:rPr>
        <w:t> </w:t>
      </w:r>
      <w:hyperlink r:id="rId17" w:tooltip="Medicina" w:history="1">
        <w:r w:rsidRPr="0010262D">
          <w:rPr>
            <w:rStyle w:val="Hipervnculo"/>
            <w:rFonts w:ascii="Arial" w:hAnsi="Arial" w:cs="Arial"/>
            <w:color w:val="auto"/>
            <w:u w:val="none"/>
          </w:rPr>
          <w:t>medicina</w:t>
        </w:r>
      </w:hyperlink>
      <w:r w:rsidRPr="0010262D">
        <w:rPr>
          <w:rStyle w:val="apple-converted-space"/>
          <w:rFonts w:ascii="Arial" w:hAnsi="Arial" w:cs="Arial"/>
        </w:rPr>
        <w:t> </w:t>
      </w:r>
      <w:r w:rsidRPr="0010262D">
        <w:rPr>
          <w:rFonts w:ascii="Arial" w:hAnsi="Arial" w:cs="Arial"/>
        </w:rPr>
        <w:t>y de disciplinas afines en el campo de la salud.</w:t>
      </w:r>
    </w:p>
    <w:p w:rsidR="004F08DC" w:rsidRPr="0010262D" w:rsidRDefault="004F08DC" w:rsidP="0024787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</w:rPr>
      </w:pPr>
    </w:p>
    <w:p w:rsidR="004F08DC" w:rsidRPr="0010262D" w:rsidRDefault="004F08DC" w:rsidP="0024787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</w:rPr>
      </w:pPr>
      <w:r w:rsidRPr="0010262D">
        <w:rPr>
          <w:rFonts w:ascii="Arial" w:hAnsi="Arial" w:cs="Arial"/>
        </w:rPr>
        <w:t>ESTUDIOS:</w:t>
      </w:r>
    </w:p>
    <w:p w:rsidR="004F08DC" w:rsidRP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F08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1-</w:t>
      </w:r>
      <w:r w:rsidRPr="00102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Descriptivos</w:t>
      </w:r>
    </w:p>
    <w:p w:rsidR="004F08DC" w:rsidRP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1.a</w:t>
      </w:r>
      <w:proofErr w:type="gramEnd"/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Estudios ecológicos</w:t>
      </w:r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4F08DC" w:rsidRP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1.b</w:t>
      </w:r>
      <w:proofErr w:type="gramEnd"/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Transversales </w:t>
      </w:r>
    </w:p>
    <w:p w:rsidR="004F08DC" w:rsidRPr="0010262D" w:rsidRDefault="004F08DC" w:rsidP="004F08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4F08DC" w:rsidRP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F08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2-</w:t>
      </w:r>
      <w:r w:rsidRPr="00102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Analíticos</w:t>
      </w:r>
    </w:p>
    <w:p w:rsidR="004F08DC" w:rsidRP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2.a</w:t>
      </w:r>
      <w:proofErr w:type="gramEnd"/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Observacionales</w:t>
      </w:r>
    </w:p>
    <w:p w:rsidR="004F08DC" w:rsidRPr="0010262D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2.a.1</w:t>
      </w:r>
      <w:proofErr w:type="gramEnd"/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Casos y controles </w:t>
      </w:r>
    </w:p>
    <w:p w:rsidR="004F08DC" w:rsidRP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2.a.2</w:t>
      </w:r>
      <w:proofErr w:type="gramEnd"/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Cohortes: </w:t>
      </w:r>
    </w:p>
    <w:p w:rsidR="004F08DC" w:rsidRP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2.b</w:t>
      </w:r>
      <w:proofErr w:type="gramEnd"/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Experimentales</w:t>
      </w:r>
    </w:p>
    <w:p w:rsidR="004F08DC" w:rsidRP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2.b.1</w:t>
      </w:r>
      <w:proofErr w:type="gramEnd"/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Ensayos clínicos</w:t>
      </w:r>
    </w:p>
    <w:p w:rsidR="004F08DC" w:rsidRP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2.b.2</w:t>
      </w:r>
      <w:proofErr w:type="gramEnd"/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Ensayos de campo</w:t>
      </w:r>
    </w:p>
    <w:p w:rsidR="004F08DC" w:rsidRPr="0010262D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2.b.3</w:t>
      </w:r>
      <w:proofErr w:type="gramEnd"/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Ensayos comunitarios</w:t>
      </w:r>
    </w:p>
    <w:p w:rsidR="004F08DC" w:rsidRPr="0010262D" w:rsidRDefault="004F08DC" w:rsidP="004F08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4F08DC" w:rsidRP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F08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3-</w:t>
      </w:r>
      <w:r w:rsidRPr="001026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Revisiones</w:t>
      </w:r>
    </w:p>
    <w:p w:rsidR="004F08DC" w:rsidRP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3.a</w:t>
      </w:r>
      <w:proofErr w:type="gramEnd"/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4F08D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No Sistemáticas</w:t>
      </w:r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4F08DC" w:rsidRP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3.b.1</w:t>
      </w:r>
      <w:proofErr w:type="gramEnd"/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Cualitativa </w:t>
      </w:r>
    </w:p>
    <w:p w:rsidR="004F08DC" w:rsidRPr="0010262D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F08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3.b.2</w:t>
      </w:r>
      <w:proofErr w:type="gramEnd"/>
      <w:r w:rsidRPr="001026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Cuantitativa</w:t>
      </w:r>
    </w:p>
    <w:p w:rsid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F08DC" w:rsidRDefault="004F08DC" w:rsidP="004F08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F08DC" w:rsidRPr="004F08DC" w:rsidRDefault="004F08DC" w:rsidP="004F0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12130" cy="5150859"/>
            <wp:effectExtent l="0" t="0" r="7620" b="0"/>
            <wp:docPr id="1" name="Imagen 1" descr="http://www.scielo.sa.cr/img/revistas/rcsp/v19n2/art8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lo.sa.cr/img/revistas/rcsp/v19n2/art8t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15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DC" w:rsidRPr="0024787F" w:rsidRDefault="004F08DC" w:rsidP="0024787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sz w:val="20"/>
          <w:szCs w:val="20"/>
        </w:rPr>
      </w:pPr>
    </w:p>
    <w:p w:rsidR="0024787F" w:rsidRDefault="00E60B16">
      <w:r>
        <w:t>BIBLIOGRAFIA:</w:t>
      </w:r>
    </w:p>
    <w:p w:rsidR="00E60B16" w:rsidRDefault="00E60B16">
      <w:r w:rsidRPr="00E60B16">
        <w:t>http://med.unne.edu.ar/catedras/mbe/mbe.htm</w:t>
      </w:r>
    </w:p>
    <w:p w:rsidR="00E60B16" w:rsidRDefault="00E60B16">
      <w:r w:rsidRPr="00E60B16">
        <w:t>https://www.google.com.mx/search?q=tipos+de+sesgos&amp;esp</w:t>
      </w:r>
    </w:p>
    <w:p w:rsidR="00E60B16" w:rsidRPr="0024787F" w:rsidRDefault="00E60B16">
      <w:r w:rsidRPr="00E60B16">
        <w:t>http://escuela.med.puc.cl/recursos/recepidem/insIntrod4.htm</w:t>
      </w:r>
      <w:r>
        <w:t xml:space="preserve"> </w:t>
      </w:r>
      <w:bookmarkStart w:id="0" w:name="_GoBack"/>
      <w:bookmarkEnd w:id="0"/>
    </w:p>
    <w:sectPr w:rsidR="00E60B16" w:rsidRPr="00247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7F"/>
    <w:rsid w:val="00004AEE"/>
    <w:rsid w:val="0001486B"/>
    <w:rsid w:val="00014BBA"/>
    <w:rsid w:val="000154DA"/>
    <w:rsid w:val="000177AE"/>
    <w:rsid w:val="00017C5D"/>
    <w:rsid w:val="000216B5"/>
    <w:rsid w:val="00024240"/>
    <w:rsid w:val="000331FD"/>
    <w:rsid w:val="000371C0"/>
    <w:rsid w:val="00067666"/>
    <w:rsid w:val="00080241"/>
    <w:rsid w:val="00086037"/>
    <w:rsid w:val="00090B80"/>
    <w:rsid w:val="000B0D45"/>
    <w:rsid w:val="000B14E1"/>
    <w:rsid w:val="000B3724"/>
    <w:rsid w:val="000B4DCA"/>
    <w:rsid w:val="000B645D"/>
    <w:rsid w:val="000B64B9"/>
    <w:rsid w:val="000B6F8F"/>
    <w:rsid w:val="000C3468"/>
    <w:rsid w:val="000D3421"/>
    <w:rsid w:val="0010262D"/>
    <w:rsid w:val="001038FF"/>
    <w:rsid w:val="00114C2A"/>
    <w:rsid w:val="0012379D"/>
    <w:rsid w:val="00131C64"/>
    <w:rsid w:val="00134BD0"/>
    <w:rsid w:val="00140B77"/>
    <w:rsid w:val="001459D5"/>
    <w:rsid w:val="00145FB2"/>
    <w:rsid w:val="00147CCF"/>
    <w:rsid w:val="00152C6D"/>
    <w:rsid w:val="00163D71"/>
    <w:rsid w:val="00165121"/>
    <w:rsid w:val="00165502"/>
    <w:rsid w:val="00175890"/>
    <w:rsid w:val="00175B70"/>
    <w:rsid w:val="001765B8"/>
    <w:rsid w:val="001801CB"/>
    <w:rsid w:val="0018054F"/>
    <w:rsid w:val="00181BD8"/>
    <w:rsid w:val="00184A4B"/>
    <w:rsid w:val="00185E77"/>
    <w:rsid w:val="001A0B59"/>
    <w:rsid w:val="001A632B"/>
    <w:rsid w:val="001B3155"/>
    <w:rsid w:val="001C69B9"/>
    <w:rsid w:val="001F764A"/>
    <w:rsid w:val="002056D0"/>
    <w:rsid w:val="002124BE"/>
    <w:rsid w:val="002321AF"/>
    <w:rsid w:val="00246E81"/>
    <w:rsid w:val="0024787F"/>
    <w:rsid w:val="00274650"/>
    <w:rsid w:val="00280079"/>
    <w:rsid w:val="00280CC9"/>
    <w:rsid w:val="00280D41"/>
    <w:rsid w:val="002818C3"/>
    <w:rsid w:val="00282C2C"/>
    <w:rsid w:val="002873D5"/>
    <w:rsid w:val="002A2895"/>
    <w:rsid w:val="002A4DED"/>
    <w:rsid w:val="002A664B"/>
    <w:rsid w:val="002B40D8"/>
    <w:rsid w:val="002B64C3"/>
    <w:rsid w:val="002D1B90"/>
    <w:rsid w:val="002D578C"/>
    <w:rsid w:val="002E2B31"/>
    <w:rsid w:val="00300464"/>
    <w:rsid w:val="00301E7C"/>
    <w:rsid w:val="00316EF7"/>
    <w:rsid w:val="00317E3E"/>
    <w:rsid w:val="003264E0"/>
    <w:rsid w:val="0032666C"/>
    <w:rsid w:val="00330961"/>
    <w:rsid w:val="00347199"/>
    <w:rsid w:val="0035520A"/>
    <w:rsid w:val="00356BD7"/>
    <w:rsid w:val="00360488"/>
    <w:rsid w:val="00365E6E"/>
    <w:rsid w:val="00377807"/>
    <w:rsid w:val="00387B9F"/>
    <w:rsid w:val="003A2D41"/>
    <w:rsid w:val="003A4987"/>
    <w:rsid w:val="003A681A"/>
    <w:rsid w:val="003B603C"/>
    <w:rsid w:val="003C0E38"/>
    <w:rsid w:val="003C3A02"/>
    <w:rsid w:val="003C65F4"/>
    <w:rsid w:val="003D1AC0"/>
    <w:rsid w:val="003F055D"/>
    <w:rsid w:val="00400CD1"/>
    <w:rsid w:val="00402100"/>
    <w:rsid w:val="00406D2E"/>
    <w:rsid w:val="00424CF9"/>
    <w:rsid w:val="00424D9A"/>
    <w:rsid w:val="00426AEB"/>
    <w:rsid w:val="00437D80"/>
    <w:rsid w:val="00452B44"/>
    <w:rsid w:val="00453FE5"/>
    <w:rsid w:val="004742E7"/>
    <w:rsid w:val="004761D0"/>
    <w:rsid w:val="00476FF5"/>
    <w:rsid w:val="004806D0"/>
    <w:rsid w:val="004869A3"/>
    <w:rsid w:val="004908AA"/>
    <w:rsid w:val="00492FB9"/>
    <w:rsid w:val="00496D5F"/>
    <w:rsid w:val="004A712E"/>
    <w:rsid w:val="004D7F6E"/>
    <w:rsid w:val="004E2FA5"/>
    <w:rsid w:val="004E2FB0"/>
    <w:rsid w:val="004E32E8"/>
    <w:rsid w:val="004F08DC"/>
    <w:rsid w:val="004F1B0E"/>
    <w:rsid w:val="004F1E62"/>
    <w:rsid w:val="004F66B3"/>
    <w:rsid w:val="00510AA0"/>
    <w:rsid w:val="00511F57"/>
    <w:rsid w:val="00524D01"/>
    <w:rsid w:val="0053080A"/>
    <w:rsid w:val="00542F0F"/>
    <w:rsid w:val="005479B5"/>
    <w:rsid w:val="00547D3B"/>
    <w:rsid w:val="00571C8F"/>
    <w:rsid w:val="00573F6B"/>
    <w:rsid w:val="00577F50"/>
    <w:rsid w:val="00596082"/>
    <w:rsid w:val="005A05D1"/>
    <w:rsid w:val="005B14FF"/>
    <w:rsid w:val="005D1D14"/>
    <w:rsid w:val="005D37F9"/>
    <w:rsid w:val="005D5E56"/>
    <w:rsid w:val="005F3FED"/>
    <w:rsid w:val="005F4587"/>
    <w:rsid w:val="00610F68"/>
    <w:rsid w:val="006140F6"/>
    <w:rsid w:val="00614CDC"/>
    <w:rsid w:val="00617734"/>
    <w:rsid w:val="0061794E"/>
    <w:rsid w:val="00621CC9"/>
    <w:rsid w:val="00654C61"/>
    <w:rsid w:val="0065584C"/>
    <w:rsid w:val="00680FB3"/>
    <w:rsid w:val="0068624B"/>
    <w:rsid w:val="00690E09"/>
    <w:rsid w:val="006A3547"/>
    <w:rsid w:val="006A3A3E"/>
    <w:rsid w:val="006A4098"/>
    <w:rsid w:val="006A6AB5"/>
    <w:rsid w:val="006A7AB8"/>
    <w:rsid w:val="006C51BF"/>
    <w:rsid w:val="006C7446"/>
    <w:rsid w:val="006D26D8"/>
    <w:rsid w:val="006D4A81"/>
    <w:rsid w:val="006E003C"/>
    <w:rsid w:val="006E6069"/>
    <w:rsid w:val="006F0916"/>
    <w:rsid w:val="006F3CEE"/>
    <w:rsid w:val="00700B6F"/>
    <w:rsid w:val="007031D9"/>
    <w:rsid w:val="007066D8"/>
    <w:rsid w:val="00716557"/>
    <w:rsid w:val="0071675D"/>
    <w:rsid w:val="00727017"/>
    <w:rsid w:val="0073120B"/>
    <w:rsid w:val="007346CA"/>
    <w:rsid w:val="00745134"/>
    <w:rsid w:val="00753460"/>
    <w:rsid w:val="0075583A"/>
    <w:rsid w:val="00764998"/>
    <w:rsid w:val="0077062B"/>
    <w:rsid w:val="00773E25"/>
    <w:rsid w:val="00782F5E"/>
    <w:rsid w:val="00793D9F"/>
    <w:rsid w:val="00794E6B"/>
    <w:rsid w:val="007C2CA2"/>
    <w:rsid w:val="007C3AB0"/>
    <w:rsid w:val="007D7BCF"/>
    <w:rsid w:val="0080439F"/>
    <w:rsid w:val="008045D4"/>
    <w:rsid w:val="0082217E"/>
    <w:rsid w:val="00822E58"/>
    <w:rsid w:val="00830B94"/>
    <w:rsid w:val="00833E70"/>
    <w:rsid w:val="00840391"/>
    <w:rsid w:val="00843A78"/>
    <w:rsid w:val="0084439B"/>
    <w:rsid w:val="00853E98"/>
    <w:rsid w:val="00853FE9"/>
    <w:rsid w:val="00864D60"/>
    <w:rsid w:val="008668DA"/>
    <w:rsid w:val="00871335"/>
    <w:rsid w:val="0087562E"/>
    <w:rsid w:val="008A11B0"/>
    <w:rsid w:val="008A48F5"/>
    <w:rsid w:val="008C1F83"/>
    <w:rsid w:val="008D71DB"/>
    <w:rsid w:val="008F031A"/>
    <w:rsid w:val="008F04E6"/>
    <w:rsid w:val="008F4B94"/>
    <w:rsid w:val="008F627E"/>
    <w:rsid w:val="008F6E9C"/>
    <w:rsid w:val="00904C70"/>
    <w:rsid w:val="00910AA8"/>
    <w:rsid w:val="00912404"/>
    <w:rsid w:val="00927341"/>
    <w:rsid w:val="009576EE"/>
    <w:rsid w:val="00966DC9"/>
    <w:rsid w:val="0099764A"/>
    <w:rsid w:val="009A3565"/>
    <w:rsid w:val="009A636E"/>
    <w:rsid w:val="009B1266"/>
    <w:rsid w:val="009B22AC"/>
    <w:rsid w:val="009B7547"/>
    <w:rsid w:val="009C5A21"/>
    <w:rsid w:val="009D2B84"/>
    <w:rsid w:val="009D692C"/>
    <w:rsid w:val="009D6C3C"/>
    <w:rsid w:val="009E1F79"/>
    <w:rsid w:val="009E64D7"/>
    <w:rsid w:val="009F54E8"/>
    <w:rsid w:val="00A01D00"/>
    <w:rsid w:val="00A02FB7"/>
    <w:rsid w:val="00A07D0A"/>
    <w:rsid w:val="00A15C79"/>
    <w:rsid w:val="00A21398"/>
    <w:rsid w:val="00A2347A"/>
    <w:rsid w:val="00A315E1"/>
    <w:rsid w:val="00A33551"/>
    <w:rsid w:val="00A34018"/>
    <w:rsid w:val="00A34610"/>
    <w:rsid w:val="00A5320E"/>
    <w:rsid w:val="00A56CF7"/>
    <w:rsid w:val="00A6127A"/>
    <w:rsid w:val="00A654B9"/>
    <w:rsid w:val="00A65603"/>
    <w:rsid w:val="00A71716"/>
    <w:rsid w:val="00A74747"/>
    <w:rsid w:val="00A81DD7"/>
    <w:rsid w:val="00A867D6"/>
    <w:rsid w:val="00A9432B"/>
    <w:rsid w:val="00A96F19"/>
    <w:rsid w:val="00AA5ADD"/>
    <w:rsid w:val="00AB0BC4"/>
    <w:rsid w:val="00AB5DBE"/>
    <w:rsid w:val="00AB5EFD"/>
    <w:rsid w:val="00AC45E2"/>
    <w:rsid w:val="00AD4EC2"/>
    <w:rsid w:val="00AD4EF1"/>
    <w:rsid w:val="00AE09D2"/>
    <w:rsid w:val="00AE71A6"/>
    <w:rsid w:val="00AF0DCE"/>
    <w:rsid w:val="00AF1B40"/>
    <w:rsid w:val="00B00149"/>
    <w:rsid w:val="00B039DD"/>
    <w:rsid w:val="00B05D12"/>
    <w:rsid w:val="00B12B75"/>
    <w:rsid w:val="00B33A41"/>
    <w:rsid w:val="00B3684E"/>
    <w:rsid w:val="00B41241"/>
    <w:rsid w:val="00B50F19"/>
    <w:rsid w:val="00B519ED"/>
    <w:rsid w:val="00B620B3"/>
    <w:rsid w:val="00B65E50"/>
    <w:rsid w:val="00B726D2"/>
    <w:rsid w:val="00B90C20"/>
    <w:rsid w:val="00B90D1D"/>
    <w:rsid w:val="00BA1A0C"/>
    <w:rsid w:val="00BA5E3D"/>
    <w:rsid w:val="00BB474A"/>
    <w:rsid w:val="00BB63F1"/>
    <w:rsid w:val="00BB7204"/>
    <w:rsid w:val="00BC790E"/>
    <w:rsid w:val="00BD1320"/>
    <w:rsid w:val="00BE6488"/>
    <w:rsid w:val="00BF087B"/>
    <w:rsid w:val="00C0405D"/>
    <w:rsid w:val="00C11C3B"/>
    <w:rsid w:val="00C259C5"/>
    <w:rsid w:val="00C26D79"/>
    <w:rsid w:val="00C36D76"/>
    <w:rsid w:val="00C470CD"/>
    <w:rsid w:val="00C5450A"/>
    <w:rsid w:val="00C56616"/>
    <w:rsid w:val="00C60C27"/>
    <w:rsid w:val="00C66820"/>
    <w:rsid w:val="00C719A3"/>
    <w:rsid w:val="00C71FF7"/>
    <w:rsid w:val="00C75E53"/>
    <w:rsid w:val="00C83350"/>
    <w:rsid w:val="00C8381C"/>
    <w:rsid w:val="00C9421D"/>
    <w:rsid w:val="00CB0F58"/>
    <w:rsid w:val="00CB660F"/>
    <w:rsid w:val="00CC7E86"/>
    <w:rsid w:val="00CD053C"/>
    <w:rsid w:val="00CD0CA3"/>
    <w:rsid w:val="00CE347C"/>
    <w:rsid w:val="00CE3A8F"/>
    <w:rsid w:val="00CF0CE3"/>
    <w:rsid w:val="00CF4739"/>
    <w:rsid w:val="00CF7399"/>
    <w:rsid w:val="00D03FDF"/>
    <w:rsid w:val="00D17EA2"/>
    <w:rsid w:val="00D23EC7"/>
    <w:rsid w:val="00D33A23"/>
    <w:rsid w:val="00D430BB"/>
    <w:rsid w:val="00D54CE5"/>
    <w:rsid w:val="00D779BB"/>
    <w:rsid w:val="00D77D3D"/>
    <w:rsid w:val="00D84382"/>
    <w:rsid w:val="00DA2301"/>
    <w:rsid w:val="00DA7D0C"/>
    <w:rsid w:val="00DB3A52"/>
    <w:rsid w:val="00DD1671"/>
    <w:rsid w:val="00DD240B"/>
    <w:rsid w:val="00DD5B8E"/>
    <w:rsid w:val="00DE12E0"/>
    <w:rsid w:val="00DE4379"/>
    <w:rsid w:val="00DE5169"/>
    <w:rsid w:val="00DF55C0"/>
    <w:rsid w:val="00E0454A"/>
    <w:rsid w:val="00E056B7"/>
    <w:rsid w:val="00E116D5"/>
    <w:rsid w:val="00E124DC"/>
    <w:rsid w:val="00E20291"/>
    <w:rsid w:val="00E34CDE"/>
    <w:rsid w:val="00E43FF2"/>
    <w:rsid w:val="00E47417"/>
    <w:rsid w:val="00E509C9"/>
    <w:rsid w:val="00E50A5C"/>
    <w:rsid w:val="00E53C62"/>
    <w:rsid w:val="00E60B16"/>
    <w:rsid w:val="00E71B75"/>
    <w:rsid w:val="00E840AD"/>
    <w:rsid w:val="00E86B07"/>
    <w:rsid w:val="00EA3B8F"/>
    <w:rsid w:val="00EA7F05"/>
    <w:rsid w:val="00EC15BD"/>
    <w:rsid w:val="00EE3A51"/>
    <w:rsid w:val="00EE43D2"/>
    <w:rsid w:val="00EE54B4"/>
    <w:rsid w:val="00EF44B4"/>
    <w:rsid w:val="00F05657"/>
    <w:rsid w:val="00F06846"/>
    <w:rsid w:val="00F10741"/>
    <w:rsid w:val="00F145E7"/>
    <w:rsid w:val="00F22688"/>
    <w:rsid w:val="00F26011"/>
    <w:rsid w:val="00F30B2E"/>
    <w:rsid w:val="00F34624"/>
    <w:rsid w:val="00F40FD8"/>
    <w:rsid w:val="00F43503"/>
    <w:rsid w:val="00F5374E"/>
    <w:rsid w:val="00F6690C"/>
    <w:rsid w:val="00F70537"/>
    <w:rsid w:val="00F71C44"/>
    <w:rsid w:val="00F7467C"/>
    <w:rsid w:val="00F81B08"/>
    <w:rsid w:val="00F93EC5"/>
    <w:rsid w:val="00F977F1"/>
    <w:rsid w:val="00FA203B"/>
    <w:rsid w:val="00FA2391"/>
    <w:rsid w:val="00FA26FD"/>
    <w:rsid w:val="00FB33BE"/>
    <w:rsid w:val="00FB35B4"/>
    <w:rsid w:val="00FC070C"/>
    <w:rsid w:val="00FC73FA"/>
    <w:rsid w:val="00FE5407"/>
    <w:rsid w:val="00FF0E31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4787F"/>
  </w:style>
  <w:style w:type="character" w:styleId="Hipervnculo">
    <w:name w:val="Hyperlink"/>
    <w:basedOn w:val="Fuentedeprrafopredeter"/>
    <w:uiPriority w:val="99"/>
    <w:unhideWhenUsed/>
    <w:rsid w:val="002478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4787F"/>
  </w:style>
  <w:style w:type="character" w:styleId="Hipervnculo">
    <w:name w:val="Hyperlink"/>
    <w:basedOn w:val="Fuentedeprrafopredeter"/>
    <w:uiPriority w:val="99"/>
    <w:unhideWhenUsed/>
    <w:rsid w:val="002478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/index.php?title=John_Wennberg&amp;action=edit&amp;redlink=1" TargetMode="External"/><Relationship Id="rId13" Type="http://schemas.openxmlformats.org/officeDocument/2006/relationships/hyperlink" Target="http://es.wikipedia.org/wiki/Ontario" TargetMode="External"/><Relationship Id="rId1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Cochrane" TargetMode="External"/><Relationship Id="rId12" Type="http://schemas.openxmlformats.org/officeDocument/2006/relationships/hyperlink" Target="http://es.wikipedia.org/wiki/Universidad_McMaster" TargetMode="External"/><Relationship Id="rId17" Type="http://schemas.openxmlformats.org/officeDocument/2006/relationships/hyperlink" Target="http://es.wikipedia.org/wiki/Medicin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Paradigm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nsayo_cl%C3%ADnico" TargetMode="External"/><Relationship Id="rId11" Type="http://schemas.openxmlformats.org/officeDocument/2006/relationships/hyperlink" Target="http://es.wikipedia.org/wiki/Medicina_basada_en_la_evidencia" TargetMode="External"/><Relationship Id="rId5" Type="http://schemas.openxmlformats.org/officeDocument/2006/relationships/hyperlink" Target="http://es.wikipedia.org/wiki/Medicina" TargetMode="External"/><Relationship Id="rId15" Type="http://schemas.openxmlformats.org/officeDocument/2006/relationships/hyperlink" Target="http://es.wikipedia.org/wiki/Medicina_basada_en_la_evidencia" TargetMode="External"/><Relationship Id="rId10" Type="http://schemas.openxmlformats.org/officeDocument/2006/relationships/hyperlink" Target="http://es.wikipedia.org/w/index.php?title=David_Eddy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Iv%C3%A1n_Illich" TargetMode="External"/><Relationship Id="rId14" Type="http://schemas.openxmlformats.org/officeDocument/2006/relationships/hyperlink" Target="http://es.wikipedia.org/wiki/JA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</dc:creator>
  <cp:lastModifiedBy>LAURIS</cp:lastModifiedBy>
  <cp:revision>2</cp:revision>
  <dcterms:created xsi:type="dcterms:W3CDTF">2014-02-14T00:37:00Z</dcterms:created>
  <dcterms:modified xsi:type="dcterms:W3CDTF">2014-02-14T01:21:00Z</dcterms:modified>
</cp:coreProperties>
</file>