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74" w:rsidRPr="00A25DB5" w:rsidRDefault="000B5674" w:rsidP="000B5674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56"/>
          <w:szCs w:val="56"/>
        </w:rPr>
      </w:pPr>
    </w:p>
    <w:p w:rsidR="000B5674" w:rsidRPr="00A25DB5" w:rsidRDefault="000B5674" w:rsidP="000B567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                                   </w:t>
      </w:r>
    </w:p>
    <w:p w:rsidR="000B5674" w:rsidRPr="00A25DB5" w:rsidRDefault="000B5674" w:rsidP="000B567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                            </w:t>
      </w:r>
      <w:r>
        <w:rPr>
          <w:rFonts w:ascii="Century Gothic" w:hAnsi="Century Gothic" w:cs="ArialNarrow,BoldItalic"/>
          <w:noProof/>
          <w:color w:val="000000"/>
        </w:rPr>
        <w:drawing>
          <wp:inline distT="0" distB="0" distL="0" distR="0">
            <wp:extent cx="2536825" cy="2536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74" w:rsidRPr="00A25DB5" w:rsidRDefault="000B5674" w:rsidP="000B5674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  <w:r w:rsidRPr="00A25DB5"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  <w:t>MEDICINA BASADA EN EVIDENCIAS</w:t>
      </w:r>
    </w:p>
    <w:p w:rsidR="000B5674" w:rsidRPr="00A25DB5" w:rsidRDefault="000B5674" w:rsidP="000B5674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</w:p>
    <w:p w:rsidR="000B5674" w:rsidRPr="00A25DB5" w:rsidRDefault="000B5674" w:rsidP="000B5674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/>
          <w:bCs/>
          <w:iCs/>
          <w:color w:val="000000"/>
          <w:sz w:val="44"/>
          <w:szCs w:val="44"/>
        </w:rPr>
      </w:pPr>
    </w:p>
    <w:p w:rsidR="000B5674" w:rsidRPr="00A25DB5" w:rsidRDefault="000B5674" w:rsidP="000B567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0B5674" w:rsidRPr="00A25DB5" w:rsidRDefault="000B5674" w:rsidP="000B5674">
      <w:pPr>
        <w:autoSpaceDE w:val="0"/>
        <w:autoSpaceDN w:val="0"/>
        <w:adjustRightInd w:val="0"/>
        <w:jc w:val="center"/>
        <w:rPr>
          <w:rFonts w:ascii="Century Gothic" w:hAnsi="Century Gothic" w:cs="ArialNarrow,BoldItalic"/>
          <w:bCs/>
          <w:iCs/>
          <w:color w:val="000000"/>
          <w:sz w:val="48"/>
          <w:szCs w:val="48"/>
        </w:rPr>
      </w:pPr>
    </w:p>
    <w:p w:rsidR="000B5674" w:rsidRDefault="005A6C32" w:rsidP="000B567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  <w:r>
        <w:rPr>
          <w:rFonts w:ascii="Century Gothic" w:hAnsi="Century Gothic" w:cs="ArialNarrow,BoldItalic"/>
          <w:bCs/>
          <w:iCs/>
          <w:color w:val="000000"/>
          <w:sz w:val="32"/>
          <w:szCs w:val="32"/>
        </w:rPr>
        <w:t>FRANCISCO YAROSHLAV GONZALEZ DORADO</w:t>
      </w:r>
    </w:p>
    <w:p w:rsidR="000B5674" w:rsidRDefault="000B5674" w:rsidP="000B567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0B5674" w:rsidRDefault="000B5674" w:rsidP="000B567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0B5674" w:rsidRDefault="000B5674" w:rsidP="000B5674">
      <w:pPr>
        <w:autoSpaceDE w:val="0"/>
        <w:autoSpaceDN w:val="0"/>
        <w:adjustRightInd w:val="0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</w:p>
    <w:p w:rsidR="000B5674" w:rsidRPr="000B5674" w:rsidRDefault="000B5674" w:rsidP="000B5674">
      <w:pPr>
        <w:autoSpaceDE w:val="0"/>
        <w:autoSpaceDN w:val="0"/>
        <w:adjustRightInd w:val="0"/>
        <w:jc w:val="right"/>
        <w:rPr>
          <w:rFonts w:ascii="Century Gothic" w:hAnsi="Century Gothic" w:cs="ArialNarrow,BoldItalic"/>
          <w:bCs/>
          <w:iCs/>
          <w:color w:val="000000"/>
          <w:sz w:val="32"/>
          <w:szCs w:val="32"/>
        </w:rPr>
      </w:pPr>
      <w:r w:rsidRPr="00A25DB5">
        <w:rPr>
          <w:rFonts w:ascii="Century Gothic" w:hAnsi="Century Gothic" w:cs="ArialNarrow,BoldItalic"/>
          <w:bCs/>
          <w:iCs/>
          <w:color w:val="000000"/>
        </w:rPr>
        <w:t xml:space="preserve"> </w:t>
      </w:r>
      <w:r>
        <w:rPr>
          <w:rFonts w:ascii="Century Gothic" w:hAnsi="Century Gothic" w:cs="ArialNarrow,BoldItalic"/>
          <w:bCs/>
          <w:iCs/>
          <w:color w:val="000000"/>
        </w:rPr>
        <w:t>07 DE NOVIEMBRE DEL 2012</w:t>
      </w:r>
    </w:p>
    <w:p w:rsidR="005A6C32" w:rsidRDefault="005A6C32" w:rsidP="005A6C32">
      <w:pPr>
        <w:pStyle w:val="Prrafodelista"/>
        <w:ind w:left="-142"/>
        <w:rPr>
          <w:rFonts w:ascii="Berlin Sans FB" w:hAnsi="Berlin Sans FB" w:cs="Arial"/>
          <w:sz w:val="28"/>
          <w:szCs w:val="28"/>
        </w:rPr>
      </w:pPr>
    </w:p>
    <w:p w:rsidR="005A6C32" w:rsidRDefault="005A6C32" w:rsidP="005A6C32">
      <w:pPr>
        <w:pStyle w:val="Prrafodelista"/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3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lastRenderedPageBreak/>
        <w:t xml:space="preserve">Objetivo primario de un </w:t>
      </w:r>
      <w:proofErr w:type="spellStart"/>
      <w:r w:rsidRPr="005A6C32">
        <w:rPr>
          <w:rFonts w:ascii="Berlin Sans FB" w:hAnsi="Berlin Sans FB" w:cs="Arial"/>
          <w:sz w:val="28"/>
          <w:szCs w:val="28"/>
        </w:rPr>
        <w:t>metaanálisis</w:t>
      </w:r>
      <w:proofErr w:type="spellEnd"/>
    </w:p>
    <w:p w:rsidR="00A61D25" w:rsidRPr="005A6C32" w:rsidRDefault="00A61D25" w:rsidP="001F4736">
      <w:pPr>
        <w:pStyle w:val="Prrafodelista"/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4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¿Se definió la pregunta claramente?</w:t>
      </w:r>
    </w:p>
    <w:p w:rsidR="00A61D25" w:rsidRPr="005A6C32" w:rsidRDefault="005A6C32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Si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4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¿Se especifico la condición que se estudia?</w:t>
      </w:r>
    </w:p>
    <w:p w:rsidR="00A61D25" w:rsidRPr="005A6C32" w:rsidRDefault="00A17DDF" w:rsidP="005A6C32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Si se especifico</w:t>
      </w:r>
      <w:r w:rsidR="00A61D25" w:rsidRPr="005A6C32">
        <w:rPr>
          <w:rFonts w:ascii="Berlin Sans FB" w:hAnsi="Berlin Sans FB" w:cs="Arial"/>
          <w:sz w:val="28"/>
          <w:szCs w:val="28"/>
        </w:rPr>
        <w:t xml:space="preserve"> 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3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Búsqueda y selección de artículos</w:t>
      </w:r>
    </w:p>
    <w:p w:rsidR="00A61D25" w:rsidRPr="005A6C32" w:rsidRDefault="00A61D25" w:rsidP="001F4736">
      <w:pPr>
        <w:pStyle w:val="Prrafodelista"/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7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¿Se especifico la estrategia utilizada en la búsqueda de los artículos?</w:t>
      </w:r>
    </w:p>
    <w:p w:rsidR="00A61D25" w:rsidRPr="005A6C32" w:rsidRDefault="00A61D25" w:rsidP="005A6C32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Si se especifico</w:t>
      </w:r>
    </w:p>
    <w:p w:rsidR="000B5674" w:rsidRPr="005A6C32" w:rsidRDefault="000B5674" w:rsidP="000B5674">
      <w:pPr>
        <w:pStyle w:val="Prrafodelista"/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9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¿Se definieron a priori los criterios de elegibilidad de los artículos?</w:t>
      </w:r>
    </w:p>
    <w:p w:rsidR="00A61D25" w:rsidRPr="005A6C32" w:rsidRDefault="00A17DDF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iCs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 S</w:t>
      </w:r>
      <w:r w:rsidR="00A61D25" w:rsidRPr="005A6C32">
        <w:rPr>
          <w:rFonts w:ascii="Berlin Sans FB" w:hAnsi="Berlin Sans FB" w:cs="Arial"/>
          <w:sz w:val="28"/>
          <w:szCs w:val="28"/>
        </w:rPr>
        <w:t>e definieron</w:t>
      </w:r>
    </w:p>
    <w:p w:rsidR="00A61D25" w:rsidRPr="005A6C32" w:rsidRDefault="00A61D25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iCs/>
          <w:sz w:val="28"/>
          <w:szCs w:val="28"/>
          <w:u w:val="single"/>
        </w:rPr>
      </w:pPr>
    </w:p>
    <w:p w:rsidR="00A61D25" w:rsidRPr="005A6C32" w:rsidRDefault="00A61D25" w:rsidP="001F4736">
      <w:pPr>
        <w:pStyle w:val="Prrafodelista"/>
        <w:spacing w:after="0"/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spacing w:after="0"/>
        <w:ind w:left="-142"/>
        <w:rPr>
          <w:rFonts w:ascii="Berlin Sans FB" w:hAnsi="Berlin Sans FB" w:cs="Arial"/>
          <w:iCs/>
          <w:sz w:val="28"/>
          <w:szCs w:val="28"/>
        </w:rPr>
      </w:pPr>
      <w:r w:rsidRPr="005A6C32">
        <w:rPr>
          <w:rFonts w:ascii="Berlin Sans FB" w:hAnsi="Berlin Sans FB" w:cs="Arial"/>
          <w:iCs/>
          <w:sz w:val="28"/>
          <w:szCs w:val="28"/>
        </w:rPr>
        <w:t>Criterios de exclusión:</w:t>
      </w:r>
    </w:p>
    <w:p w:rsidR="00A17DDF" w:rsidRPr="005A6C32" w:rsidRDefault="00A17DDF" w:rsidP="001F4736">
      <w:pPr>
        <w:spacing w:after="0"/>
        <w:ind w:left="-142"/>
        <w:rPr>
          <w:rFonts w:ascii="Berlin Sans FB" w:hAnsi="Berlin Sans FB" w:cs="Arial"/>
          <w:iCs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1"/>
          <w:numId w:val="11"/>
        </w:numPr>
        <w:spacing w:after="0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Estudios que investigaron otras entidades clínicas de EPT, como la </w:t>
      </w:r>
      <w:proofErr w:type="spellStart"/>
      <w:r w:rsidRPr="005A6C32">
        <w:rPr>
          <w:rFonts w:ascii="Berlin Sans FB" w:hAnsi="Berlin Sans FB" w:cs="Arial"/>
          <w:sz w:val="28"/>
          <w:szCs w:val="28"/>
        </w:rPr>
        <w:t>posencefalítica</w:t>
      </w:r>
      <w:proofErr w:type="spellEnd"/>
      <w:r w:rsidRPr="005A6C32">
        <w:rPr>
          <w:rFonts w:ascii="Berlin Sans FB" w:hAnsi="Berlin Sans FB" w:cs="Arial"/>
          <w:sz w:val="28"/>
          <w:szCs w:val="28"/>
        </w:rPr>
        <w:t>.</w:t>
      </w:r>
    </w:p>
    <w:p w:rsidR="00A61D25" w:rsidRPr="005A6C32" w:rsidRDefault="00A61D25" w:rsidP="001F4736">
      <w:pPr>
        <w:pStyle w:val="Prrafodelista"/>
        <w:numPr>
          <w:ilvl w:val="1"/>
          <w:numId w:val="11"/>
        </w:numPr>
        <w:spacing w:after="0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Series de casos o estudios de observación ecológicos. </w:t>
      </w:r>
    </w:p>
    <w:p w:rsidR="00A61D25" w:rsidRPr="005A6C32" w:rsidRDefault="00A61D25" w:rsidP="001F4736">
      <w:pPr>
        <w:pStyle w:val="Prrafodelista"/>
        <w:numPr>
          <w:ilvl w:val="1"/>
          <w:numId w:val="11"/>
        </w:numPr>
        <w:spacing w:after="0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Estudios sin riesgo estimado o con datos insuficientes para calcularlo.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4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¿Fueron apropiados los criterios utilizados para seleccionar los artículos de inclusión?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Si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4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¿Se evaluó la validez de los artículos incluidos?</w:t>
      </w:r>
    </w:p>
    <w:p w:rsidR="00A61D25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Si</w:t>
      </w:r>
    </w:p>
    <w:p w:rsidR="005A6C32" w:rsidRPr="005A6C32" w:rsidRDefault="005A6C32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0B5674" w:rsidRPr="005A6C32" w:rsidRDefault="000B5674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4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lastRenderedPageBreak/>
        <w:t>¿Fueron los estudios hechos al azar?</w:t>
      </w:r>
    </w:p>
    <w:p w:rsidR="00A61D25" w:rsidRPr="005A6C32" w:rsidRDefault="00A61D25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 No, porque fue un análisis de efectos fijos. 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4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¿Se identificaron los sesgos de los artículos incluidos?</w:t>
      </w:r>
    </w:p>
    <w:p w:rsidR="00A61D25" w:rsidRPr="005A6C32" w:rsidRDefault="00A61D25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Si, en este articulo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4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¿Son los métodos lo bastante explícitos para asegurar reproductibilidad?</w:t>
      </w:r>
    </w:p>
    <w:p w:rsidR="00A61D25" w:rsidRPr="005A6C32" w:rsidRDefault="00A61D25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Si son muy explícitos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4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¿Cuál fue el periodo de publicación evaluado?</w:t>
      </w:r>
    </w:p>
    <w:p w:rsidR="00A61D25" w:rsidRPr="005A6C32" w:rsidRDefault="00A61D25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iCs/>
          <w:sz w:val="28"/>
          <w:szCs w:val="28"/>
        </w:rPr>
      </w:pPr>
      <w:r w:rsidRPr="005A6C32">
        <w:rPr>
          <w:rFonts w:ascii="Berlin Sans FB" w:hAnsi="Berlin Sans FB" w:cs="Arial"/>
          <w:iCs/>
          <w:sz w:val="28"/>
          <w:szCs w:val="28"/>
        </w:rPr>
        <w:t xml:space="preserve">Se emplearon las técnicas de </w:t>
      </w:r>
      <w:proofErr w:type="spellStart"/>
      <w:r w:rsidRPr="005A6C32">
        <w:rPr>
          <w:rFonts w:ascii="Berlin Sans FB" w:hAnsi="Berlin Sans FB" w:cs="Arial"/>
          <w:iCs/>
          <w:sz w:val="28"/>
          <w:szCs w:val="28"/>
        </w:rPr>
        <w:t>metanálisis</w:t>
      </w:r>
      <w:proofErr w:type="spellEnd"/>
      <w:r w:rsidRPr="005A6C32">
        <w:rPr>
          <w:rFonts w:ascii="Berlin Sans FB" w:hAnsi="Berlin Sans FB" w:cs="Arial"/>
          <w:iCs/>
          <w:sz w:val="28"/>
          <w:szCs w:val="28"/>
        </w:rPr>
        <w:t xml:space="preserve"> con la inclusión de todos los estudios de observación publicados sobre esta asociación hasta enero de 2003.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5A6C32" w:rsidP="001F4736">
      <w:pPr>
        <w:pStyle w:val="Prrafodelista"/>
        <w:numPr>
          <w:ilvl w:val="0"/>
          <w:numId w:val="14"/>
        </w:numPr>
        <w:ind w:left="-142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¿Se incorporaron </w:t>
      </w:r>
      <w:proofErr w:type="spellStart"/>
      <w:r>
        <w:rPr>
          <w:rFonts w:ascii="Berlin Sans FB" w:hAnsi="Berlin Sans FB" w:cs="Arial"/>
          <w:sz w:val="28"/>
          <w:szCs w:val="28"/>
        </w:rPr>
        <w:t>met</w:t>
      </w:r>
      <w:r w:rsidR="00A61D25" w:rsidRPr="005A6C32">
        <w:rPr>
          <w:rFonts w:ascii="Berlin Sans FB" w:hAnsi="Berlin Sans FB" w:cs="Arial"/>
          <w:sz w:val="28"/>
          <w:szCs w:val="28"/>
        </w:rPr>
        <w:t>análisis</w:t>
      </w:r>
      <w:proofErr w:type="spellEnd"/>
      <w:r w:rsidR="00A61D25" w:rsidRPr="005A6C32">
        <w:rPr>
          <w:rFonts w:ascii="Berlin Sans FB" w:hAnsi="Berlin Sans FB" w:cs="Arial"/>
          <w:sz w:val="28"/>
          <w:szCs w:val="28"/>
        </w:rPr>
        <w:t xml:space="preserve"> en diferentes lenguajes o sólo en ingles?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Solo en ingles, aunque menciona que no se aplicó ninguna restricción de idioma.</w:t>
      </w:r>
    </w:p>
    <w:p w:rsidR="00A17DDF" w:rsidRPr="005A6C32" w:rsidRDefault="00A17DDF" w:rsidP="005A6C32">
      <w:pPr>
        <w:rPr>
          <w:rFonts w:ascii="Berlin Sans FB" w:hAnsi="Berlin Sans FB" w:cs="Arial"/>
          <w:sz w:val="28"/>
          <w:szCs w:val="28"/>
        </w:rPr>
      </w:pPr>
      <w:bookmarkStart w:id="0" w:name="_GoBack"/>
      <w:bookmarkEnd w:id="0"/>
    </w:p>
    <w:p w:rsidR="00A61D25" w:rsidRPr="005A6C32" w:rsidRDefault="00A61D25" w:rsidP="001F4736">
      <w:pPr>
        <w:pStyle w:val="Prrafodelista"/>
        <w:numPr>
          <w:ilvl w:val="0"/>
          <w:numId w:val="14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¿Fue el tamaño de la población suficiente?</w:t>
      </w:r>
    </w:p>
    <w:p w:rsidR="00A61D25" w:rsidRPr="005A6C32" w:rsidRDefault="005A6C32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No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4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¿Fue el tiempo de seguimiento suficiente para dar una conclusión válida?</w:t>
      </w:r>
    </w:p>
    <w:p w:rsidR="00A61D25" w:rsidRPr="005A6C32" w:rsidRDefault="00A61D25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No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4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¿Fueron los tratamientos o exposiciones similares?</w:t>
      </w:r>
    </w:p>
    <w:p w:rsidR="00A61D25" w:rsidRPr="005A6C32" w:rsidRDefault="00A61D25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 Si fueron similares 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4"/>
        </w:numPr>
        <w:ind w:left="-142" w:right="-143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¿Se tiene info</w:t>
      </w:r>
      <w:r w:rsidR="001F4736" w:rsidRPr="005A6C32">
        <w:rPr>
          <w:rFonts w:ascii="Berlin Sans FB" w:hAnsi="Berlin Sans FB" w:cs="Arial"/>
          <w:sz w:val="28"/>
          <w:szCs w:val="28"/>
        </w:rPr>
        <w:t xml:space="preserve">rmación completa de los métodos </w:t>
      </w:r>
      <w:r w:rsidRPr="005A6C32">
        <w:rPr>
          <w:rFonts w:ascii="Berlin Sans FB" w:hAnsi="Berlin Sans FB" w:cs="Arial"/>
          <w:sz w:val="28"/>
          <w:szCs w:val="28"/>
        </w:rPr>
        <w:t>utilizados en cada estudio?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No se menciona en el artículo la información detallada como tal 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4"/>
        </w:numPr>
        <w:tabs>
          <w:tab w:val="left" w:pos="142"/>
        </w:tabs>
        <w:ind w:left="-142" w:hanging="66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lastRenderedPageBreak/>
        <w:t>¿Se tiene información de estudios no publicados?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No</w:t>
      </w:r>
    </w:p>
    <w:p w:rsidR="00A61D25" w:rsidRPr="005A6C32" w:rsidRDefault="00A61D25" w:rsidP="001F4736">
      <w:pPr>
        <w:pStyle w:val="Prrafodelista"/>
        <w:numPr>
          <w:ilvl w:val="0"/>
          <w:numId w:val="3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Extracción de datos</w:t>
      </w:r>
    </w:p>
    <w:p w:rsidR="001F4736" w:rsidRPr="005A6C32" w:rsidRDefault="001F4736" w:rsidP="001F4736">
      <w:pPr>
        <w:pStyle w:val="Prrafodelista"/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5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¿Se realizó una extracción cuidadosa de los datos?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Si</w:t>
      </w:r>
    </w:p>
    <w:p w:rsidR="00A61D25" w:rsidRPr="005A6C32" w:rsidRDefault="00A61D25" w:rsidP="001F4736">
      <w:pPr>
        <w:pStyle w:val="Prrafodelista"/>
        <w:numPr>
          <w:ilvl w:val="0"/>
          <w:numId w:val="15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¿Fueron entrenadas las personas encargadas de extraer los datos?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No se menciona en el artículo.  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5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¿Fueron los encargados de la extracción cegados a las fuentes y a los autores?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No se menciona en el artículo. 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5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¿Fueron los resultados de los estudios de utilidad clínica?</w:t>
      </w:r>
    </w:p>
    <w:p w:rsidR="00A61D25" w:rsidRPr="005A6C32" w:rsidRDefault="00A61D25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No 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5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¿Pueden los resultados del estudio ser aplicados clínicamente en el manejo de los pacientes?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No </w:t>
      </w:r>
    </w:p>
    <w:p w:rsidR="00A61D25" w:rsidRPr="005A6C32" w:rsidRDefault="00A61D25" w:rsidP="001F4736">
      <w:pPr>
        <w:pStyle w:val="Prrafodelista"/>
        <w:numPr>
          <w:ilvl w:val="0"/>
          <w:numId w:val="15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¿Cuáles son los beneficios, daños y costos?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El </w:t>
      </w:r>
      <w:proofErr w:type="gramStart"/>
      <w:r w:rsidRPr="005A6C32">
        <w:rPr>
          <w:rFonts w:ascii="Berlin Sans FB" w:hAnsi="Berlin Sans FB" w:cs="Arial"/>
          <w:sz w:val="28"/>
          <w:szCs w:val="28"/>
        </w:rPr>
        <w:t>articulo</w:t>
      </w:r>
      <w:proofErr w:type="gramEnd"/>
      <w:r w:rsidRPr="005A6C32">
        <w:rPr>
          <w:rFonts w:ascii="Berlin Sans FB" w:hAnsi="Berlin Sans FB" w:cs="Arial"/>
          <w:sz w:val="28"/>
          <w:szCs w:val="28"/>
        </w:rPr>
        <w:t xml:space="preserve"> solo menciona los beneficios de que el cigarro es factor protector del Parkinson, pero los daños y costos nunca los menciona. </w:t>
      </w:r>
    </w:p>
    <w:p w:rsidR="00A61D25" w:rsidRPr="005A6C32" w:rsidRDefault="00A61D25" w:rsidP="001F4736">
      <w:pPr>
        <w:pStyle w:val="Prrafodelista"/>
        <w:numPr>
          <w:ilvl w:val="0"/>
          <w:numId w:val="3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Análisis estadístico</w:t>
      </w:r>
    </w:p>
    <w:p w:rsidR="001F4736" w:rsidRPr="005A6C32" w:rsidRDefault="001F4736" w:rsidP="001F4736">
      <w:pPr>
        <w:pStyle w:val="Prrafodelista"/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6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¿Se realizó una prueba de homogeneidad?</w:t>
      </w:r>
    </w:p>
    <w:p w:rsidR="00A61D25" w:rsidRPr="005A6C32" w:rsidRDefault="00A61D25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 Si </w:t>
      </w:r>
    </w:p>
    <w:p w:rsidR="00A61D25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5A6C32" w:rsidRPr="005A6C32" w:rsidRDefault="005A6C32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6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lastRenderedPageBreak/>
        <w:t>¿Se utilizó el análisis de efectos al azar, especialmente si la prueba de homogeneidad positiva?</w:t>
      </w:r>
    </w:p>
    <w:p w:rsidR="00A61D25" w:rsidRPr="005A6C32" w:rsidRDefault="00A61D25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No 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6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¿Se proporcionaron los intervalos de confianza del estimado global?</w:t>
      </w:r>
    </w:p>
    <w:p w:rsidR="00A61D25" w:rsidRPr="005A6C32" w:rsidRDefault="005A6C32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Si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6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¿Se determinaron los factores que más influenciaron el resultado?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No se menciona en el artículo. </w:t>
      </w:r>
    </w:p>
    <w:p w:rsidR="00A61D25" w:rsidRPr="005A6C32" w:rsidRDefault="00A61D25" w:rsidP="001F4736">
      <w:pPr>
        <w:ind w:left="-142"/>
        <w:rPr>
          <w:rFonts w:ascii="Berlin Sans FB" w:hAnsi="Berlin Sans FB" w:cs="Arial"/>
          <w:sz w:val="28"/>
          <w:szCs w:val="28"/>
        </w:rPr>
      </w:pPr>
    </w:p>
    <w:p w:rsidR="00A61D25" w:rsidRPr="005A6C32" w:rsidRDefault="00A61D25" w:rsidP="001F4736">
      <w:pPr>
        <w:pStyle w:val="Prrafodelista"/>
        <w:numPr>
          <w:ilvl w:val="0"/>
          <w:numId w:val="16"/>
        </w:numPr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 xml:space="preserve">¿Se hizo </w:t>
      </w:r>
      <w:proofErr w:type="spellStart"/>
      <w:r w:rsidRPr="005A6C32">
        <w:rPr>
          <w:rFonts w:ascii="Berlin Sans FB" w:hAnsi="Berlin Sans FB" w:cs="Arial"/>
          <w:sz w:val="28"/>
          <w:szCs w:val="28"/>
        </w:rPr>
        <w:t>metarregresión</w:t>
      </w:r>
      <w:proofErr w:type="spellEnd"/>
      <w:r w:rsidRPr="005A6C32">
        <w:rPr>
          <w:rFonts w:ascii="Berlin Sans FB" w:hAnsi="Berlin Sans FB" w:cs="Arial"/>
          <w:sz w:val="28"/>
          <w:szCs w:val="28"/>
        </w:rPr>
        <w:t>?</w:t>
      </w:r>
    </w:p>
    <w:p w:rsidR="00A61D25" w:rsidRPr="005A6C32" w:rsidRDefault="00A61D25" w:rsidP="001F4736">
      <w:pPr>
        <w:autoSpaceDE w:val="0"/>
        <w:autoSpaceDN w:val="0"/>
        <w:adjustRightInd w:val="0"/>
        <w:spacing w:after="0" w:line="240" w:lineRule="auto"/>
        <w:ind w:left="-142"/>
        <w:rPr>
          <w:rFonts w:ascii="Berlin Sans FB" w:hAnsi="Berlin Sans FB" w:cs="Arial"/>
          <w:sz w:val="28"/>
          <w:szCs w:val="28"/>
        </w:rPr>
      </w:pPr>
      <w:r w:rsidRPr="005A6C32">
        <w:rPr>
          <w:rFonts w:ascii="Berlin Sans FB" w:hAnsi="Berlin Sans FB" w:cs="Arial"/>
          <w:sz w:val="28"/>
          <w:szCs w:val="28"/>
        </w:rPr>
        <w:t>Si</w:t>
      </w:r>
    </w:p>
    <w:p w:rsidR="00A61D25" w:rsidRPr="005A6C32" w:rsidRDefault="00A61D25" w:rsidP="001F4736">
      <w:pPr>
        <w:ind w:left="-142"/>
        <w:rPr>
          <w:rFonts w:ascii="Century Gothic" w:hAnsi="Century Gothic" w:cs="Arial"/>
          <w:sz w:val="28"/>
          <w:szCs w:val="28"/>
        </w:rPr>
      </w:pPr>
    </w:p>
    <w:p w:rsidR="00A61D25" w:rsidRPr="005A6C32" w:rsidRDefault="00A61D25" w:rsidP="001F4736">
      <w:pPr>
        <w:ind w:left="-142"/>
        <w:rPr>
          <w:rFonts w:ascii="Century Gothic" w:hAnsi="Century Gothic"/>
          <w:sz w:val="28"/>
          <w:szCs w:val="28"/>
        </w:rPr>
      </w:pPr>
    </w:p>
    <w:p w:rsidR="00401D2D" w:rsidRPr="001F4736" w:rsidRDefault="00401D2D" w:rsidP="001F4736">
      <w:pPr>
        <w:ind w:left="-142"/>
        <w:rPr>
          <w:rFonts w:ascii="Century Gothic" w:hAnsi="Century Gothic"/>
          <w:sz w:val="28"/>
          <w:szCs w:val="28"/>
        </w:rPr>
      </w:pPr>
    </w:p>
    <w:sectPr w:rsidR="00401D2D" w:rsidRPr="001F4736" w:rsidSect="00A43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CEF"/>
    <w:multiLevelType w:val="hybridMultilevel"/>
    <w:tmpl w:val="58F890F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15B13"/>
    <w:multiLevelType w:val="hybridMultilevel"/>
    <w:tmpl w:val="42E2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AE6"/>
    <w:multiLevelType w:val="hybridMultilevel"/>
    <w:tmpl w:val="45EA6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C58"/>
    <w:multiLevelType w:val="hybridMultilevel"/>
    <w:tmpl w:val="DB38B1A0"/>
    <w:lvl w:ilvl="0" w:tplc="CCE4F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64D5"/>
    <w:multiLevelType w:val="hybridMultilevel"/>
    <w:tmpl w:val="071E62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F1FC0"/>
    <w:multiLevelType w:val="hybridMultilevel"/>
    <w:tmpl w:val="9FF28F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0BC3"/>
    <w:multiLevelType w:val="hybridMultilevel"/>
    <w:tmpl w:val="42E2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716C3"/>
    <w:multiLevelType w:val="hybridMultilevel"/>
    <w:tmpl w:val="A9AA9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9609E"/>
    <w:multiLevelType w:val="hybridMultilevel"/>
    <w:tmpl w:val="A6DA8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42E9C"/>
    <w:multiLevelType w:val="hybridMultilevel"/>
    <w:tmpl w:val="4850A2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9CAF7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30D45"/>
    <w:multiLevelType w:val="hybridMultilevel"/>
    <w:tmpl w:val="9990D2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114BD"/>
    <w:multiLevelType w:val="hybridMultilevel"/>
    <w:tmpl w:val="4CD04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635DA"/>
    <w:multiLevelType w:val="hybridMultilevel"/>
    <w:tmpl w:val="658061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36170"/>
    <w:multiLevelType w:val="hybridMultilevel"/>
    <w:tmpl w:val="934C65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42E58"/>
    <w:multiLevelType w:val="hybridMultilevel"/>
    <w:tmpl w:val="45EA6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E3AE8"/>
    <w:multiLevelType w:val="hybridMultilevel"/>
    <w:tmpl w:val="1D5A8B2C"/>
    <w:lvl w:ilvl="0" w:tplc="CCE4F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01D2D"/>
    <w:rsid w:val="00000328"/>
    <w:rsid w:val="00003160"/>
    <w:rsid w:val="00014C16"/>
    <w:rsid w:val="00017ED7"/>
    <w:rsid w:val="000366A1"/>
    <w:rsid w:val="000421E8"/>
    <w:rsid w:val="00042D79"/>
    <w:rsid w:val="00053EB9"/>
    <w:rsid w:val="00066ABB"/>
    <w:rsid w:val="00073021"/>
    <w:rsid w:val="00075EFC"/>
    <w:rsid w:val="00081AC8"/>
    <w:rsid w:val="000826CA"/>
    <w:rsid w:val="000950C3"/>
    <w:rsid w:val="000965ED"/>
    <w:rsid w:val="000965FF"/>
    <w:rsid w:val="00096D12"/>
    <w:rsid w:val="000A4EBD"/>
    <w:rsid w:val="000A7825"/>
    <w:rsid w:val="000B5674"/>
    <w:rsid w:val="000B625A"/>
    <w:rsid w:val="000C46DC"/>
    <w:rsid w:val="000C6A6F"/>
    <w:rsid w:val="000D5C57"/>
    <w:rsid w:val="000E512F"/>
    <w:rsid w:val="000F560B"/>
    <w:rsid w:val="000F5ACD"/>
    <w:rsid w:val="00100C31"/>
    <w:rsid w:val="00102087"/>
    <w:rsid w:val="00103E64"/>
    <w:rsid w:val="00106778"/>
    <w:rsid w:val="00113CB7"/>
    <w:rsid w:val="00125D92"/>
    <w:rsid w:val="00130798"/>
    <w:rsid w:val="001448BA"/>
    <w:rsid w:val="001466A0"/>
    <w:rsid w:val="00147FB1"/>
    <w:rsid w:val="00151B04"/>
    <w:rsid w:val="00151B31"/>
    <w:rsid w:val="00153061"/>
    <w:rsid w:val="00153C7B"/>
    <w:rsid w:val="001634F6"/>
    <w:rsid w:val="00165C0C"/>
    <w:rsid w:val="001710D1"/>
    <w:rsid w:val="0018147E"/>
    <w:rsid w:val="001871DC"/>
    <w:rsid w:val="00187823"/>
    <w:rsid w:val="0018796B"/>
    <w:rsid w:val="00187BC7"/>
    <w:rsid w:val="00192AEA"/>
    <w:rsid w:val="001970F5"/>
    <w:rsid w:val="001A6A9F"/>
    <w:rsid w:val="001B1CF1"/>
    <w:rsid w:val="001C16C2"/>
    <w:rsid w:val="001C19D0"/>
    <w:rsid w:val="001C38F5"/>
    <w:rsid w:val="001E1478"/>
    <w:rsid w:val="001E32C6"/>
    <w:rsid w:val="001E6401"/>
    <w:rsid w:val="001E6C4F"/>
    <w:rsid w:val="001E784B"/>
    <w:rsid w:val="001F4736"/>
    <w:rsid w:val="00210582"/>
    <w:rsid w:val="00211605"/>
    <w:rsid w:val="00217C32"/>
    <w:rsid w:val="00244EB4"/>
    <w:rsid w:val="00245F9B"/>
    <w:rsid w:val="00246AEE"/>
    <w:rsid w:val="00257A5F"/>
    <w:rsid w:val="0026326D"/>
    <w:rsid w:val="0026438E"/>
    <w:rsid w:val="00277BAA"/>
    <w:rsid w:val="0028048C"/>
    <w:rsid w:val="00281050"/>
    <w:rsid w:val="00283E0F"/>
    <w:rsid w:val="00285A72"/>
    <w:rsid w:val="00294C3C"/>
    <w:rsid w:val="00297139"/>
    <w:rsid w:val="00297A9E"/>
    <w:rsid w:val="002C6747"/>
    <w:rsid w:val="002C681F"/>
    <w:rsid w:val="002D1C92"/>
    <w:rsid w:val="002D7584"/>
    <w:rsid w:val="002E24FB"/>
    <w:rsid w:val="002E52D8"/>
    <w:rsid w:val="002E7322"/>
    <w:rsid w:val="002F4E76"/>
    <w:rsid w:val="00301902"/>
    <w:rsid w:val="00307AB6"/>
    <w:rsid w:val="00312B5A"/>
    <w:rsid w:val="00317B10"/>
    <w:rsid w:val="00320315"/>
    <w:rsid w:val="003208A6"/>
    <w:rsid w:val="003221D3"/>
    <w:rsid w:val="00326C4D"/>
    <w:rsid w:val="003379E4"/>
    <w:rsid w:val="003453EA"/>
    <w:rsid w:val="0035315F"/>
    <w:rsid w:val="00372EF8"/>
    <w:rsid w:val="0037628D"/>
    <w:rsid w:val="00397A53"/>
    <w:rsid w:val="003A3094"/>
    <w:rsid w:val="003A4DCA"/>
    <w:rsid w:val="003A6E35"/>
    <w:rsid w:val="003B06DD"/>
    <w:rsid w:val="003B3C81"/>
    <w:rsid w:val="003B562A"/>
    <w:rsid w:val="003C118A"/>
    <w:rsid w:val="003C4320"/>
    <w:rsid w:val="003D55C2"/>
    <w:rsid w:val="003D7124"/>
    <w:rsid w:val="003F0EE0"/>
    <w:rsid w:val="003F1B19"/>
    <w:rsid w:val="003F2FF7"/>
    <w:rsid w:val="003F4C73"/>
    <w:rsid w:val="003F5AA7"/>
    <w:rsid w:val="00401D2D"/>
    <w:rsid w:val="004108D7"/>
    <w:rsid w:val="00410948"/>
    <w:rsid w:val="00423E93"/>
    <w:rsid w:val="00424526"/>
    <w:rsid w:val="00427490"/>
    <w:rsid w:val="00435255"/>
    <w:rsid w:val="00435BFB"/>
    <w:rsid w:val="004377BA"/>
    <w:rsid w:val="00440F5C"/>
    <w:rsid w:val="00452496"/>
    <w:rsid w:val="00452669"/>
    <w:rsid w:val="00455584"/>
    <w:rsid w:val="00462854"/>
    <w:rsid w:val="00470D3D"/>
    <w:rsid w:val="00470E7B"/>
    <w:rsid w:val="00471D02"/>
    <w:rsid w:val="00474173"/>
    <w:rsid w:val="00476E08"/>
    <w:rsid w:val="00484F2E"/>
    <w:rsid w:val="00495666"/>
    <w:rsid w:val="004B59EB"/>
    <w:rsid w:val="004B5E92"/>
    <w:rsid w:val="004C4EEA"/>
    <w:rsid w:val="004D1C12"/>
    <w:rsid w:val="004D5B7B"/>
    <w:rsid w:val="004E384F"/>
    <w:rsid w:val="004E42AF"/>
    <w:rsid w:val="004F1A26"/>
    <w:rsid w:val="005056DC"/>
    <w:rsid w:val="00506A93"/>
    <w:rsid w:val="0051476E"/>
    <w:rsid w:val="005179AA"/>
    <w:rsid w:val="00517DF4"/>
    <w:rsid w:val="005226E6"/>
    <w:rsid w:val="00522B93"/>
    <w:rsid w:val="0052311B"/>
    <w:rsid w:val="0052360B"/>
    <w:rsid w:val="00544E90"/>
    <w:rsid w:val="00552FAC"/>
    <w:rsid w:val="00554AB0"/>
    <w:rsid w:val="00561057"/>
    <w:rsid w:val="00562F04"/>
    <w:rsid w:val="00563B6D"/>
    <w:rsid w:val="00570096"/>
    <w:rsid w:val="00581AC4"/>
    <w:rsid w:val="00582344"/>
    <w:rsid w:val="005916F1"/>
    <w:rsid w:val="005A0B42"/>
    <w:rsid w:val="005A0BA5"/>
    <w:rsid w:val="005A6BE2"/>
    <w:rsid w:val="005A6C32"/>
    <w:rsid w:val="005B19BD"/>
    <w:rsid w:val="005B4746"/>
    <w:rsid w:val="0060492F"/>
    <w:rsid w:val="00607EAA"/>
    <w:rsid w:val="006257B7"/>
    <w:rsid w:val="00630A04"/>
    <w:rsid w:val="00634767"/>
    <w:rsid w:val="0063593B"/>
    <w:rsid w:val="00644A1C"/>
    <w:rsid w:val="00645414"/>
    <w:rsid w:val="00656618"/>
    <w:rsid w:val="006650F4"/>
    <w:rsid w:val="0067418F"/>
    <w:rsid w:val="0068314D"/>
    <w:rsid w:val="006834A2"/>
    <w:rsid w:val="006865C8"/>
    <w:rsid w:val="00687C72"/>
    <w:rsid w:val="006958B7"/>
    <w:rsid w:val="006B0627"/>
    <w:rsid w:val="006B07B9"/>
    <w:rsid w:val="006B116C"/>
    <w:rsid w:val="006B1C46"/>
    <w:rsid w:val="006B452D"/>
    <w:rsid w:val="006B6B26"/>
    <w:rsid w:val="006C40AE"/>
    <w:rsid w:val="006D6EB8"/>
    <w:rsid w:val="006F3BD4"/>
    <w:rsid w:val="006F43E8"/>
    <w:rsid w:val="006F55D3"/>
    <w:rsid w:val="006F626D"/>
    <w:rsid w:val="006F75CE"/>
    <w:rsid w:val="00703218"/>
    <w:rsid w:val="007119A5"/>
    <w:rsid w:val="0071255B"/>
    <w:rsid w:val="007312DC"/>
    <w:rsid w:val="00732701"/>
    <w:rsid w:val="007346A9"/>
    <w:rsid w:val="00737190"/>
    <w:rsid w:val="00744FAC"/>
    <w:rsid w:val="007606E8"/>
    <w:rsid w:val="00762474"/>
    <w:rsid w:val="007633BE"/>
    <w:rsid w:val="00763FCC"/>
    <w:rsid w:val="0077152B"/>
    <w:rsid w:val="007729EF"/>
    <w:rsid w:val="0077650B"/>
    <w:rsid w:val="00777197"/>
    <w:rsid w:val="0078244A"/>
    <w:rsid w:val="007840BB"/>
    <w:rsid w:val="007A4D02"/>
    <w:rsid w:val="007B434A"/>
    <w:rsid w:val="007B7F7E"/>
    <w:rsid w:val="007D2061"/>
    <w:rsid w:val="007D350B"/>
    <w:rsid w:val="007E1A56"/>
    <w:rsid w:val="007E5942"/>
    <w:rsid w:val="007F4FFD"/>
    <w:rsid w:val="0080333B"/>
    <w:rsid w:val="008133E6"/>
    <w:rsid w:val="00815135"/>
    <w:rsid w:val="008155DA"/>
    <w:rsid w:val="00820911"/>
    <w:rsid w:val="00821E5C"/>
    <w:rsid w:val="008248E4"/>
    <w:rsid w:val="0083549C"/>
    <w:rsid w:val="00835563"/>
    <w:rsid w:val="008371C2"/>
    <w:rsid w:val="0084661C"/>
    <w:rsid w:val="00856632"/>
    <w:rsid w:val="008569B1"/>
    <w:rsid w:val="008611E4"/>
    <w:rsid w:val="00865A19"/>
    <w:rsid w:val="0086710C"/>
    <w:rsid w:val="00872BE2"/>
    <w:rsid w:val="00873D6C"/>
    <w:rsid w:val="00876103"/>
    <w:rsid w:val="00881FEC"/>
    <w:rsid w:val="00890A52"/>
    <w:rsid w:val="00890A67"/>
    <w:rsid w:val="00893839"/>
    <w:rsid w:val="008A51C8"/>
    <w:rsid w:val="008A60EA"/>
    <w:rsid w:val="008A7DD9"/>
    <w:rsid w:val="008C3133"/>
    <w:rsid w:val="008D091E"/>
    <w:rsid w:val="008D2029"/>
    <w:rsid w:val="008E1109"/>
    <w:rsid w:val="00902250"/>
    <w:rsid w:val="00905AA0"/>
    <w:rsid w:val="009129A5"/>
    <w:rsid w:val="00921A0E"/>
    <w:rsid w:val="009239FA"/>
    <w:rsid w:val="00926F37"/>
    <w:rsid w:val="00927B2F"/>
    <w:rsid w:val="00931663"/>
    <w:rsid w:val="00933815"/>
    <w:rsid w:val="009338C3"/>
    <w:rsid w:val="00934787"/>
    <w:rsid w:val="009348A2"/>
    <w:rsid w:val="00936094"/>
    <w:rsid w:val="009512B8"/>
    <w:rsid w:val="009526D9"/>
    <w:rsid w:val="00952801"/>
    <w:rsid w:val="00972328"/>
    <w:rsid w:val="009731A5"/>
    <w:rsid w:val="00980F82"/>
    <w:rsid w:val="00985A23"/>
    <w:rsid w:val="00994BC1"/>
    <w:rsid w:val="00995AAA"/>
    <w:rsid w:val="00995F2D"/>
    <w:rsid w:val="00995FDA"/>
    <w:rsid w:val="00996608"/>
    <w:rsid w:val="009A3D5C"/>
    <w:rsid w:val="009B1DC2"/>
    <w:rsid w:val="009B3CF2"/>
    <w:rsid w:val="009B5C91"/>
    <w:rsid w:val="009B6F86"/>
    <w:rsid w:val="009D5056"/>
    <w:rsid w:val="009E7EB3"/>
    <w:rsid w:val="009F3659"/>
    <w:rsid w:val="009F473A"/>
    <w:rsid w:val="009F6AEA"/>
    <w:rsid w:val="00A03FFE"/>
    <w:rsid w:val="00A05C92"/>
    <w:rsid w:val="00A14AE5"/>
    <w:rsid w:val="00A15035"/>
    <w:rsid w:val="00A17DDF"/>
    <w:rsid w:val="00A257EC"/>
    <w:rsid w:val="00A31B89"/>
    <w:rsid w:val="00A424B8"/>
    <w:rsid w:val="00A505B9"/>
    <w:rsid w:val="00A52157"/>
    <w:rsid w:val="00A5234D"/>
    <w:rsid w:val="00A577D0"/>
    <w:rsid w:val="00A61D25"/>
    <w:rsid w:val="00A63D83"/>
    <w:rsid w:val="00A73243"/>
    <w:rsid w:val="00A76659"/>
    <w:rsid w:val="00A84B20"/>
    <w:rsid w:val="00A97032"/>
    <w:rsid w:val="00AA0968"/>
    <w:rsid w:val="00AA7634"/>
    <w:rsid w:val="00AB0361"/>
    <w:rsid w:val="00AB3A79"/>
    <w:rsid w:val="00AB442B"/>
    <w:rsid w:val="00AC0DF8"/>
    <w:rsid w:val="00AC3172"/>
    <w:rsid w:val="00AC506E"/>
    <w:rsid w:val="00AC76EB"/>
    <w:rsid w:val="00AC7A45"/>
    <w:rsid w:val="00AD1910"/>
    <w:rsid w:val="00AD7D5A"/>
    <w:rsid w:val="00AE5366"/>
    <w:rsid w:val="00AE6194"/>
    <w:rsid w:val="00AF3498"/>
    <w:rsid w:val="00AF4FF0"/>
    <w:rsid w:val="00B02927"/>
    <w:rsid w:val="00B11E5E"/>
    <w:rsid w:val="00B162E9"/>
    <w:rsid w:val="00B1784E"/>
    <w:rsid w:val="00B31A35"/>
    <w:rsid w:val="00B41C45"/>
    <w:rsid w:val="00B45587"/>
    <w:rsid w:val="00B527C6"/>
    <w:rsid w:val="00B529C9"/>
    <w:rsid w:val="00B5431D"/>
    <w:rsid w:val="00B565CE"/>
    <w:rsid w:val="00B64939"/>
    <w:rsid w:val="00B80FE6"/>
    <w:rsid w:val="00B836A5"/>
    <w:rsid w:val="00B968B4"/>
    <w:rsid w:val="00BA72AD"/>
    <w:rsid w:val="00BB3982"/>
    <w:rsid w:val="00BC1711"/>
    <w:rsid w:val="00BC51E7"/>
    <w:rsid w:val="00BC5BD1"/>
    <w:rsid w:val="00BC75C9"/>
    <w:rsid w:val="00BD5991"/>
    <w:rsid w:val="00BF0A09"/>
    <w:rsid w:val="00BF2078"/>
    <w:rsid w:val="00C0110D"/>
    <w:rsid w:val="00C07ADF"/>
    <w:rsid w:val="00C14977"/>
    <w:rsid w:val="00C244DD"/>
    <w:rsid w:val="00C36448"/>
    <w:rsid w:val="00C365BB"/>
    <w:rsid w:val="00C37D1B"/>
    <w:rsid w:val="00C43941"/>
    <w:rsid w:val="00C54B5E"/>
    <w:rsid w:val="00C54C76"/>
    <w:rsid w:val="00C55F1D"/>
    <w:rsid w:val="00C56BFF"/>
    <w:rsid w:val="00C570BE"/>
    <w:rsid w:val="00C67B76"/>
    <w:rsid w:val="00C7156D"/>
    <w:rsid w:val="00C7263F"/>
    <w:rsid w:val="00C75A30"/>
    <w:rsid w:val="00C82FB9"/>
    <w:rsid w:val="00C83893"/>
    <w:rsid w:val="00C86625"/>
    <w:rsid w:val="00C86952"/>
    <w:rsid w:val="00C92052"/>
    <w:rsid w:val="00C92106"/>
    <w:rsid w:val="00C925BC"/>
    <w:rsid w:val="00C92F3E"/>
    <w:rsid w:val="00C931E1"/>
    <w:rsid w:val="00C936BA"/>
    <w:rsid w:val="00C96219"/>
    <w:rsid w:val="00CA1F69"/>
    <w:rsid w:val="00CA5C6A"/>
    <w:rsid w:val="00CA6F79"/>
    <w:rsid w:val="00CA70E3"/>
    <w:rsid w:val="00CB19C9"/>
    <w:rsid w:val="00CB7686"/>
    <w:rsid w:val="00CD0B39"/>
    <w:rsid w:val="00CE7632"/>
    <w:rsid w:val="00CF2F1E"/>
    <w:rsid w:val="00D010C7"/>
    <w:rsid w:val="00D01E47"/>
    <w:rsid w:val="00D04D46"/>
    <w:rsid w:val="00D11E54"/>
    <w:rsid w:val="00D14AC5"/>
    <w:rsid w:val="00D27B79"/>
    <w:rsid w:val="00D33B0E"/>
    <w:rsid w:val="00D37286"/>
    <w:rsid w:val="00D44DD8"/>
    <w:rsid w:val="00D46D11"/>
    <w:rsid w:val="00D6241A"/>
    <w:rsid w:val="00D8773E"/>
    <w:rsid w:val="00D92CEE"/>
    <w:rsid w:val="00D9529C"/>
    <w:rsid w:val="00DA55E2"/>
    <w:rsid w:val="00DB0745"/>
    <w:rsid w:val="00DB36F9"/>
    <w:rsid w:val="00DB76A0"/>
    <w:rsid w:val="00DC6F82"/>
    <w:rsid w:val="00DE335B"/>
    <w:rsid w:val="00DE3C66"/>
    <w:rsid w:val="00DE41E1"/>
    <w:rsid w:val="00DE78A3"/>
    <w:rsid w:val="00E021E9"/>
    <w:rsid w:val="00E043CB"/>
    <w:rsid w:val="00E126A9"/>
    <w:rsid w:val="00E17295"/>
    <w:rsid w:val="00E27EE0"/>
    <w:rsid w:val="00E416AD"/>
    <w:rsid w:val="00E43176"/>
    <w:rsid w:val="00E4673A"/>
    <w:rsid w:val="00E51B13"/>
    <w:rsid w:val="00E55C42"/>
    <w:rsid w:val="00E56A53"/>
    <w:rsid w:val="00E57558"/>
    <w:rsid w:val="00E645E3"/>
    <w:rsid w:val="00E64FB8"/>
    <w:rsid w:val="00E70152"/>
    <w:rsid w:val="00E72C28"/>
    <w:rsid w:val="00E764FD"/>
    <w:rsid w:val="00E80551"/>
    <w:rsid w:val="00E81B2D"/>
    <w:rsid w:val="00E9431A"/>
    <w:rsid w:val="00E95D7B"/>
    <w:rsid w:val="00EA2F3C"/>
    <w:rsid w:val="00EB3AC4"/>
    <w:rsid w:val="00EB3AD8"/>
    <w:rsid w:val="00EC1D2D"/>
    <w:rsid w:val="00EC3E74"/>
    <w:rsid w:val="00EC5C79"/>
    <w:rsid w:val="00EC711E"/>
    <w:rsid w:val="00EC7600"/>
    <w:rsid w:val="00ED033F"/>
    <w:rsid w:val="00EE155B"/>
    <w:rsid w:val="00EE53CF"/>
    <w:rsid w:val="00EF1F43"/>
    <w:rsid w:val="00EF45C5"/>
    <w:rsid w:val="00EF63A4"/>
    <w:rsid w:val="00F002B5"/>
    <w:rsid w:val="00F00459"/>
    <w:rsid w:val="00F01AFF"/>
    <w:rsid w:val="00F14DC2"/>
    <w:rsid w:val="00F157A5"/>
    <w:rsid w:val="00F2185A"/>
    <w:rsid w:val="00F22450"/>
    <w:rsid w:val="00F26CDD"/>
    <w:rsid w:val="00F31A86"/>
    <w:rsid w:val="00F35F94"/>
    <w:rsid w:val="00F423D9"/>
    <w:rsid w:val="00F42581"/>
    <w:rsid w:val="00F56CF4"/>
    <w:rsid w:val="00F609B3"/>
    <w:rsid w:val="00F6114B"/>
    <w:rsid w:val="00F63FCC"/>
    <w:rsid w:val="00F73E8A"/>
    <w:rsid w:val="00F75089"/>
    <w:rsid w:val="00F757E8"/>
    <w:rsid w:val="00F83E10"/>
    <w:rsid w:val="00F9700B"/>
    <w:rsid w:val="00FA0D22"/>
    <w:rsid w:val="00FA140F"/>
    <w:rsid w:val="00FA2FE4"/>
    <w:rsid w:val="00FA65D9"/>
    <w:rsid w:val="00FB36CD"/>
    <w:rsid w:val="00FB53B4"/>
    <w:rsid w:val="00FB6972"/>
    <w:rsid w:val="00FC1D32"/>
    <w:rsid w:val="00FC1E27"/>
    <w:rsid w:val="00FD4861"/>
    <w:rsid w:val="00FE2022"/>
    <w:rsid w:val="00FE67FB"/>
    <w:rsid w:val="00FF503D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2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D2D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674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2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D2D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674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DELL</cp:lastModifiedBy>
  <cp:revision>6</cp:revision>
  <dcterms:created xsi:type="dcterms:W3CDTF">2012-11-08T00:50:00Z</dcterms:created>
  <dcterms:modified xsi:type="dcterms:W3CDTF">2012-11-10T03:03:00Z</dcterms:modified>
</cp:coreProperties>
</file>