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8" w:rsidRDefault="00EC3BA2" w:rsidP="00EC3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EC3BA2">
        <w:drawing>
          <wp:inline distT="0" distB="0" distL="0" distR="0">
            <wp:extent cx="1676400" cy="523875"/>
            <wp:effectExtent l="0" t="0" r="0" b="9525"/>
            <wp:docPr id="1" name="Imagen 1" descr="https://encrypted-tbn1.gstatic.com/images?q=tbn:ANd9GcSDgJMNwXWhBuXMrwHRQdR9a-HhUPn-5OgVnLIY5Pg6WzI-YnAoSrZ4MA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DgJMNwXWhBuXMrwHRQdR9a-HhUPn-5OgVnLIY5Pg6WzI-YnAoSrZ4MA2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C3BA2">
        <w:rPr>
          <w:rFonts w:ascii="Arial" w:hAnsi="Arial" w:cs="Arial"/>
          <w:sz w:val="24"/>
          <w:szCs w:val="24"/>
        </w:rPr>
        <w:drawing>
          <wp:inline distT="0" distB="0" distL="0" distR="0" wp14:anchorId="07E1CEDC" wp14:editId="7CC97C86">
            <wp:extent cx="1476375" cy="585736"/>
            <wp:effectExtent l="0" t="0" r="0" b="5080"/>
            <wp:docPr id="2" name="Imagen 2" descr="http://189.254.143.89/issste/resources/images/issste_e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9.254.143.89/issste/resources/images/issste_e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15" cy="5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A2" w:rsidRDefault="0027378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</w:t>
      </w:r>
      <w:r w:rsidRPr="00273788">
        <w:rPr>
          <w:rFonts w:ascii="Arial" w:hAnsi="Arial" w:cs="Arial"/>
          <w:sz w:val="24"/>
          <w:szCs w:val="24"/>
        </w:rPr>
        <w:t>ue hecho el estudio con claridad?</w:t>
      </w:r>
    </w:p>
    <w:p w:rsidR="00E21C9B" w:rsidRPr="008A4DC4" w:rsidRDefault="008A4DC4" w:rsidP="00E21C9B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Si tuvo una significancia estadística </w:t>
      </w:r>
    </w:p>
    <w:p w:rsidR="00273788" w:rsidRDefault="0027378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porcentaje de la población elegible rehusó participar en el estudio?</w:t>
      </w:r>
    </w:p>
    <w:p w:rsidR="008A4DC4" w:rsidRPr="00733449" w:rsidRDefault="00A91045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Ningún porcentaje de la población elegible rehusó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participar en el estudio</w:t>
      </w:r>
    </w:p>
    <w:p w:rsidR="00273788" w:rsidRDefault="0027378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las características de estos pacientes diferentes a las de los incluidos en el estudio?</w:t>
      </w:r>
    </w:p>
    <w:p w:rsidR="008A4DC4" w:rsidRPr="008A4DC4" w:rsidRDefault="008A4DC4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No,  fueron similares porque las características no varían de un grupo a otro</w:t>
      </w:r>
    </w:p>
    <w:p w:rsidR="00273788" w:rsidRDefault="0027378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probabilidad de que esto haya producido un sesgo en los resultados?</w:t>
      </w:r>
    </w:p>
    <w:p w:rsidR="008A4DC4" w:rsidRPr="00733449" w:rsidRDefault="00733449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 w:rsidRPr="00733449">
        <w:rPr>
          <w:rFonts w:ascii="Arial" w:hAnsi="Arial" w:cs="Arial"/>
          <w:color w:val="FF0000"/>
          <w:sz w:val="24"/>
          <w:szCs w:val="24"/>
        </w:rPr>
        <w:t xml:space="preserve">No hay probabilidad de que se haya producido un sesgo </w:t>
      </w:r>
    </w:p>
    <w:p w:rsidR="00273788" w:rsidRDefault="000273D4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¿Fueron los tratamientos definidos con claridad? </w:t>
      </w:r>
    </w:p>
    <w:p w:rsidR="008A4DC4" w:rsidRPr="008A4DC4" w:rsidRDefault="008A4DC4" w:rsidP="008A4DC4">
      <w:pPr>
        <w:pStyle w:val="Prrafodelista"/>
        <w:tabs>
          <w:tab w:val="left" w:pos="4180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Si aunque no fueron evaluados </w:t>
      </w:r>
    </w:p>
    <w:p w:rsidR="000273D4" w:rsidRDefault="000273D4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utilizan controles (históricos, concurrentes)?</w:t>
      </w:r>
    </w:p>
    <w:p w:rsidR="008A4DC4" w:rsidRPr="008A4DC4" w:rsidRDefault="008A4DC4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 w:rsidRPr="008A4DC4">
        <w:rPr>
          <w:rFonts w:ascii="Arial" w:hAnsi="Arial" w:cs="Arial"/>
          <w:color w:val="FF0000"/>
          <w:sz w:val="24"/>
          <w:szCs w:val="24"/>
        </w:rPr>
        <w:t>Si se utilizan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273D4" w:rsidRDefault="000273D4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las características de los pacientes en el grupo control y en el grupo experimental similares, denotando que la asignación aleatoria de los tratamientos fue adecuada?</w:t>
      </w:r>
    </w:p>
    <w:p w:rsidR="007F7835" w:rsidRPr="00934A70" w:rsidRDefault="00934A70" w:rsidP="007F7835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Si fueron similares las características del grupo de ticagrelor con el grupo de clopidogrel</w:t>
      </w:r>
    </w:p>
    <w:p w:rsidR="00934A70" w:rsidRDefault="000273D4" w:rsidP="00934A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utilizó cegamiento (ciego, doble ciego, triple ciego) o no (abierto)?</w:t>
      </w:r>
    </w:p>
    <w:p w:rsidR="00934A70" w:rsidRPr="00934A70" w:rsidRDefault="00934A70" w:rsidP="00934A70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Doble ciego aleatorizado</w:t>
      </w:r>
    </w:p>
    <w:p w:rsidR="000273D4" w:rsidRDefault="000273D4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¿Fueron los resultados definidos y medidos correctamente? </w:t>
      </w:r>
    </w:p>
    <w:p w:rsidR="008A4DC4" w:rsidRPr="00612204" w:rsidRDefault="00612204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Si, los dos grupos de tratamiento fueron equilibrados con respecto a todas sus características iniciales. </w:t>
      </w:r>
    </w:p>
    <w:p w:rsidR="000273D4" w:rsidRDefault="000273D4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evaluó </w:t>
      </w:r>
      <w:r w:rsidR="006F0748">
        <w:rPr>
          <w:rFonts w:ascii="Arial" w:hAnsi="Arial" w:cs="Arial"/>
          <w:sz w:val="24"/>
          <w:szCs w:val="24"/>
        </w:rPr>
        <w:t>si los participantes tomaron el tratamiento como se les indico (por ejemplo, mediante conteo de pastillas)?</w:t>
      </w:r>
      <w:r w:rsidR="00934A70">
        <w:rPr>
          <w:rFonts w:ascii="Arial" w:hAnsi="Arial" w:cs="Arial"/>
          <w:sz w:val="24"/>
          <w:szCs w:val="24"/>
        </w:rPr>
        <w:t xml:space="preserve"> </w:t>
      </w:r>
      <w:r w:rsidR="00934A70">
        <w:rPr>
          <w:rFonts w:ascii="Arial" w:hAnsi="Arial" w:cs="Arial"/>
          <w:color w:val="FF0000"/>
          <w:sz w:val="24"/>
          <w:szCs w:val="24"/>
        </w:rPr>
        <w:t xml:space="preserve">No, no se </w:t>
      </w:r>
      <w:r w:rsidR="004518C7">
        <w:rPr>
          <w:rFonts w:ascii="Arial" w:hAnsi="Arial" w:cs="Arial"/>
          <w:color w:val="FF0000"/>
          <w:sz w:val="24"/>
          <w:szCs w:val="24"/>
        </w:rPr>
        <w:t>realizó</w:t>
      </w:r>
      <w:r w:rsidR="00934A70">
        <w:rPr>
          <w:rFonts w:ascii="Arial" w:hAnsi="Arial" w:cs="Arial"/>
          <w:color w:val="FF0000"/>
          <w:sz w:val="24"/>
          <w:szCs w:val="24"/>
        </w:rPr>
        <w:t xml:space="preserve"> ningún conteo</w:t>
      </w:r>
      <w:r w:rsidR="004518C7">
        <w:rPr>
          <w:rFonts w:ascii="Arial" w:hAnsi="Arial" w:cs="Arial"/>
          <w:color w:val="FF0000"/>
          <w:sz w:val="24"/>
          <w:szCs w:val="24"/>
        </w:rPr>
        <w:t>, ni se supo si se tomó como se había indicado.</w:t>
      </w:r>
    </w:p>
    <w:p w:rsidR="006F0748" w:rsidRDefault="006F074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análisis hecho con intención de tratar?</w:t>
      </w:r>
    </w:p>
    <w:p w:rsidR="00E21C9B" w:rsidRPr="00E21C9B" w:rsidRDefault="00E21C9B" w:rsidP="00E21C9B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Sí, todos los pacientes fueron asignados aleatoriamente a un grupo de tratamiento.</w:t>
      </w:r>
    </w:p>
    <w:p w:rsidR="006F0748" w:rsidRDefault="006F074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seguimiento de los pacientes completo?</w:t>
      </w:r>
    </w:p>
    <w:p w:rsidR="00E21C9B" w:rsidRPr="00E21C9B" w:rsidRDefault="00E21C9B" w:rsidP="00E21C9B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No, se hizo un ajuste para los del grupo de ticagrelor comparado con el de clopidogrel. </w:t>
      </w:r>
    </w:p>
    <w:p w:rsidR="004518C7" w:rsidRDefault="006F0748" w:rsidP="004518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excluyeron del análisis paciente después de ser aleatorizados? </w:t>
      </w:r>
    </w:p>
    <w:p w:rsidR="004518C7" w:rsidRPr="004518C7" w:rsidRDefault="004518C7" w:rsidP="004518C7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 excluyeron a pacientes después de ser aleatorizados por abandono</w:t>
      </w:r>
    </w:p>
    <w:p w:rsidR="006F0748" w:rsidRDefault="006F074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las características de dichos pacientes diferentes a las de los que fueron incluidos en el análisis?</w:t>
      </w:r>
    </w:p>
    <w:p w:rsidR="008A4DC4" w:rsidRPr="008A4DC4" w:rsidRDefault="00612204" w:rsidP="008A4DC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No, las características son similares </w:t>
      </w:r>
    </w:p>
    <w:p w:rsidR="006F0748" w:rsidRDefault="006F0748" w:rsidP="002737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validez externa o aplicabilidad de los resultados a otros grupos de pacientes?</w:t>
      </w:r>
    </w:p>
    <w:p w:rsidR="00612204" w:rsidRPr="00612204" w:rsidRDefault="00612204" w:rsidP="00612204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En lo personal si tiene aplicabilidad a otros grupos de pacientes </w:t>
      </w:r>
      <w:r w:rsidR="00733449">
        <w:rPr>
          <w:rFonts w:ascii="Arial" w:hAnsi="Arial" w:cs="Arial"/>
          <w:color w:val="FF0000"/>
          <w:sz w:val="24"/>
          <w:szCs w:val="24"/>
        </w:rPr>
        <w:t xml:space="preserve">ya que redujo significativamente la tasa de muertes con  el tratamiento. </w:t>
      </w:r>
    </w:p>
    <w:p w:rsidR="00273788" w:rsidRPr="00273788" w:rsidRDefault="00273788" w:rsidP="00273788">
      <w:pPr>
        <w:jc w:val="both"/>
        <w:rPr>
          <w:rFonts w:ascii="Arial" w:hAnsi="Arial" w:cs="Arial"/>
          <w:sz w:val="24"/>
          <w:szCs w:val="24"/>
        </w:rPr>
      </w:pPr>
    </w:p>
    <w:p w:rsidR="00EC3BA2" w:rsidRPr="00EC3BA2" w:rsidRDefault="00EC3BA2" w:rsidP="00EC3BA2">
      <w:pPr>
        <w:jc w:val="both"/>
        <w:rPr>
          <w:rFonts w:ascii="Arial" w:hAnsi="Arial" w:cs="Arial"/>
          <w:sz w:val="24"/>
          <w:szCs w:val="24"/>
        </w:rPr>
      </w:pPr>
    </w:p>
    <w:sectPr w:rsidR="00EC3BA2" w:rsidRPr="00EC3BA2" w:rsidSect="00EC3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050"/>
    <w:multiLevelType w:val="hybridMultilevel"/>
    <w:tmpl w:val="327E9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2"/>
    <w:rsid w:val="000273D4"/>
    <w:rsid w:val="00273788"/>
    <w:rsid w:val="004518C7"/>
    <w:rsid w:val="00612204"/>
    <w:rsid w:val="006F0748"/>
    <w:rsid w:val="00733449"/>
    <w:rsid w:val="007F11A7"/>
    <w:rsid w:val="007F7835"/>
    <w:rsid w:val="008A4DC4"/>
    <w:rsid w:val="00934A70"/>
    <w:rsid w:val="00A91045"/>
    <w:rsid w:val="00E21C9B"/>
    <w:rsid w:val="00EC3BA2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AADC-6A96-40F5-B6AF-04C2D8A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</cp:lastModifiedBy>
  <cp:revision>1</cp:revision>
  <dcterms:created xsi:type="dcterms:W3CDTF">2015-04-21T23:26:00Z</dcterms:created>
  <dcterms:modified xsi:type="dcterms:W3CDTF">2015-04-22T02:07:00Z</dcterms:modified>
</cp:coreProperties>
</file>