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F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 el objetivo de estudio definido con claridad? </w:t>
      </w:r>
      <w:r w:rsidR="0034408F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Si menciona lo que pudiera ser ventajas del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ticagrelor</w:t>
      </w:r>
      <w:r w:rsidR="0034408F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sobre el clopidogrel como tratamiento</w:t>
      </w:r>
      <w:r w:rsidR="00CB5B5D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antiagregario.</w:t>
      </w:r>
    </w:p>
    <w:p w:rsidR="00CB5B5D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porcentaje de la población elegible rehusó participar en el estudio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? </w:t>
      </w:r>
      <w:r w:rsidR="009867AA" w:rsidRPr="005C2756">
        <w:rPr>
          <w:rFonts w:ascii="Arial" w:hAnsi="Arial" w:cs="Arial"/>
          <w:color w:val="FF0000"/>
          <w:sz w:val="24"/>
          <w:szCs w:val="24"/>
          <w:lang w:val="es-ES"/>
        </w:rPr>
        <w:t>No lo mencionan.</w:t>
      </w:r>
    </w:p>
    <w:p w:rsidR="009867AA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¿Fueron las características de estos pacientes diferentes a las de los incluidos en el estudio? </w:t>
      </w:r>
      <w:r w:rsidR="009867AA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No se mencionan estos grupos de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pacientes</w:t>
      </w:r>
      <w:r w:rsidR="009867AA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y no encontré una comparativa de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características</w:t>
      </w:r>
      <w:r w:rsidR="009867AA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entre los participantes y no participantes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es la probabilidad de que esto haya producido un sesgo en los resultados?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considero que no afecta considerablemente pues de cualquier manera los grupos con clopidogrel y ticagrelor tenían características muy similares, además el estudio fue aleatorizado y doble ciego por lo que se disminuyen los sesgos.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¿Fueron los tratamientos definidos con claridad? 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Si el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artículo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define específicamente los tratamientos e intervenciones de cada grupo.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¿Se utilizaron controles? 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>Si el  estudio fue paralelo y el grupo de control recibió clopidogrel para compararlo con el ticagrelor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¿Fueron las características de los pacientes en el grupo control y en el grupo experimental similares, denotando que la asignación aleatoria de los tratamientos fue adecuada?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Así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es al observar la tabla de características podemos observar que los aspectos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más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relevantes son bastante similares.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¿Se utilizó cegamiento o fue abierto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? 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De acuerdo al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artículo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se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realizó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doble ciego.</w:t>
      </w:r>
    </w:p>
    <w:p w:rsidR="009867AA" w:rsidRPr="00E864FD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¿Fueron los resultados definidos y medidos correctamente? 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Si se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definió</w:t>
      </w:r>
      <w:r w:rsidR="009867AA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particularmente </w:t>
      </w:r>
      <w:r w:rsidR="007614AC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las definiciones de criterios de valoración y se </w:t>
      </w:r>
      <w:r w:rsidRPr="00E864FD">
        <w:rPr>
          <w:rFonts w:ascii="Arial" w:hAnsi="Arial" w:cs="Arial"/>
          <w:color w:val="FF0000"/>
          <w:sz w:val="24"/>
          <w:szCs w:val="24"/>
          <w:lang w:val="es-ES"/>
        </w:rPr>
        <w:t>utilizó</w:t>
      </w:r>
      <w:r w:rsidR="007614AC" w:rsidRPr="00E864FD">
        <w:rPr>
          <w:rFonts w:ascii="Arial" w:hAnsi="Arial" w:cs="Arial"/>
          <w:color w:val="FF0000"/>
          <w:sz w:val="24"/>
          <w:szCs w:val="24"/>
          <w:lang w:val="es-ES"/>
        </w:rPr>
        <w:t xml:space="preserve"> la razón de riesgo para asociar los resultados.</w:t>
      </w:r>
    </w:p>
    <w:p w:rsidR="007614AC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¿Se evaluó si los pacientes tomaron el tratamiento como se les indico?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>No, solo mencionan a los pacientes que abandonaron el estudio y las razones por la que lo hicieron.</w:t>
      </w:r>
    </w:p>
    <w:p w:rsidR="007614AC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 el análisis hecho con la intención de tratar?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>Si se busca que este fármaco represente una opción en el manejo antiagregario.</w:t>
      </w:r>
    </w:p>
    <w:p w:rsidR="007614AC" w:rsidRDefault="005C2756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 el seguimiento de los pacientes completo?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>Si con 5 visita durante un año</w:t>
      </w:r>
    </w:p>
    <w:p w:rsidR="007614AC" w:rsidRPr="005C2756" w:rsidRDefault="007614AC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excluyeron pacientes del análisis después de ser aleatorizado?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Solo menciona los criterios de inclusión y exclusión, no menciona particularmente si algún </w:t>
      </w:r>
      <w:r w:rsidR="005C2756" w:rsidRPr="005C2756">
        <w:rPr>
          <w:rFonts w:ascii="Arial" w:hAnsi="Arial" w:cs="Arial"/>
          <w:color w:val="FF0000"/>
          <w:sz w:val="24"/>
          <w:szCs w:val="24"/>
          <w:lang w:val="es-ES"/>
        </w:rPr>
        <w:t>paciente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se </w:t>
      </w:r>
      <w:r w:rsidR="005C2756" w:rsidRPr="005C2756">
        <w:rPr>
          <w:rFonts w:ascii="Arial" w:hAnsi="Arial" w:cs="Arial"/>
          <w:color w:val="FF0000"/>
          <w:sz w:val="24"/>
          <w:szCs w:val="24"/>
          <w:lang w:val="es-ES"/>
        </w:rPr>
        <w:t>excluyó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después del proceso de aleatorización.</w:t>
      </w:r>
    </w:p>
    <w:p w:rsidR="007614AC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¿Fueron las características de dichos pacientes diferentes a las de los que fueron incluidos en el análisis?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Debido a que desconozco si los pacientes fueron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lastRenderedPageBreak/>
        <w:t xml:space="preserve">excluidos después de la aleatorización y además que no menciona las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características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no podría decir con seguridad.</w:t>
      </w:r>
    </w:p>
    <w:p w:rsidR="007614AC" w:rsidRPr="005C2756" w:rsidRDefault="005C2756" w:rsidP="00772CFA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es la validad externa o aplicabilidad de los resultados a otros grupos de pacientes? 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El articulo tiene una buena validez externa pues es un estudio multicentrico, con una muestra grande, la única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situación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pudiera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ser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la raza pues predominantemente </w:t>
      </w:r>
      <w:r w:rsidRPr="005C2756">
        <w:rPr>
          <w:rFonts w:ascii="Arial" w:hAnsi="Arial" w:cs="Arial"/>
          <w:color w:val="FF0000"/>
          <w:sz w:val="24"/>
          <w:szCs w:val="24"/>
          <w:lang w:val="es-ES"/>
        </w:rPr>
        <w:t>evalúa</w:t>
      </w:r>
      <w:r w:rsidR="007614AC" w:rsidRPr="005C2756">
        <w:rPr>
          <w:rFonts w:ascii="Arial" w:hAnsi="Arial" w:cs="Arial"/>
          <w:color w:val="FF0000"/>
          <w:sz w:val="24"/>
          <w:szCs w:val="24"/>
          <w:lang w:val="es-ES"/>
        </w:rPr>
        <w:t xml:space="preserve"> a personas caucásicas. Pero en general las características de la muestra orientan a que este estudio tiene validez externa.</w:t>
      </w:r>
    </w:p>
    <w:p w:rsidR="008F61EF" w:rsidRDefault="008F61EF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Relación de muertes vasculares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1EF" w:rsidTr="00E8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ticagrelor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Clopidogrel</w:t>
            </w:r>
          </w:p>
        </w:tc>
      </w:tr>
      <w:tr w:rsidR="008F61EF" w:rsidTr="00E8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Muerte por causas vasculares +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864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1014</w:t>
            </w:r>
          </w:p>
        </w:tc>
      </w:tr>
      <w:tr w:rsidR="008F61EF" w:rsidTr="00E8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Muerte por causas vasculares -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8469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8277</w:t>
            </w:r>
          </w:p>
        </w:tc>
      </w:tr>
    </w:tbl>
    <w:p w:rsidR="007614AC" w:rsidRPr="0034408F" w:rsidRDefault="007614AC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72CFA" w:rsidRDefault="008F61EF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Riesgo en expuestos a</w:t>
      </w:r>
      <w:r w:rsidR="005C2756">
        <w:rPr>
          <w:rFonts w:ascii="Arial" w:hAnsi="Arial" w:cs="Arial"/>
          <w:sz w:val="24"/>
          <w:szCs w:val="24"/>
          <w:lang w:val="es-ES"/>
        </w:rPr>
        <w:t xml:space="preserve"> ticagrelo = a/a+b= 864/864+8469= </w:t>
      </w:r>
      <w:r w:rsidR="005C2756"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.09</w:t>
      </w:r>
    </w:p>
    <w:p w:rsidR="008F61EF" w:rsidRDefault="008F61EF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Riesgo en expuestos a c</w:t>
      </w:r>
      <w:r w:rsidR="005C2756">
        <w:rPr>
          <w:rFonts w:ascii="Arial" w:hAnsi="Arial" w:cs="Arial"/>
          <w:sz w:val="24"/>
          <w:szCs w:val="24"/>
          <w:lang w:val="es-ES"/>
        </w:rPr>
        <w:t>lopidogrel= a/a+b=1014/1014+8277</w:t>
      </w:r>
      <w:r>
        <w:rPr>
          <w:rFonts w:ascii="Arial" w:hAnsi="Arial" w:cs="Arial"/>
          <w:sz w:val="24"/>
          <w:szCs w:val="24"/>
          <w:lang w:val="es-ES"/>
        </w:rPr>
        <w:t>=</w:t>
      </w:r>
      <w:r w:rsidR="005C2756"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.10</w:t>
      </w:r>
    </w:p>
    <w:p w:rsidR="008F61EF" w:rsidRDefault="008F61EF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RRR= </w:t>
      </w:r>
      <w:r w:rsidR="005C2756">
        <w:rPr>
          <w:rFonts w:ascii="Arial" w:hAnsi="Arial" w:cs="Arial"/>
          <w:sz w:val="24"/>
          <w:szCs w:val="24"/>
          <w:lang w:val="es-ES"/>
        </w:rPr>
        <w:t>riesgo</w:t>
      </w:r>
      <w:r>
        <w:rPr>
          <w:rFonts w:ascii="Arial" w:hAnsi="Arial" w:cs="Arial"/>
          <w:sz w:val="24"/>
          <w:szCs w:val="24"/>
          <w:lang w:val="es-ES"/>
        </w:rPr>
        <w:t xml:space="preserve"> en </w:t>
      </w:r>
      <w:r w:rsidR="005C2756">
        <w:rPr>
          <w:rFonts w:ascii="Arial" w:hAnsi="Arial" w:cs="Arial"/>
          <w:sz w:val="24"/>
          <w:szCs w:val="24"/>
          <w:lang w:val="es-ES"/>
        </w:rPr>
        <w:t>ticagrelor</w:t>
      </w:r>
      <w:r>
        <w:rPr>
          <w:rFonts w:ascii="Arial" w:hAnsi="Arial" w:cs="Arial"/>
          <w:sz w:val="24"/>
          <w:szCs w:val="24"/>
          <w:lang w:val="es-ES"/>
        </w:rPr>
        <w:t xml:space="preserve">- riesgo en </w:t>
      </w:r>
      <w:r w:rsidR="005C2756">
        <w:rPr>
          <w:rFonts w:ascii="Arial" w:hAnsi="Arial" w:cs="Arial"/>
          <w:sz w:val="24"/>
          <w:szCs w:val="24"/>
          <w:lang w:val="es-ES"/>
        </w:rPr>
        <w:t>clopidogrel/riesgo en ticagrelor=.09-.10/.09=</w:t>
      </w:r>
      <w:r w:rsidR="005C2756"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.11</w:t>
      </w:r>
    </w:p>
    <w:p w:rsidR="008F61EF" w:rsidRDefault="008F61EF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Relación de cualquier muerte</w:t>
      </w:r>
    </w:p>
    <w:tbl>
      <w:tblPr>
        <w:tblStyle w:val="Listamedia2-nfasis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1EF" w:rsidTr="00E8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ticagrelor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Clopidogrel</w:t>
            </w:r>
          </w:p>
        </w:tc>
      </w:tr>
      <w:tr w:rsidR="008F61EF" w:rsidTr="00E8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Muerte por cualquier causa +</w:t>
            </w:r>
          </w:p>
        </w:tc>
        <w:tc>
          <w:tcPr>
            <w:tcW w:w="2993" w:type="dxa"/>
          </w:tcPr>
          <w:p w:rsidR="008F61EF" w:rsidRDefault="008F61EF" w:rsidP="00772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901</w:t>
            </w:r>
          </w:p>
        </w:tc>
        <w:tc>
          <w:tcPr>
            <w:tcW w:w="2993" w:type="dxa"/>
          </w:tcPr>
          <w:p w:rsidR="008F61EF" w:rsidRDefault="005C2756" w:rsidP="00772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1065</w:t>
            </w:r>
          </w:p>
        </w:tc>
      </w:tr>
      <w:tr w:rsidR="008F61EF" w:rsidTr="00E8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61EF" w:rsidRDefault="008F61EF" w:rsidP="00772CF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Muerte por cualquier causa -</w:t>
            </w:r>
          </w:p>
        </w:tc>
        <w:tc>
          <w:tcPr>
            <w:tcW w:w="2993" w:type="dxa"/>
          </w:tcPr>
          <w:p w:rsidR="008F61EF" w:rsidRDefault="005C2756" w:rsidP="00772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8432</w:t>
            </w:r>
          </w:p>
        </w:tc>
        <w:tc>
          <w:tcPr>
            <w:tcW w:w="2993" w:type="dxa"/>
          </w:tcPr>
          <w:p w:rsidR="008F61EF" w:rsidRDefault="005C2756" w:rsidP="00772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8226</w:t>
            </w:r>
            <w:bookmarkStart w:id="0" w:name="_GoBack"/>
            <w:bookmarkEnd w:id="0"/>
          </w:p>
        </w:tc>
      </w:tr>
    </w:tbl>
    <w:p w:rsidR="008F61EF" w:rsidRDefault="005C2756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Riesgo en expuestos a ticagrelor= a/a+b=864/9333=</w:t>
      </w:r>
      <w:r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.09</w:t>
      </w:r>
    </w:p>
    <w:p w:rsidR="005C2756" w:rsidRDefault="005C2756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Riesgo en expuestos a clopidogrel= a/a+b= 1065/9291=</w:t>
      </w:r>
      <w:r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.11</w:t>
      </w:r>
    </w:p>
    <w:p w:rsidR="005C2756" w:rsidRPr="00772CFA" w:rsidRDefault="005C2756" w:rsidP="00772CF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RRR= .09-.11/.09= </w:t>
      </w:r>
      <w:r w:rsidRPr="005C2756">
        <w:rPr>
          <w:rFonts w:ascii="Arial" w:hAnsi="Arial" w:cs="Arial"/>
          <w:b/>
          <w:color w:val="FF0000"/>
          <w:sz w:val="24"/>
          <w:szCs w:val="24"/>
          <w:lang w:val="es-ES"/>
        </w:rPr>
        <w:t>0.22</w:t>
      </w:r>
    </w:p>
    <w:sectPr w:rsidR="005C2756" w:rsidRPr="00772C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B7" w:rsidRDefault="00065EB7" w:rsidP="00F510DF">
      <w:pPr>
        <w:spacing w:after="0" w:line="240" w:lineRule="auto"/>
      </w:pPr>
      <w:r>
        <w:separator/>
      </w:r>
    </w:p>
  </w:endnote>
  <w:endnote w:type="continuationSeparator" w:id="0">
    <w:p w:rsidR="00065EB7" w:rsidRDefault="00065EB7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B7" w:rsidRDefault="00065EB7" w:rsidP="00F510DF">
      <w:pPr>
        <w:spacing w:after="0" w:line="240" w:lineRule="auto"/>
      </w:pPr>
      <w:r>
        <w:separator/>
      </w:r>
    </w:p>
  </w:footnote>
  <w:footnote w:type="continuationSeparator" w:id="0">
    <w:p w:rsidR="00065EB7" w:rsidRDefault="00065EB7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Encabezado"/>
    </w:pPr>
    <w:r w:rsidRPr="00F510DF">
      <w:rPr>
        <w:sz w:val="28"/>
        <w:szCs w:val="28"/>
      </w:rPr>
      <w:t>Luis Alonso Núñez Campos</w:t>
    </w:r>
    <w:r>
      <w:t xml:space="preserve"> </w:t>
    </w:r>
    <w:r>
      <w:rPr>
        <w:noProof/>
        <w:lang w:eastAsia="es-MX"/>
      </w:rPr>
      <w:drawing>
        <wp:inline distT="0" distB="0" distL="0" distR="0">
          <wp:extent cx="2007476" cy="79286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73" cy="80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065EB7"/>
    <w:rsid w:val="001D1AD3"/>
    <w:rsid w:val="002F54F6"/>
    <w:rsid w:val="0034408F"/>
    <w:rsid w:val="00371EA8"/>
    <w:rsid w:val="00573727"/>
    <w:rsid w:val="005C2756"/>
    <w:rsid w:val="006A5922"/>
    <w:rsid w:val="006C1325"/>
    <w:rsid w:val="006F5B3B"/>
    <w:rsid w:val="007614AC"/>
    <w:rsid w:val="00772CFA"/>
    <w:rsid w:val="008F61EF"/>
    <w:rsid w:val="009867AA"/>
    <w:rsid w:val="00B11588"/>
    <w:rsid w:val="00CB5B5D"/>
    <w:rsid w:val="00D70932"/>
    <w:rsid w:val="00E21F19"/>
    <w:rsid w:val="00E864FD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F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medio1-nfasis3">
    <w:name w:val="Medium Shading 1 Accent 3"/>
    <w:basedOn w:val="Tablanormal"/>
    <w:uiPriority w:val="63"/>
    <w:rsid w:val="00E864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E864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E86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F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medio1-nfasis3">
    <w:name w:val="Medium Shading 1 Accent 3"/>
    <w:basedOn w:val="Tablanormal"/>
    <w:uiPriority w:val="63"/>
    <w:rsid w:val="00E864F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E864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E86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2014-11-06T02:32:00Z</dcterms:created>
  <dcterms:modified xsi:type="dcterms:W3CDTF">2014-11-06T02:32:00Z</dcterms:modified>
</cp:coreProperties>
</file>