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876" w:rsidRDefault="00134876" w:rsidP="00134876">
      <w:r w:rsidRPr="008D309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00A08A0" wp14:editId="6BF9AB1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90750" cy="552450"/>
            <wp:effectExtent l="0" t="0" r="0" b="0"/>
            <wp:wrapSquare wrapText="bothSides"/>
            <wp:docPr id="1" name="Imagen 1" descr="http://www.lamar.edu.mx/campushidalgo/sites/lamar.edu.mx.campushidalgo/files/LogoLISTOCampusHidal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mar.edu.mx/campushidalgo/sites/lamar.edu.mx.campushidalgo/files/LogoLISTOCampusHidalgo_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876" w:rsidRDefault="00134876" w:rsidP="00134876"/>
    <w:p w:rsidR="00134876" w:rsidRPr="002D0BC0" w:rsidRDefault="00134876" w:rsidP="00134876">
      <w:pPr>
        <w:rPr>
          <w:b/>
        </w:rPr>
      </w:pPr>
    </w:p>
    <w:p w:rsidR="00134876" w:rsidRPr="00134876" w:rsidRDefault="00134876" w:rsidP="00134876">
      <w:pPr>
        <w:jc w:val="center"/>
        <w:rPr>
          <w:rFonts w:ascii="Arial" w:hAnsi="Arial" w:cs="Arial"/>
          <w:b/>
          <w:lang w:val="es-ES"/>
        </w:rPr>
      </w:pPr>
      <w:r w:rsidRPr="00134876">
        <w:rPr>
          <w:rFonts w:ascii="Arial" w:hAnsi="Arial" w:cs="Arial"/>
          <w:b/>
          <w:lang w:val="es-ES"/>
        </w:rPr>
        <w:t>MEDICINA BASADA EN EVIDENCIAS</w:t>
      </w:r>
    </w:p>
    <w:p w:rsidR="00134876" w:rsidRPr="002D0BC0" w:rsidRDefault="00E5330C" w:rsidP="00134876">
      <w:pPr>
        <w:pStyle w:val="Heading1"/>
        <w:jc w:val="center"/>
        <w:rPr>
          <w:lang w:val="es-ES"/>
        </w:rPr>
      </w:pPr>
      <w:r>
        <w:rPr>
          <w:lang w:val="es-ES"/>
        </w:rPr>
        <w:t>ACTIVIDAD 1 (2do periodo)</w:t>
      </w:r>
      <w:r w:rsidR="00646CAB">
        <w:rPr>
          <w:lang w:val="es-ES"/>
        </w:rPr>
        <w:t xml:space="preserve"> </w:t>
      </w:r>
      <w:r w:rsidR="00134876">
        <w:rPr>
          <w:lang w:val="es-ES"/>
        </w:rPr>
        <w:t>“</w:t>
      </w:r>
      <w:r>
        <w:rPr>
          <w:lang w:val="es-ES"/>
        </w:rPr>
        <w:t>ENSAYOS CLÍNICOS</w:t>
      </w:r>
      <w:r w:rsidR="00134876">
        <w:rPr>
          <w:lang w:val="es-ES"/>
        </w:rPr>
        <w:t>”</w:t>
      </w:r>
    </w:p>
    <w:p w:rsidR="00E5330C" w:rsidRPr="00E5330C" w:rsidRDefault="00134876" w:rsidP="00E5330C">
      <w:pPr>
        <w:jc w:val="center"/>
        <w:rPr>
          <w:color w:val="002060"/>
          <w:lang w:val="es-ES"/>
        </w:rPr>
      </w:pPr>
      <w:r w:rsidRPr="00E5330C">
        <w:rPr>
          <w:color w:val="002060"/>
          <w:lang w:val="es-ES"/>
        </w:rPr>
        <w:t>CLAUDIA ALICIA CHAVEZ ALDANA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E5330C" w:rsidRPr="00E5330C" w:rsidTr="00C55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E5330C" w:rsidRPr="00E5330C" w:rsidRDefault="00E5330C" w:rsidP="00C550E8">
            <w:pPr>
              <w:jc w:val="both"/>
              <w:rPr>
                <w:rFonts w:asciiTheme="majorHAnsi" w:hAnsiTheme="majorHAnsi" w:cs="Arial"/>
                <w:lang w:val="es-ES"/>
              </w:rPr>
            </w:pPr>
          </w:p>
        </w:tc>
        <w:tc>
          <w:tcPr>
            <w:tcW w:w="2993" w:type="dxa"/>
            <w:hideMark/>
          </w:tcPr>
          <w:p w:rsidR="00E5330C" w:rsidRPr="00E5330C" w:rsidRDefault="00E5330C" w:rsidP="00C550E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ES"/>
              </w:rPr>
            </w:pPr>
            <w:proofErr w:type="spellStart"/>
            <w:r w:rsidRPr="00E5330C">
              <w:rPr>
                <w:rFonts w:asciiTheme="majorHAnsi" w:hAnsiTheme="majorHAnsi" w:cs="Arial"/>
                <w:lang w:val="es-ES"/>
              </w:rPr>
              <w:t>ticagrelor</w:t>
            </w:r>
            <w:proofErr w:type="spellEnd"/>
          </w:p>
        </w:tc>
        <w:tc>
          <w:tcPr>
            <w:tcW w:w="2993" w:type="dxa"/>
            <w:hideMark/>
          </w:tcPr>
          <w:p w:rsidR="00E5330C" w:rsidRPr="00E5330C" w:rsidRDefault="00E5330C" w:rsidP="00C550E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ES"/>
              </w:rPr>
            </w:pPr>
            <w:proofErr w:type="spellStart"/>
            <w:r w:rsidRPr="00E5330C">
              <w:rPr>
                <w:rFonts w:asciiTheme="majorHAnsi" w:hAnsiTheme="majorHAnsi" w:cs="Arial"/>
                <w:lang w:val="es-ES"/>
              </w:rPr>
              <w:t>Clopidogrel</w:t>
            </w:r>
            <w:proofErr w:type="spellEnd"/>
          </w:p>
        </w:tc>
      </w:tr>
      <w:tr w:rsidR="00E5330C" w:rsidRPr="00E5330C" w:rsidTr="00C5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hideMark/>
          </w:tcPr>
          <w:p w:rsidR="00E5330C" w:rsidRPr="00E5330C" w:rsidRDefault="00E5330C" w:rsidP="00C550E8">
            <w:pPr>
              <w:jc w:val="both"/>
              <w:rPr>
                <w:rFonts w:asciiTheme="majorHAnsi" w:hAnsiTheme="majorHAnsi" w:cs="Arial"/>
                <w:lang w:val="es-ES"/>
              </w:rPr>
            </w:pPr>
            <w:r w:rsidRPr="00E5330C">
              <w:rPr>
                <w:rFonts w:asciiTheme="majorHAnsi" w:hAnsiTheme="majorHAnsi" w:cs="Arial"/>
                <w:lang w:val="es-ES"/>
              </w:rPr>
              <w:t>Muerte por causas vasculares +</w:t>
            </w:r>
          </w:p>
        </w:tc>
        <w:tc>
          <w:tcPr>
            <w:tcW w:w="2993" w:type="dxa"/>
            <w:hideMark/>
          </w:tcPr>
          <w:p w:rsidR="00E5330C" w:rsidRPr="00E5330C" w:rsidRDefault="00E5330C" w:rsidP="00C550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lang w:val="es-ES"/>
              </w:rPr>
            </w:pPr>
            <w:r w:rsidRPr="00E5330C">
              <w:rPr>
                <w:rFonts w:asciiTheme="majorHAnsi" w:hAnsiTheme="majorHAnsi" w:cs="Arial"/>
                <w:lang w:val="es-ES"/>
              </w:rPr>
              <w:t>864</w:t>
            </w:r>
          </w:p>
        </w:tc>
        <w:tc>
          <w:tcPr>
            <w:tcW w:w="2993" w:type="dxa"/>
            <w:hideMark/>
          </w:tcPr>
          <w:p w:rsidR="00E5330C" w:rsidRPr="00E5330C" w:rsidRDefault="00E5330C" w:rsidP="00C550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lang w:val="es-ES"/>
              </w:rPr>
            </w:pPr>
            <w:r w:rsidRPr="00E5330C">
              <w:rPr>
                <w:rFonts w:asciiTheme="majorHAnsi" w:hAnsiTheme="majorHAnsi" w:cs="Arial"/>
                <w:lang w:val="es-ES"/>
              </w:rPr>
              <w:t>1014</w:t>
            </w:r>
          </w:p>
        </w:tc>
      </w:tr>
      <w:tr w:rsidR="00E5330C" w:rsidRPr="00E5330C" w:rsidTr="00C5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hideMark/>
          </w:tcPr>
          <w:p w:rsidR="00E5330C" w:rsidRPr="00E5330C" w:rsidRDefault="00E5330C" w:rsidP="00C550E8">
            <w:pPr>
              <w:jc w:val="both"/>
              <w:rPr>
                <w:rFonts w:asciiTheme="majorHAnsi" w:hAnsiTheme="majorHAnsi" w:cs="Arial"/>
                <w:lang w:val="es-ES"/>
              </w:rPr>
            </w:pPr>
            <w:r w:rsidRPr="00E5330C">
              <w:rPr>
                <w:rFonts w:asciiTheme="majorHAnsi" w:hAnsiTheme="majorHAnsi" w:cs="Arial"/>
                <w:lang w:val="es-ES"/>
              </w:rPr>
              <w:t>Muerte por causas vasculares -</w:t>
            </w:r>
          </w:p>
        </w:tc>
        <w:tc>
          <w:tcPr>
            <w:tcW w:w="2993" w:type="dxa"/>
            <w:hideMark/>
          </w:tcPr>
          <w:p w:rsidR="00E5330C" w:rsidRPr="00E5330C" w:rsidRDefault="00E5330C" w:rsidP="00C550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ES"/>
              </w:rPr>
            </w:pPr>
            <w:r w:rsidRPr="00E5330C">
              <w:rPr>
                <w:rFonts w:asciiTheme="majorHAnsi" w:hAnsiTheme="majorHAnsi" w:cs="Arial"/>
                <w:lang w:val="es-ES"/>
              </w:rPr>
              <w:t>8469</w:t>
            </w:r>
          </w:p>
        </w:tc>
        <w:tc>
          <w:tcPr>
            <w:tcW w:w="2993" w:type="dxa"/>
            <w:hideMark/>
          </w:tcPr>
          <w:p w:rsidR="00E5330C" w:rsidRPr="00E5330C" w:rsidRDefault="00E5330C" w:rsidP="00C550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ES"/>
              </w:rPr>
            </w:pPr>
            <w:r w:rsidRPr="00E5330C">
              <w:rPr>
                <w:rFonts w:asciiTheme="majorHAnsi" w:hAnsiTheme="majorHAnsi" w:cs="Arial"/>
                <w:lang w:val="es-ES"/>
              </w:rPr>
              <w:t>8277</w:t>
            </w:r>
          </w:p>
        </w:tc>
      </w:tr>
    </w:tbl>
    <w:p w:rsidR="00E5330C" w:rsidRPr="00E5330C" w:rsidRDefault="00E5330C" w:rsidP="00E5330C">
      <w:pPr>
        <w:jc w:val="both"/>
        <w:rPr>
          <w:rFonts w:asciiTheme="majorHAnsi" w:hAnsiTheme="majorHAnsi" w:cs="Arial"/>
          <w:lang w:val="es-ES"/>
        </w:rPr>
      </w:pPr>
      <w:r w:rsidRPr="00E5330C">
        <w:rPr>
          <w:rFonts w:asciiTheme="majorHAnsi" w:hAnsiTheme="majorHAnsi" w:cs="Arial"/>
          <w:lang w:val="es-ES"/>
        </w:rPr>
        <w:t xml:space="preserve"> </w:t>
      </w:r>
    </w:p>
    <w:p w:rsidR="00E5330C" w:rsidRPr="00E5330C" w:rsidRDefault="00E5330C" w:rsidP="00E5330C">
      <w:pPr>
        <w:jc w:val="both"/>
        <w:rPr>
          <w:rFonts w:asciiTheme="majorHAnsi" w:hAnsiTheme="majorHAnsi" w:cs="Arial"/>
          <w:lang w:val="es-ES"/>
        </w:rPr>
      </w:pPr>
      <w:r w:rsidRPr="00E5330C">
        <w:rPr>
          <w:rFonts w:asciiTheme="majorHAnsi" w:hAnsiTheme="majorHAnsi" w:cs="Arial"/>
          <w:lang w:val="es-ES"/>
        </w:rPr>
        <w:t xml:space="preserve">Riesgo en expuestos a </w:t>
      </w:r>
      <w:proofErr w:type="spellStart"/>
      <w:r w:rsidRPr="00E5330C">
        <w:rPr>
          <w:rFonts w:asciiTheme="majorHAnsi" w:hAnsiTheme="majorHAnsi" w:cs="Arial"/>
          <w:lang w:val="es-ES"/>
        </w:rPr>
        <w:t>ticagrelo</w:t>
      </w:r>
      <w:proofErr w:type="spellEnd"/>
      <w:r w:rsidRPr="00E5330C">
        <w:rPr>
          <w:rFonts w:asciiTheme="majorHAnsi" w:hAnsiTheme="majorHAnsi" w:cs="Arial"/>
          <w:lang w:val="es-ES"/>
        </w:rPr>
        <w:t xml:space="preserve"> = a/</w:t>
      </w:r>
      <w:proofErr w:type="spellStart"/>
      <w:r w:rsidRPr="00E5330C">
        <w:rPr>
          <w:rFonts w:asciiTheme="majorHAnsi" w:hAnsiTheme="majorHAnsi" w:cs="Arial"/>
          <w:lang w:val="es-ES"/>
        </w:rPr>
        <w:t>a+b</w:t>
      </w:r>
      <w:proofErr w:type="spellEnd"/>
      <w:r w:rsidRPr="00E5330C">
        <w:rPr>
          <w:rFonts w:asciiTheme="majorHAnsi" w:hAnsiTheme="majorHAnsi" w:cs="Arial"/>
          <w:lang w:val="es-ES"/>
        </w:rPr>
        <w:t xml:space="preserve">= 864/864+8469= </w:t>
      </w:r>
      <w:r w:rsidRPr="00E5330C">
        <w:rPr>
          <w:rFonts w:asciiTheme="majorHAnsi" w:hAnsiTheme="majorHAnsi" w:cs="Arial"/>
          <w:b/>
          <w:color w:val="FF0000"/>
          <w:lang w:val="es-ES"/>
        </w:rPr>
        <w:t>.09</w:t>
      </w:r>
    </w:p>
    <w:p w:rsidR="00E5330C" w:rsidRPr="00E5330C" w:rsidRDefault="00E5330C" w:rsidP="00E5330C">
      <w:pPr>
        <w:jc w:val="both"/>
        <w:rPr>
          <w:rFonts w:asciiTheme="majorHAnsi" w:hAnsiTheme="majorHAnsi" w:cs="Arial"/>
          <w:lang w:val="es-ES"/>
        </w:rPr>
      </w:pPr>
      <w:r w:rsidRPr="00E5330C">
        <w:rPr>
          <w:rFonts w:asciiTheme="majorHAnsi" w:hAnsiTheme="majorHAnsi" w:cs="Arial"/>
          <w:lang w:val="es-ES"/>
        </w:rPr>
        <w:t xml:space="preserve">Riesgo en expuestos a </w:t>
      </w:r>
      <w:proofErr w:type="spellStart"/>
      <w:r w:rsidRPr="00E5330C">
        <w:rPr>
          <w:rFonts w:asciiTheme="majorHAnsi" w:hAnsiTheme="majorHAnsi" w:cs="Arial"/>
          <w:lang w:val="es-ES"/>
        </w:rPr>
        <w:t>clopidogrel</w:t>
      </w:r>
      <w:proofErr w:type="spellEnd"/>
      <w:r w:rsidRPr="00E5330C">
        <w:rPr>
          <w:rFonts w:asciiTheme="majorHAnsi" w:hAnsiTheme="majorHAnsi" w:cs="Arial"/>
          <w:lang w:val="es-ES"/>
        </w:rPr>
        <w:t>= a/</w:t>
      </w:r>
      <w:proofErr w:type="spellStart"/>
      <w:r w:rsidRPr="00E5330C">
        <w:rPr>
          <w:rFonts w:asciiTheme="majorHAnsi" w:hAnsiTheme="majorHAnsi" w:cs="Arial"/>
          <w:lang w:val="es-ES"/>
        </w:rPr>
        <w:t>a+b</w:t>
      </w:r>
      <w:proofErr w:type="spellEnd"/>
      <w:r w:rsidRPr="00E5330C">
        <w:rPr>
          <w:rFonts w:asciiTheme="majorHAnsi" w:hAnsiTheme="majorHAnsi" w:cs="Arial"/>
          <w:lang w:val="es-ES"/>
        </w:rPr>
        <w:t>=1014/1014+8277=</w:t>
      </w:r>
      <w:r w:rsidRPr="00E5330C">
        <w:rPr>
          <w:rFonts w:asciiTheme="majorHAnsi" w:hAnsiTheme="majorHAnsi" w:cs="Arial"/>
          <w:b/>
          <w:color w:val="FF0000"/>
          <w:lang w:val="es-ES"/>
        </w:rPr>
        <w:t>.10</w:t>
      </w:r>
    </w:p>
    <w:p w:rsidR="00E5330C" w:rsidRPr="00E5330C" w:rsidRDefault="00E5330C" w:rsidP="00E5330C">
      <w:pPr>
        <w:jc w:val="both"/>
        <w:rPr>
          <w:rFonts w:asciiTheme="majorHAnsi" w:hAnsiTheme="majorHAnsi" w:cs="Arial"/>
          <w:lang w:val="es-ES"/>
        </w:rPr>
      </w:pPr>
      <w:r w:rsidRPr="00E5330C">
        <w:rPr>
          <w:rFonts w:asciiTheme="majorHAnsi" w:hAnsiTheme="majorHAnsi" w:cs="Arial"/>
          <w:lang w:val="es-ES"/>
        </w:rPr>
        <w:t xml:space="preserve">RRR= riesgo en </w:t>
      </w:r>
      <w:proofErr w:type="spellStart"/>
      <w:r w:rsidRPr="00E5330C">
        <w:rPr>
          <w:rFonts w:asciiTheme="majorHAnsi" w:hAnsiTheme="majorHAnsi" w:cs="Arial"/>
          <w:lang w:val="es-ES"/>
        </w:rPr>
        <w:t>ticagrelor</w:t>
      </w:r>
      <w:proofErr w:type="spellEnd"/>
      <w:r w:rsidRPr="00E5330C">
        <w:rPr>
          <w:rFonts w:asciiTheme="majorHAnsi" w:hAnsiTheme="majorHAnsi" w:cs="Arial"/>
          <w:lang w:val="es-ES"/>
        </w:rPr>
        <w:t xml:space="preserve">- riesgo en </w:t>
      </w:r>
      <w:proofErr w:type="spellStart"/>
      <w:r w:rsidRPr="00E5330C">
        <w:rPr>
          <w:rFonts w:asciiTheme="majorHAnsi" w:hAnsiTheme="majorHAnsi" w:cs="Arial"/>
          <w:lang w:val="es-ES"/>
        </w:rPr>
        <w:t>clopidogrel</w:t>
      </w:r>
      <w:proofErr w:type="spellEnd"/>
      <w:r w:rsidRPr="00E5330C">
        <w:rPr>
          <w:rFonts w:asciiTheme="majorHAnsi" w:hAnsiTheme="majorHAnsi" w:cs="Arial"/>
          <w:lang w:val="es-ES"/>
        </w:rPr>
        <w:t xml:space="preserve">/riesgo en </w:t>
      </w:r>
      <w:proofErr w:type="spellStart"/>
      <w:r w:rsidRPr="00E5330C">
        <w:rPr>
          <w:rFonts w:asciiTheme="majorHAnsi" w:hAnsiTheme="majorHAnsi" w:cs="Arial"/>
          <w:lang w:val="es-ES"/>
        </w:rPr>
        <w:t>ticagrelor</w:t>
      </w:r>
      <w:proofErr w:type="spellEnd"/>
      <w:r w:rsidRPr="00E5330C">
        <w:rPr>
          <w:rFonts w:asciiTheme="majorHAnsi" w:hAnsiTheme="majorHAnsi" w:cs="Arial"/>
          <w:lang w:val="es-ES"/>
        </w:rPr>
        <w:t>=.09-.10/.09=</w:t>
      </w:r>
      <w:r w:rsidRPr="00E5330C">
        <w:rPr>
          <w:rFonts w:asciiTheme="majorHAnsi" w:hAnsiTheme="majorHAnsi" w:cs="Arial"/>
          <w:b/>
          <w:color w:val="FF0000"/>
          <w:lang w:val="es-ES"/>
        </w:rPr>
        <w:t>.11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E5330C" w:rsidRPr="00E5330C" w:rsidTr="00C55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E5330C" w:rsidRPr="00E5330C" w:rsidRDefault="00E5330C" w:rsidP="00C550E8">
            <w:pPr>
              <w:jc w:val="both"/>
              <w:rPr>
                <w:rFonts w:asciiTheme="majorHAnsi" w:hAnsiTheme="majorHAnsi" w:cs="Arial"/>
                <w:lang w:val="es-ES"/>
              </w:rPr>
            </w:pPr>
          </w:p>
        </w:tc>
        <w:tc>
          <w:tcPr>
            <w:tcW w:w="2993" w:type="dxa"/>
            <w:hideMark/>
          </w:tcPr>
          <w:p w:rsidR="00E5330C" w:rsidRPr="00E5330C" w:rsidRDefault="00E5330C" w:rsidP="00C550E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ES"/>
              </w:rPr>
            </w:pPr>
            <w:proofErr w:type="spellStart"/>
            <w:r w:rsidRPr="00E5330C">
              <w:rPr>
                <w:rFonts w:asciiTheme="majorHAnsi" w:hAnsiTheme="majorHAnsi" w:cs="Arial"/>
                <w:lang w:val="es-ES"/>
              </w:rPr>
              <w:t>ticagrelor</w:t>
            </w:r>
            <w:proofErr w:type="spellEnd"/>
          </w:p>
        </w:tc>
        <w:tc>
          <w:tcPr>
            <w:tcW w:w="2993" w:type="dxa"/>
            <w:hideMark/>
          </w:tcPr>
          <w:p w:rsidR="00E5330C" w:rsidRPr="00E5330C" w:rsidRDefault="00E5330C" w:rsidP="00C550E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ES"/>
              </w:rPr>
            </w:pPr>
            <w:proofErr w:type="spellStart"/>
            <w:r w:rsidRPr="00E5330C">
              <w:rPr>
                <w:rFonts w:asciiTheme="majorHAnsi" w:hAnsiTheme="majorHAnsi" w:cs="Arial"/>
                <w:lang w:val="es-ES"/>
              </w:rPr>
              <w:t>Clopidogrel</w:t>
            </w:r>
            <w:proofErr w:type="spellEnd"/>
          </w:p>
        </w:tc>
      </w:tr>
      <w:tr w:rsidR="00E5330C" w:rsidRPr="00E5330C" w:rsidTr="00C5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hideMark/>
          </w:tcPr>
          <w:p w:rsidR="00E5330C" w:rsidRPr="00E5330C" w:rsidRDefault="00E5330C" w:rsidP="00C550E8">
            <w:pPr>
              <w:jc w:val="both"/>
              <w:rPr>
                <w:rFonts w:asciiTheme="majorHAnsi" w:hAnsiTheme="majorHAnsi" w:cs="Arial"/>
                <w:lang w:val="es-ES"/>
              </w:rPr>
            </w:pPr>
            <w:r w:rsidRPr="00E5330C">
              <w:rPr>
                <w:rFonts w:asciiTheme="majorHAnsi" w:hAnsiTheme="majorHAnsi" w:cs="Arial"/>
                <w:lang w:val="es-ES"/>
              </w:rPr>
              <w:t>Muerte por cualquier causa +</w:t>
            </w:r>
          </w:p>
        </w:tc>
        <w:tc>
          <w:tcPr>
            <w:tcW w:w="2993" w:type="dxa"/>
            <w:hideMark/>
          </w:tcPr>
          <w:p w:rsidR="00E5330C" w:rsidRPr="00E5330C" w:rsidRDefault="00E5330C" w:rsidP="00C550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lang w:val="es-ES"/>
              </w:rPr>
            </w:pPr>
            <w:r w:rsidRPr="00E5330C">
              <w:rPr>
                <w:rFonts w:asciiTheme="majorHAnsi" w:hAnsiTheme="majorHAnsi" w:cs="Arial"/>
                <w:lang w:val="es-ES"/>
              </w:rPr>
              <w:t>901</w:t>
            </w:r>
          </w:p>
        </w:tc>
        <w:tc>
          <w:tcPr>
            <w:tcW w:w="2993" w:type="dxa"/>
            <w:hideMark/>
          </w:tcPr>
          <w:p w:rsidR="00E5330C" w:rsidRPr="00E5330C" w:rsidRDefault="00E5330C" w:rsidP="00C550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lang w:val="es-ES"/>
              </w:rPr>
            </w:pPr>
            <w:r w:rsidRPr="00E5330C">
              <w:rPr>
                <w:rFonts w:asciiTheme="majorHAnsi" w:hAnsiTheme="majorHAnsi" w:cs="Arial"/>
                <w:lang w:val="es-ES"/>
              </w:rPr>
              <w:t>1065</w:t>
            </w:r>
          </w:p>
        </w:tc>
      </w:tr>
      <w:tr w:rsidR="00E5330C" w:rsidRPr="00E5330C" w:rsidTr="00C5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hideMark/>
          </w:tcPr>
          <w:p w:rsidR="00E5330C" w:rsidRPr="00E5330C" w:rsidRDefault="00E5330C" w:rsidP="00C550E8">
            <w:pPr>
              <w:jc w:val="both"/>
              <w:rPr>
                <w:rFonts w:asciiTheme="majorHAnsi" w:hAnsiTheme="majorHAnsi" w:cs="Arial"/>
                <w:lang w:val="es-ES"/>
              </w:rPr>
            </w:pPr>
            <w:r w:rsidRPr="00E5330C">
              <w:rPr>
                <w:rFonts w:asciiTheme="majorHAnsi" w:hAnsiTheme="majorHAnsi" w:cs="Arial"/>
                <w:lang w:val="es-ES"/>
              </w:rPr>
              <w:t>Muerte por cualquier causa -</w:t>
            </w:r>
          </w:p>
        </w:tc>
        <w:tc>
          <w:tcPr>
            <w:tcW w:w="2993" w:type="dxa"/>
            <w:hideMark/>
          </w:tcPr>
          <w:p w:rsidR="00E5330C" w:rsidRPr="00E5330C" w:rsidRDefault="00E5330C" w:rsidP="00C550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ES"/>
              </w:rPr>
            </w:pPr>
            <w:r w:rsidRPr="00E5330C">
              <w:rPr>
                <w:rFonts w:asciiTheme="majorHAnsi" w:hAnsiTheme="majorHAnsi" w:cs="Arial"/>
                <w:lang w:val="es-ES"/>
              </w:rPr>
              <w:t>8432</w:t>
            </w:r>
          </w:p>
        </w:tc>
        <w:tc>
          <w:tcPr>
            <w:tcW w:w="2993" w:type="dxa"/>
            <w:hideMark/>
          </w:tcPr>
          <w:p w:rsidR="00E5330C" w:rsidRPr="00E5330C" w:rsidRDefault="00E5330C" w:rsidP="00C550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ES"/>
              </w:rPr>
            </w:pPr>
            <w:r w:rsidRPr="00E5330C">
              <w:rPr>
                <w:rFonts w:asciiTheme="majorHAnsi" w:hAnsiTheme="majorHAnsi" w:cs="Arial"/>
                <w:lang w:val="es-ES"/>
              </w:rPr>
              <w:t>8226</w:t>
            </w:r>
          </w:p>
        </w:tc>
      </w:tr>
    </w:tbl>
    <w:p w:rsidR="00E5330C" w:rsidRPr="00E5330C" w:rsidRDefault="00E5330C" w:rsidP="00E5330C">
      <w:pPr>
        <w:jc w:val="both"/>
        <w:rPr>
          <w:rFonts w:asciiTheme="majorHAnsi" w:hAnsiTheme="majorHAnsi" w:cs="Arial"/>
          <w:lang w:val="es-ES"/>
        </w:rPr>
      </w:pPr>
      <w:r w:rsidRPr="00E5330C">
        <w:rPr>
          <w:rFonts w:asciiTheme="majorHAnsi" w:hAnsiTheme="majorHAnsi" w:cs="Arial"/>
          <w:lang w:val="es-ES"/>
        </w:rPr>
        <w:t xml:space="preserve">Riesgo en expuestos a </w:t>
      </w:r>
      <w:proofErr w:type="spellStart"/>
      <w:r w:rsidRPr="00E5330C">
        <w:rPr>
          <w:rFonts w:asciiTheme="majorHAnsi" w:hAnsiTheme="majorHAnsi" w:cs="Arial"/>
          <w:lang w:val="es-ES"/>
        </w:rPr>
        <w:t>ticagrelor</w:t>
      </w:r>
      <w:proofErr w:type="spellEnd"/>
      <w:r w:rsidRPr="00E5330C">
        <w:rPr>
          <w:rFonts w:asciiTheme="majorHAnsi" w:hAnsiTheme="majorHAnsi" w:cs="Arial"/>
          <w:lang w:val="es-ES"/>
        </w:rPr>
        <w:t>= a/</w:t>
      </w:r>
      <w:proofErr w:type="spellStart"/>
      <w:r w:rsidRPr="00E5330C">
        <w:rPr>
          <w:rFonts w:asciiTheme="majorHAnsi" w:hAnsiTheme="majorHAnsi" w:cs="Arial"/>
          <w:lang w:val="es-ES"/>
        </w:rPr>
        <w:t>a+b</w:t>
      </w:r>
      <w:proofErr w:type="spellEnd"/>
      <w:r w:rsidRPr="00E5330C">
        <w:rPr>
          <w:rFonts w:asciiTheme="majorHAnsi" w:hAnsiTheme="majorHAnsi" w:cs="Arial"/>
          <w:lang w:val="es-ES"/>
        </w:rPr>
        <w:t>=864/9333=</w:t>
      </w:r>
      <w:r w:rsidRPr="00E5330C">
        <w:rPr>
          <w:rFonts w:asciiTheme="majorHAnsi" w:hAnsiTheme="majorHAnsi" w:cs="Arial"/>
          <w:b/>
          <w:color w:val="FF0000"/>
          <w:lang w:val="es-ES"/>
        </w:rPr>
        <w:t>.09</w:t>
      </w:r>
    </w:p>
    <w:p w:rsidR="00E5330C" w:rsidRPr="00E5330C" w:rsidRDefault="00E5330C" w:rsidP="00E5330C">
      <w:pPr>
        <w:jc w:val="both"/>
        <w:rPr>
          <w:rFonts w:asciiTheme="majorHAnsi" w:hAnsiTheme="majorHAnsi" w:cs="Arial"/>
          <w:lang w:val="es-ES"/>
        </w:rPr>
      </w:pPr>
      <w:r w:rsidRPr="00E5330C">
        <w:rPr>
          <w:rFonts w:asciiTheme="majorHAnsi" w:hAnsiTheme="majorHAnsi" w:cs="Arial"/>
          <w:lang w:val="es-ES"/>
        </w:rPr>
        <w:t xml:space="preserve">Riesgo en expuestos a </w:t>
      </w:r>
      <w:proofErr w:type="spellStart"/>
      <w:r w:rsidRPr="00E5330C">
        <w:rPr>
          <w:rFonts w:asciiTheme="majorHAnsi" w:hAnsiTheme="majorHAnsi" w:cs="Arial"/>
          <w:lang w:val="es-ES"/>
        </w:rPr>
        <w:t>clopidogrel</w:t>
      </w:r>
      <w:proofErr w:type="spellEnd"/>
      <w:r w:rsidRPr="00E5330C">
        <w:rPr>
          <w:rFonts w:asciiTheme="majorHAnsi" w:hAnsiTheme="majorHAnsi" w:cs="Arial"/>
          <w:lang w:val="es-ES"/>
        </w:rPr>
        <w:t>= a/</w:t>
      </w:r>
      <w:proofErr w:type="spellStart"/>
      <w:r w:rsidRPr="00E5330C">
        <w:rPr>
          <w:rFonts w:asciiTheme="majorHAnsi" w:hAnsiTheme="majorHAnsi" w:cs="Arial"/>
          <w:lang w:val="es-ES"/>
        </w:rPr>
        <w:t>a+b</w:t>
      </w:r>
      <w:proofErr w:type="spellEnd"/>
      <w:r w:rsidRPr="00E5330C">
        <w:rPr>
          <w:rFonts w:asciiTheme="majorHAnsi" w:hAnsiTheme="majorHAnsi" w:cs="Arial"/>
          <w:lang w:val="es-ES"/>
        </w:rPr>
        <w:t>= 1065/9291=</w:t>
      </w:r>
      <w:r w:rsidRPr="00E5330C">
        <w:rPr>
          <w:rFonts w:asciiTheme="majorHAnsi" w:hAnsiTheme="majorHAnsi" w:cs="Arial"/>
          <w:b/>
          <w:color w:val="FF0000"/>
          <w:lang w:val="es-ES"/>
        </w:rPr>
        <w:t>.11</w:t>
      </w:r>
    </w:p>
    <w:p w:rsidR="00E5330C" w:rsidRPr="00E5330C" w:rsidRDefault="00E5330C" w:rsidP="00E5330C">
      <w:pPr>
        <w:jc w:val="both"/>
        <w:rPr>
          <w:rFonts w:asciiTheme="majorHAnsi" w:hAnsiTheme="majorHAnsi" w:cs="Arial"/>
          <w:lang w:val="es-ES"/>
        </w:rPr>
      </w:pPr>
      <w:r w:rsidRPr="00E5330C">
        <w:rPr>
          <w:rFonts w:asciiTheme="majorHAnsi" w:hAnsiTheme="majorHAnsi" w:cs="Arial"/>
          <w:lang w:val="es-ES"/>
        </w:rPr>
        <w:t xml:space="preserve">RRR= .09-.11/.09= </w:t>
      </w:r>
      <w:r w:rsidRPr="00E5330C">
        <w:rPr>
          <w:rFonts w:asciiTheme="majorHAnsi" w:hAnsiTheme="majorHAnsi" w:cs="Arial"/>
          <w:b/>
          <w:color w:val="FF0000"/>
          <w:lang w:val="es-ES"/>
        </w:rPr>
        <w:t>0.22</w:t>
      </w:r>
    </w:p>
    <w:p w:rsidR="00E5330C" w:rsidRPr="00E5330C" w:rsidRDefault="00E5330C" w:rsidP="00E5330C">
      <w:pPr>
        <w:jc w:val="both"/>
        <w:rPr>
          <w:rFonts w:asciiTheme="majorHAnsi" w:hAnsiTheme="majorHAnsi" w:cs="Arial"/>
          <w:color w:val="FF0000"/>
          <w:lang w:val="es-ES"/>
        </w:rPr>
      </w:pPr>
      <w:r w:rsidRPr="00E5330C">
        <w:rPr>
          <w:rFonts w:asciiTheme="majorHAnsi" w:hAnsiTheme="majorHAnsi" w:cs="Arial"/>
          <w:lang w:val="es-ES"/>
        </w:rPr>
        <w:t xml:space="preserve">¿Fue el objetivo de estudio definido con claridad? </w:t>
      </w:r>
      <w:r w:rsidRPr="00E5330C">
        <w:rPr>
          <w:rFonts w:asciiTheme="majorHAnsi" w:hAnsiTheme="majorHAnsi" w:cs="Arial"/>
          <w:color w:val="FF0000"/>
          <w:lang w:val="es-ES"/>
        </w:rPr>
        <w:t>Si menciona lo que pudiera</w:t>
      </w:r>
      <w:r>
        <w:rPr>
          <w:rFonts w:asciiTheme="majorHAnsi" w:hAnsiTheme="majorHAnsi" w:cs="Arial"/>
          <w:color w:val="FF0000"/>
          <w:lang w:val="es-ES"/>
        </w:rPr>
        <w:t>n</w:t>
      </w:r>
      <w:r w:rsidRPr="00E5330C">
        <w:rPr>
          <w:rFonts w:asciiTheme="majorHAnsi" w:hAnsiTheme="majorHAnsi" w:cs="Arial"/>
          <w:color w:val="FF0000"/>
          <w:lang w:val="es-ES"/>
        </w:rPr>
        <w:t xml:space="preserve"> ser ventajas del </w:t>
      </w:r>
      <w:proofErr w:type="spellStart"/>
      <w:r w:rsidRPr="00E5330C">
        <w:rPr>
          <w:rFonts w:asciiTheme="majorHAnsi" w:hAnsiTheme="majorHAnsi" w:cs="Arial"/>
          <w:color w:val="FF0000"/>
          <w:lang w:val="es-ES"/>
        </w:rPr>
        <w:t>ticagrelor</w:t>
      </w:r>
      <w:proofErr w:type="spellEnd"/>
      <w:r w:rsidRPr="00E5330C">
        <w:rPr>
          <w:rFonts w:asciiTheme="majorHAnsi" w:hAnsiTheme="majorHAnsi" w:cs="Arial"/>
          <w:color w:val="FF0000"/>
          <w:lang w:val="es-ES"/>
        </w:rPr>
        <w:t xml:space="preserve"> sobre el </w:t>
      </w:r>
      <w:proofErr w:type="spellStart"/>
      <w:r w:rsidRPr="00E5330C">
        <w:rPr>
          <w:rFonts w:asciiTheme="majorHAnsi" w:hAnsiTheme="majorHAnsi" w:cs="Arial"/>
          <w:color w:val="FF0000"/>
          <w:lang w:val="es-ES"/>
        </w:rPr>
        <w:t>clopidogrel</w:t>
      </w:r>
      <w:proofErr w:type="spellEnd"/>
      <w:r w:rsidRPr="00E5330C">
        <w:rPr>
          <w:rFonts w:asciiTheme="majorHAnsi" w:hAnsiTheme="majorHAnsi" w:cs="Arial"/>
          <w:color w:val="FF0000"/>
          <w:lang w:val="es-ES"/>
        </w:rPr>
        <w:t xml:space="preserve"> como tratamiento </w:t>
      </w:r>
      <w:proofErr w:type="spellStart"/>
      <w:r w:rsidRPr="00E5330C">
        <w:rPr>
          <w:rFonts w:asciiTheme="majorHAnsi" w:hAnsiTheme="majorHAnsi" w:cs="Arial"/>
          <w:color w:val="FF0000"/>
          <w:lang w:val="es-ES"/>
        </w:rPr>
        <w:t>antiagregario</w:t>
      </w:r>
      <w:proofErr w:type="spellEnd"/>
      <w:r w:rsidRPr="00E5330C">
        <w:rPr>
          <w:rFonts w:asciiTheme="majorHAnsi" w:hAnsiTheme="majorHAnsi" w:cs="Arial"/>
          <w:color w:val="FF0000"/>
          <w:lang w:val="es-ES"/>
        </w:rPr>
        <w:t>.</w:t>
      </w:r>
    </w:p>
    <w:p w:rsidR="00E5330C" w:rsidRPr="00E5330C" w:rsidRDefault="00E5330C" w:rsidP="00E5330C">
      <w:pPr>
        <w:jc w:val="both"/>
        <w:rPr>
          <w:rFonts w:asciiTheme="majorHAnsi" w:hAnsiTheme="majorHAnsi" w:cs="Arial"/>
          <w:color w:val="FF0000"/>
          <w:lang w:val="es-ES"/>
        </w:rPr>
      </w:pPr>
      <w:r w:rsidRPr="00E5330C">
        <w:rPr>
          <w:rFonts w:asciiTheme="majorHAnsi" w:hAnsiTheme="majorHAnsi" w:cs="Arial"/>
          <w:lang w:val="es-ES"/>
        </w:rPr>
        <w:t>¿Qué porcentaje de la población elegible rehusó participar en el estudio?</w:t>
      </w:r>
      <w:r w:rsidRPr="00E5330C">
        <w:rPr>
          <w:rFonts w:asciiTheme="majorHAnsi" w:hAnsiTheme="majorHAnsi" w:cs="Arial"/>
          <w:color w:val="FF0000"/>
          <w:lang w:val="es-ES"/>
        </w:rPr>
        <w:t xml:space="preserve"> No lo mencionan.</w:t>
      </w:r>
    </w:p>
    <w:p w:rsidR="00E5330C" w:rsidRPr="00E5330C" w:rsidRDefault="00E5330C" w:rsidP="00E5330C">
      <w:pPr>
        <w:jc w:val="both"/>
        <w:rPr>
          <w:rFonts w:asciiTheme="majorHAnsi" w:hAnsiTheme="majorHAnsi" w:cs="Arial"/>
          <w:color w:val="FF0000"/>
          <w:lang w:val="es-ES"/>
        </w:rPr>
      </w:pPr>
      <w:r w:rsidRPr="00E5330C">
        <w:rPr>
          <w:rFonts w:asciiTheme="majorHAnsi" w:hAnsiTheme="majorHAnsi" w:cs="Arial"/>
          <w:lang w:val="es-ES"/>
        </w:rPr>
        <w:t xml:space="preserve">¿Fueron las características de estos pacientes diferentes a las de los incluidos en el estudio? </w:t>
      </w:r>
      <w:r w:rsidR="00D80309">
        <w:rPr>
          <w:rFonts w:asciiTheme="majorHAnsi" w:hAnsiTheme="majorHAnsi" w:cs="Arial"/>
          <w:color w:val="FF0000"/>
          <w:lang w:val="es-ES"/>
        </w:rPr>
        <w:t>No se mencionan.</w:t>
      </w:r>
    </w:p>
    <w:p w:rsidR="00E5330C" w:rsidRPr="00E5330C" w:rsidRDefault="00E5330C" w:rsidP="00E5330C">
      <w:pPr>
        <w:jc w:val="both"/>
        <w:rPr>
          <w:rFonts w:asciiTheme="majorHAnsi" w:hAnsiTheme="majorHAnsi" w:cs="Arial"/>
          <w:color w:val="FF0000"/>
          <w:lang w:val="es-ES"/>
        </w:rPr>
      </w:pPr>
      <w:r w:rsidRPr="00E5330C">
        <w:rPr>
          <w:rFonts w:asciiTheme="majorHAnsi" w:hAnsiTheme="majorHAnsi" w:cs="Arial"/>
          <w:lang w:val="es-ES"/>
        </w:rPr>
        <w:t xml:space="preserve">¿Cuál es la probabilidad de que esto haya producido un sesgo en los resultados? </w:t>
      </w:r>
      <w:r w:rsidRPr="00E5330C">
        <w:rPr>
          <w:rFonts w:asciiTheme="majorHAnsi" w:hAnsiTheme="majorHAnsi" w:cs="Arial"/>
          <w:color w:val="FF0000"/>
          <w:lang w:val="es-ES"/>
        </w:rPr>
        <w:t xml:space="preserve">considero que no afecta considerablemente pues de cualquier manera los grupos con </w:t>
      </w:r>
      <w:proofErr w:type="spellStart"/>
      <w:r w:rsidRPr="00E5330C">
        <w:rPr>
          <w:rFonts w:asciiTheme="majorHAnsi" w:hAnsiTheme="majorHAnsi" w:cs="Arial"/>
          <w:color w:val="FF0000"/>
          <w:lang w:val="es-ES"/>
        </w:rPr>
        <w:t>clopidogrel</w:t>
      </w:r>
      <w:proofErr w:type="spellEnd"/>
      <w:r w:rsidRPr="00E5330C">
        <w:rPr>
          <w:rFonts w:asciiTheme="majorHAnsi" w:hAnsiTheme="majorHAnsi" w:cs="Arial"/>
          <w:color w:val="FF0000"/>
          <w:lang w:val="es-ES"/>
        </w:rPr>
        <w:t xml:space="preserve"> y </w:t>
      </w:r>
      <w:proofErr w:type="spellStart"/>
      <w:r w:rsidRPr="00E5330C">
        <w:rPr>
          <w:rFonts w:asciiTheme="majorHAnsi" w:hAnsiTheme="majorHAnsi" w:cs="Arial"/>
          <w:color w:val="FF0000"/>
          <w:lang w:val="es-ES"/>
        </w:rPr>
        <w:t>ticagrelor</w:t>
      </w:r>
      <w:proofErr w:type="spellEnd"/>
      <w:r w:rsidRPr="00E5330C">
        <w:rPr>
          <w:rFonts w:asciiTheme="majorHAnsi" w:hAnsiTheme="majorHAnsi" w:cs="Arial"/>
          <w:color w:val="FF0000"/>
          <w:lang w:val="es-ES"/>
        </w:rPr>
        <w:t xml:space="preserve"> tenían características muy similares, además el estudio fue aleatorizado y doble ciego por lo que se disminuyen los sesgos.</w:t>
      </w:r>
    </w:p>
    <w:p w:rsidR="00E5330C" w:rsidRPr="00E5330C" w:rsidRDefault="00E5330C" w:rsidP="00E5330C">
      <w:pPr>
        <w:jc w:val="both"/>
        <w:rPr>
          <w:rFonts w:asciiTheme="majorHAnsi" w:hAnsiTheme="majorHAnsi" w:cs="Arial"/>
          <w:color w:val="FF0000"/>
          <w:lang w:val="es-ES"/>
        </w:rPr>
      </w:pPr>
      <w:r w:rsidRPr="00E5330C">
        <w:rPr>
          <w:rFonts w:asciiTheme="majorHAnsi" w:hAnsiTheme="majorHAnsi" w:cs="Arial"/>
          <w:lang w:val="es-ES"/>
        </w:rPr>
        <w:t xml:space="preserve">¿Fueron los tratamientos definidos con claridad? </w:t>
      </w:r>
      <w:r w:rsidRPr="00E5330C">
        <w:rPr>
          <w:rFonts w:asciiTheme="majorHAnsi" w:hAnsiTheme="majorHAnsi" w:cs="Arial"/>
          <w:color w:val="FF0000"/>
          <w:lang w:val="es-ES"/>
        </w:rPr>
        <w:t>Si el artículo define específicamente los tratamientos e intervenciones de cada grupo.</w:t>
      </w:r>
    </w:p>
    <w:p w:rsidR="00E5330C" w:rsidRPr="00E5330C" w:rsidRDefault="00E5330C" w:rsidP="00E5330C">
      <w:pPr>
        <w:jc w:val="both"/>
        <w:rPr>
          <w:rFonts w:asciiTheme="majorHAnsi" w:hAnsiTheme="majorHAnsi" w:cs="Arial"/>
          <w:color w:val="FF0000"/>
          <w:lang w:val="es-ES"/>
        </w:rPr>
      </w:pPr>
      <w:r w:rsidRPr="00E5330C">
        <w:rPr>
          <w:rFonts w:asciiTheme="majorHAnsi" w:hAnsiTheme="majorHAnsi" w:cs="Arial"/>
          <w:lang w:val="es-ES"/>
        </w:rPr>
        <w:t xml:space="preserve">¿Se utilizaron controles? </w:t>
      </w:r>
      <w:r w:rsidR="00D80309">
        <w:rPr>
          <w:rFonts w:asciiTheme="majorHAnsi" w:hAnsiTheme="majorHAnsi" w:cs="Arial"/>
          <w:color w:val="FF0000"/>
          <w:lang w:val="es-ES"/>
        </w:rPr>
        <w:t>Si y el estudio fue paralelo.</w:t>
      </w:r>
      <w:bookmarkStart w:id="0" w:name="_GoBack"/>
      <w:bookmarkEnd w:id="0"/>
    </w:p>
    <w:p w:rsidR="00E5330C" w:rsidRPr="00E5330C" w:rsidRDefault="00E5330C" w:rsidP="00E5330C">
      <w:pPr>
        <w:jc w:val="both"/>
        <w:rPr>
          <w:rFonts w:asciiTheme="majorHAnsi" w:hAnsiTheme="majorHAnsi" w:cs="Arial"/>
          <w:color w:val="FF0000"/>
          <w:lang w:val="es-ES"/>
        </w:rPr>
      </w:pPr>
      <w:r w:rsidRPr="00E5330C">
        <w:rPr>
          <w:rFonts w:asciiTheme="majorHAnsi" w:hAnsiTheme="majorHAnsi" w:cs="Arial"/>
          <w:lang w:val="es-ES"/>
        </w:rPr>
        <w:t xml:space="preserve">¿Fueron las características de los pacientes en el grupo control y en el grupo experimental similares, denotando que la asignación aleatoria de los tratamientos fue adecuada? </w:t>
      </w:r>
      <w:r w:rsidRPr="00E5330C">
        <w:rPr>
          <w:rFonts w:asciiTheme="majorHAnsi" w:hAnsiTheme="majorHAnsi" w:cs="Arial"/>
          <w:color w:val="FF0000"/>
          <w:lang w:val="es-ES"/>
        </w:rPr>
        <w:t>Así es al observar la tabla de características podemos observar que los aspectos más relevantes son bastante similares.</w:t>
      </w:r>
    </w:p>
    <w:p w:rsidR="00E5330C" w:rsidRPr="00E5330C" w:rsidRDefault="00E5330C" w:rsidP="00E5330C">
      <w:pPr>
        <w:jc w:val="both"/>
        <w:rPr>
          <w:rFonts w:asciiTheme="majorHAnsi" w:hAnsiTheme="majorHAnsi" w:cs="Arial"/>
          <w:color w:val="FF0000"/>
          <w:lang w:val="es-ES"/>
        </w:rPr>
      </w:pPr>
      <w:r w:rsidRPr="00E5330C">
        <w:rPr>
          <w:rFonts w:asciiTheme="majorHAnsi" w:hAnsiTheme="majorHAnsi" w:cs="Arial"/>
          <w:lang w:val="es-ES"/>
        </w:rPr>
        <w:lastRenderedPageBreak/>
        <w:t>¿Se utilizó cegamiento o fue abierto</w:t>
      </w:r>
      <w:r w:rsidRPr="00E5330C">
        <w:rPr>
          <w:rFonts w:asciiTheme="majorHAnsi" w:hAnsiTheme="majorHAnsi" w:cs="Arial"/>
          <w:color w:val="FF0000"/>
          <w:lang w:val="es-ES"/>
        </w:rPr>
        <w:t>? De acuerdo al artículo se realizó doble ciego.</w:t>
      </w:r>
    </w:p>
    <w:p w:rsidR="00E5330C" w:rsidRPr="00E5330C" w:rsidRDefault="00E5330C" w:rsidP="00E5330C">
      <w:pPr>
        <w:jc w:val="both"/>
        <w:rPr>
          <w:rFonts w:asciiTheme="majorHAnsi" w:hAnsiTheme="majorHAnsi" w:cs="Arial"/>
          <w:color w:val="FF0000"/>
          <w:lang w:val="es-ES"/>
        </w:rPr>
      </w:pPr>
      <w:r w:rsidRPr="00E5330C">
        <w:rPr>
          <w:rFonts w:asciiTheme="majorHAnsi" w:hAnsiTheme="majorHAnsi" w:cs="Arial"/>
          <w:lang w:val="es-ES"/>
        </w:rPr>
        <w:t xml:space="preserve">¿Fueron los resultados definidos y medidos correctamente? </w:t>
      </w:r>
      <w:r w:rsidRPr="00E5330C">
        <w:rPr>
          <w:rFonts w:asciiTheme="majorHAnsi" w:hAnsiTheme="majorHAnsi" w:cs="Arial"/>
          <w:color w:val="FF0000"/>
          <w:lang w:val="es-ES"/>
        </w:rPr>
        <w:t>Si se definió particularmente las definiciones de criterios de valoración y se utilizó la razón de riesgo para asociar los resultados.</w:t>
      </w:r>
    </w:p>
    <w:p w:rsidR="00E5330C" w:rsidRPr="00E5330C" w:rsidRDefault="00E5330C" w:rsidP="00E5330C">
      <w:pPr>
        <w:jc w:val="both"/>
        <w:rPr>
          <w:rFonts w:asciiTheme="majorHAnsi" w:hAnsiTheme="majorHAnsi" w:cs="Arial"/>
          <w:color w:val="FF0000"/>
          <w:lang w:val="es-ES"/>
        </w:rPr>
      </w:pPr>
      <w:r w:rsidRPr="00E5330C">
        <w:rPr>
          <w:rFonts w:asciiTheme="majorHAnsi" w:hAnsiTheme="majorHAnsi" w:cs="Arial"/>
          <w:lang w:val="es-ES"/>
        </w:rPr>
        <w:t xml:space="preserve">¿Se evaluó si los pacientes tomaron el tratamiento como se les indico? </w:t>
      </w:r>
      <w:r w:rsidRPr="00E5330C">
        <w:rPr>
          <w:rFonts w:asciiTheme="majorHAnsi" w:hAnsiTheme="majorHAnsi" w:cs="Arial"/>
          <w:color w:val="FF0000"/>
          <w:lang w:val="es-ES"/>
        </w:rPr>
        <w:t>No, solo mencionan a los pacientes que abandonaron el estudio y las razones por la que lo hicieron.</w:t>
      </w:r>
    </w:p>
    <w:p w:rsidR="00E5330C" w:rsidRPr="00E5330C" w:rsidRDefault="00E5330C" w:rsidP="00E5330C">
      <w:pPr>
        <w:jc w:val="both"/>
        <w:rPr>
          <w:rFonts w:asciiTheme="majorHAnsi" w:hAnsiTheme="majorHAnsi" w:cs="Arial"/>
          <w:color w:val="FF0000"/>
          <w:lang w:val="es-ES"/>
        </w:rPr>
      </w:pPr>
      <w:r w:rsidRPr="00E5330C">
        <w:rPr>
          <w:rFonts w:asciiTheme="majorHAnsi" w:hAnsiTheme="majorHAnsi" w:cs="Arial"/>
          <w:lang w:val="es-ES"/>
        </w:rPr>
        <w:t xml:space="preserve">¿Fue el análisis hecho con la intención de tratar? </w:t>
      </w:r>
      <w:r w:rsidRPr="00E5330C">
        <w:rPr>
          <w:rFonts w:asciiTheme="majorHAnsi" w:hAnsiTheme="majorHAnsi" w:cs="Arial"/>
          <w:color w:val="FF0000"/>
          <w:lang w:val="es-ES"/>
        </w:rPr>
        <w:t xml:space="preserve">Si se busca que este fármaco represente una opción en el manejo </w:t>
      </w:r>
      <w:proofErr w:type="spellStart"/>
      <w:r w:rsidRPr="00E5330C">
        <w:rPr>
          <w:rFonts w:asciiTheme="majorHAnsi" w:hAnsiTheme="majorHAnsi" w:cs="Arial"/>
          <w:color w:val="FF0000"/>
          <w:lang w:val="es-ES"/>
        </w:rPr>
        <w:t>antiagregario</w:t>
      </w:r>
      <w:proofErr w:type="spellEnd"/>
      <w:r w:rsidRPr="00E5330C">
        <w:rPr>
          <w:rFonts w:asciiTheme="majorHAnsi" w:hAnsiTheme="majorHAnsi" w:cs="Arial"/>
          <w:color w:val="FF0000"/>
          <w:lang w:val="es-ES"/>
        </w:rPr>
        <w:t>.</w:t>
      </w:r>
    </w:p>
    <w:p w:rsidR="00E5330C" w:rsidRPr="00E5330C" w:rsidRDefault="00E5330C" w:rsidP="00E5330C">
      <w:pPr>
        <w:jc w:val="both"/>
        <w:rPr>
          <w:rFonts w:asciiTheme="majorHAnsi" w:hAnsiTheme="majorHAnsi" w:cs="Arial"/>
          <w:lang w:val="es-ES"/>
        </w:rPr>
      </w:pPr>
      <w:r w:rsidRPr="00E5330C">
        <w:rPr>
          <w:rFonts w:asciiTheme="majorHAnsi" w:hAnsiTheme="majorHAnsi" w:cs="Arial"/>
          <w:lang w:val="es-ES"/>
        </w:rPr>
        <w:t xml:space="preserve">¿Fue el seguimiento de los pacientes completo? </w:t>
      </w:r>
      <w:r w:rsidR="00D80309">
        <w:rPr>
          <w:rFonts w:asciiTheme="majorHAnsi" w:hAnsiTheme="majorHAnsi" w:cs="Arial"/>
          <w:color w:val="FF0000"/>
          <w:lang w:val="es-ES"/>
        </w:rPr>
        <w:t xml:space="preserve">Si </w:t>
      </w:r>
    </w:p>
    <w:p w:rsidR="00E5330C" w:rsidRPr="00E5330C" w:rsidRDefault="00E5330C" w:rsidP="00E5330C">
      <w:pPr>
        <w:jc w:val="both"/>
        <w:rPr>
          <w:rFonts w:asciiTheme="majorHAnsi" w:hAnsiTheme="majorHAnsi" w:cs="Arial"/>
          <w:color w:val="FF0000"/>
          <w:lang w:val="es-ES"/>
        </w:rPr>
      </w:pPr>
      <w:r w:rsidRPr="00E5330C">
        <w:rPr>
          <w:rFonts w:asciiTheme="majorHAnsi" w:hAnsiTheme="majorHAnsi" w:cs="Arial"/>
          <w:lang w:val="es-ES"/>
        </w:rPr>
        <w:t xml:space="preserve">Se excluyeron pacientes del análisis después de ser aleatorizado? </w:t>
      </w:r>
      <w:r w:rsidRPr="00E5330C">
        <w:rPr>
          <w:rFonts w:asciiTheme="majorHAnsi" w:hAnsiTheme="majorHAnsi" w:cs="Arial"/>
          <w:color w:val="FF0000"/>
          <w:lang w:val="es-ES"/>
        </w:rPr>
        <w:t>Solo menciona los criterios de inclusión y exclusión, no menciona particularmente si algún paciente se excluyó después del proceso de aleatorización.</w:t>
      </w:r>
    </w:p>
    <w:p w:rsidR="00E5330C" w:rsidRPr="00E5330C" w:rsidRDefault="00E5330C" w:rsidP="00E5330C">
      <w:pPr>
        <w:jc w:val="both"/>
        <w:rPr>
          <w:rFonts w:asciiTheme="majorHAnsi" w:hAnsiTheme="majorHAnsi" w:cs="Arial"/>
          <w:color w:val="FF0000"/>
          <w:lang w:val="es-ES"/>
        </w:rPr>
      </w:pPr>
      <w:r w:rsidRPr="00E5330C">
        <w:rPr>
          <w:rFonts w:asciiTheme="majorHAnsi" w:hAnsiTheme="majorHAnsi" w:cs="Arial"/>
          <w:lang w:val="es-ES"/>
        </w:rPr>
        <w:t xml:space="preserve">¿Fueron las características de dichos pacientes diferentes a las de los que fueron incluidos en el análisis? </w:t>
      </w:r>
      <w:r w:rsidR="00D80309">
        <w:rPr>
          <w:rFonts w:asciiTheme="majorHAnsi" w:hAnsiTheme="majorHAnsi" w:cs="Arial"/>
          <w:color w:val="FF0000"/>
          <w:lang w:val="es-ES"/>
        </w:rPr>
        <w:t>No lo menciona</w:t>
      </w:r>
    </w:p>
    <w:p w:rsidR="00B76EF9" w:rsidRPr="00E5330C" w:rsidRDefault="00E5330C" w:rsidP="00E5330C">
      <w:pPr>
        <w:jc w:val="both"/>
        <w:rPr>
          <w:rFonts w:asciiTheme="majorHAnsi" w:hAnsiTheme="majorHAnsi" w:cs="Arial"/>
          <w:color w:val="FF0000"/>
          <w:lang w:val="es-ES"/>
        </w:rPr>
      </w:pPr>
      <w:r w:rsidRPr="00E5330C">
        <w:rPr>
          <w:rFonts w:asciiTheme="majorHAnsi" w:hAnsiTheme="majorHAnsi" w:cs="Arial"/>
          <w:lang w:val="es-ES"/>
        </w:rPr>
        <w:t xml:space="preserve">¿Cuál es la validad externa o aplicabilidad de los resultados a otros grupos de pacientes? </w:t>
      </w:r>
      <w:r w:rsidRPr="00E5330C">
        <w:rPr>
          <w:rFonts w:asciiTheme="majorHAnsi" w:hAnsiTheme="majorHAnsi" w:cs="Arial"/>
          <w:color w:val="FF0000"/>
          <w:lang w:val="es-ES"/>
        </w:rPr>
        <w:t xml:space="preserve">El articulo tiene una buena validez externa pues es un estudio </w:t>
      </w:r>
      <w:proofErr w:type="spellStart"/>
      <w:r w:rsidRPr="00E5330C">
        <w:rPr>
          <w:rFonts w:asciiTheme="majorHAnsi" w:hAnsiTheme="majorHAnsi" w:cs="Arial"/>
          <w:color w:val="FF0000"/>
          <w:lang w:val="es-ES"/>
        </w:rPr>
        <w:t>multicentrico</w:t>
      </w:r>
      <w:proofErr w:type="spellEnd"/>
      <w:r w:rsidRPr="00E5330C">
        <w:rPr>
          <w:rFonts w:asciiTheme="majorHAnsi" w:hAnsiTheme="majorHAnsi" w:cs="Arial"/>
          <w:color w:val="FF0000"/>
          <w:lang w:val="es-ES"/>
        </w:rPr>
        <w:t>, con una muestra grande, la única situación pudiera ser la raza pues predominantemente evalúa a personas caucásicas. Pero en general las características de la muestra orientan a que este estudio tiene validez externa.</w:t>
      </w:r>
    </w:p>
    <w:sectPr w:rsidR="00B76EF9" w:rsidRPr="00E5330C" w:rsidSect="00134876">
      <w:pgSz w:w="12240" w:h="15840"/>
      <w:pgMar w:top="1440" w:right="1440" w:bottom="1440" w:left="1440" w:header="720" w:footer="720" w:gutter="0"/>
      <w:pgBorders w:offsetFrom="page">
        <w:top w:val="thinThickThinLargeGap" w:sz="24" w:space="24" w:color="FFC000" w:themeColor="accent4"/>
        <w:left w:val="thinThickThinLargeGap" w:sz="24" w:space="24" w:color="FFC000" w:themeColor="accent4"/>
        <w:bottom w:val="thinThickThinLargeGap" w:sz="24" w:space="24" w:color="FFC000" w:themeColor="accent4"/>
        <w:right w:val="thinThickThinLargeGap" w:sz="24" w:space="24" w:color="FFC000" w:themeColor="accent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9B"/>
    <w:rsid w:val="00134876"/>
    <w:rsid w:val="00510011"/>
    <w:rsid w:val="00527267"/>
    <w:rsid w:val="00534C94"/>
    <w:rsid w:val="00646CAB"/>
    <w:rsid w:val="007C469B"/>
    <w:rsid w:val="00977656"/>
    <w:rsid w:val="00B76EF9"/>
    <w:rsid w:val="00C72BC1"/>
    <w:rsid w:val="00D80309"/>
    <w:rsid w:val="00E312F9"/>
    <w:rsid w:val="00E5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C9C64-1DB2-4FED-927B-64B0916F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48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8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ediumShading2-Accent2">
    <w:name w:val="Medium Shading 2 Accent 2"/>
    <w:basedOn w:val="TableNormal"/>
    <w:uiPriority w:val="64"/>
    <w:semiHidden/>
    <w:unhideWhenUsed/>
    <w:rsid w:val="00E5330C"/>
    <w:pPr>
      <w:spacing w:after="0" w:line="240" w:lineRule="auto"/>
    </w:pPr>
    <w:rPr>
      <w:lang w:val="es-MX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533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MX"/>
    </w:r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dTable4-Accent1">
    <w:name w:val="Grid Table 4 Accent 1"/>
    <w:basedOn w:val="TableNormal"/>
    <w:uiPriority w:val="49"/>
    <w:rsid w:val="00E533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Chavez</dc:creator>
  <cp:keywords/>
  <dc:description/>
  <cp:lastModifiedBy>Claudia Chavez</cp:lastModifiedBy>
  <cp:revision>3</cp:revision>
  <dcterms:created xsi:type="dcterms:W3CDTF">2014-11-06T04:36:00Z</dcterms:created>
  <dcterms:modified xsi:type="dcterms:W3CDTF">2014-11-06T04:38:00Z</dcterms:modified>
</cp:coreProperties>
</file>