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b/>
          <w:sz w:val="18"/>
          <w:szCs w:val="18"/>
        </w:rPr>
        <w:t xml:space="preserve">Actividad 1: </w:t>
      </w:r>
      <w:r w:rsidRPr="00012CC5">
        <w:rPr>
          <w:rFonts w:asciiTheme="minorHAnsi" w:hAnsiTheme="minorHAnsi" w:cstheme="minorHAnsi"/>
          <w:sz w:val="22"/>
          <w:szCs w:val="22"/>
        </w:rPr>
        <w:t xml:space="preserve">Analizar el </w:t>
      </w:r>
      <w:proofErr w:type="gramStart"/>
      <w:r w:rsidRPr="00012CC5">
        <w:rPr>
          <w:rFonts w:asciiTheme="minorHAnsi" w:hAnsiTheme="minorHAnsi" w:cstheme="minorHAnsi"/>
          <w:sz w:val="22"/>
          <w:szCs w:val="22"/>
        </w:rPr>
        <w:t>articulo</w:t>
      </w:r>
      <w:proofErr w:type="gramEnd"/>
      <w:r w:rsidRPr="00012CC5">
        <w:rPr>
          <w:rFonts w:asciiTheme="minorHAnsi" w:hAnsiTheme="minorHAnsi" w:cstheme="minorHAnsi"/>
          <w:sz w:val="22"/>
          <w:szCs w:val="22"/>
        </w:rPr>
        <w:t xml:space="preserve"> de Ensayos clínicos controlados de acuerdo a la tabla 2.1</w:t>
      </w:r>
    </w:p>
    <w:p w:rsidR="00012CC5" w:rsidRDefault="00012CC5" w:rsidP="000268CA">
      <w:pPr>
        <w:rPr>
          <w:rFonts w:asciiTheme="minorHAnsi" w:hAnsiTheme="minorHAnsi" w:cstheme="minorHAnsi"/>
          <w:sz w:val="22"/>
          <w:szCs w:val="22"/>
        </w:rPr>
      </w:pPr>
    </w:p>
    <w:p w:rsidR="00012CC5" w:rsidRPr="000268CA" w:rsidRDefault="00012CC5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1-¿</w:t>
      </w:r>
      <w:r w:rsidRPr="000268CA">
        <w:rPr>
          <w:rFonts w:asciiTheme="minorHAnsi" w:hAnsiTheme="minorHAnsi" w:cstheme="minorHAnsi"/>
          <w:sz w:val="22"/>
          <w:szCs w:val="22"/>
        </w:rPr>
        <w:t xml:space="preserve">Fue definido con claridad el objetivo del estudio? </w:t>
      </w:r>
    </w:p>
    <w:p w:rsidR="000268CA" w:rsidRP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¿Qué porcentaje de la población elegible rehusó participar en el estudio? </w:t>
      </w:r>
    </w:p>
    <w:p w:rsidR="000268CA" w:rsidRPr="000268CA" w:rsidRDefault="000268CA" w:rsidP="000268CA">
      <w:pPr>
        <w:rPr>
          <w:rFonts w:asciiTheme="minorHAnsi" w:hAnsiTheme="minorHAnsi" w:cstheme="minorHAnsi"/>
          <w:b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 xml:space="preserve">Fueron </w:t>
      </w:r>
      <w:r>
        <w:rPr>
          <w:rFonts w:asciiTheme="minorHAnsi" w:hAnsiTheme="minorHAnsi" w:cstheme="minorHAnsi"/>
          <w:i/>
          <w:sz w:val="22"/>
          <w:szCs w:val="22"/>
        </w:rPr>
        <w:t xml:space="preserve">1.05 grupo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ticagrelor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y 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1.13 grupo </w:t>
      </w:r>
      <w:proofErr w:type="spellStart"/>
      <w:r w:rsidRPr="000268CA">
        <w:rPr>
          <w:rFonts w:asciiTheme="minorHAnsi" w:hAnsiTheme="minorHAnsi" w:cstheme="minorHAnsi"/>
          <w:i/>
          <w:sz w:val="22"/>
          <w:szCs w:val="22"/>
        </w:rPr>
        <w:t>clopidogrel</w:t>
      </w:r>
      <w:proofErr w:type="spellEnd"/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¿Fueron las características de estos pacientes diferentes a las de los incluidos en el estudio?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No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¿Cuál es la probabilidad de que esto haya producido un sesgo en los resultados? </w:t>
      </w:r>
    </w:p>
    <w:p w:rsid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La probabilidad que hay es mínima.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¿Fueron definidos con claridad los tratamientos? 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>Si.</w:t>
      </w:r>
    </w:p>
    <w:p w:rsidR="000268CA" w:rsidRP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¿Se utilizaron controles?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 xml:space="preserve">En el estudio </w:t>
      </w:r>
      <w:r>
        <w:rPr>
          <w:rFonts w:asciiTheme="minorHAnsi" w:hAnsiTheme="minorHAnsi" w:cstheme="minorHAnsi"/>
          <w:i/>
          <w:sz w:val="22"/>
          <w:szCs w:val="22"/>
        </w:rPr>
        <w:t xml:space="preserve">el grupo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</w:t>
      </w:r>
      <w:r w:rsidRPr="000268CA">
        <w:rPr>
          <w:rFonts w:asciiTheme="minorHAnsi" w:hAnsiTheme="minorHAnsi" w:cstheme="minorHAnsi"/>
          <w:i/>
          <w:sz w:val="22"/>
          <w:szCs w:val="22"/>
        </w:rPr>
        <w:t>lopidogrel</w:t>
      </w:r>
      <w:proofErr w:type="spellEnd"/>
      <w:r w:rsidRPr="000268CA">
        <w:rPr>
          <w:rFonts w:asciiTheme="minorHAnsi" w:hAnsiTheme="minorHAnsi" w:cstheme="minorHAnsi"/>
          <w:i/>
          <w:sz w:val="22"/>
          <w:szCs w:val="22"/>
        </w:rPr>
        <w:t xml:space="preserve"> fue el 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del </w:t>
      </w:r>
      <w:r w:rsidRPr="000268CA">
        <w:rPr>
          <w:rFonts w:asciiTheme="minorHAnsi" w:hAnsiTheme="minorHAnsi" w:cstheme="minorHAnsi"/>
          <w:i/>
          <w:sz w:val="22"/>
          <w:szCs w:val="22"/>
        </w:rPr>
        <w:t>control comparativo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Pr="000268CA" w:rsidRDefault="000268CA" w:rsidP="000268CA">
      <w:pPr>
        <w:rPr>
          <w:rFonts w:asciiTheme="minorHAnsi" w:hAnsiTheme="minorHAnsi" w:cstheme="minorHAnsi"/>
          <w:b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7-</w:t>
      </w:r>
      <w:r w:rsidRPr="000268CA">
        <w:rPr>
          <w:rFonts w:asciiTheme="minorHAnsi" w:hAnsiTheme="minorHAnsi" w:cstheme="minorHAnsi"/>
          <w:sz w:val="22"/>
          <w:szCs w:val="22"/>
        </w:rPr>
        <w:t>¿Fueron las características de los pacientes en el grupo control y en el grupo experimental similares, denotando que la asignación aleatoria de los tratamientos fue adecuada?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¿Se utilizo cegamiento o no?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, pues el estudio fue a doble ciego.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¿Fueron los resultados  definidos y medidos correctamente?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</w:t>
      </w:r>
      <w:r w:rsidRPr="000268CA">
        <w:rPr>
          <w:rFonts w:asciiTheme="minorHAnsi" w:hAnsiTheme="minorHAnsi" w:cstheme="minorHAnsi"/>
          <w:sz w:val="22"/>
          <w:szCs w:val="22"/>
        </w:rPr>
        <w:t>¿Se evaluó si los participantes tomaron el medicamento como se les indico?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P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¿Fue el análisis hecho con intención de tratar?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¿Fue completo el seguimiento de los pacientes?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Si</w:t>
      </w:r>
      <w:r w:rsidRPr="000268CA">
        <w:rPr>
          <w:rFonts w:asciiTheme="minorHAnsi" w:hAnsiTheme="minorHAnsi" w:cstheme="minorHAnsi"/>
          <w:i/>
          <w:sz w:val="22"/>
          <w:szCs w:val="22"/>
        </w:rPr>
        <w:t>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¿Se excluyeron </w:t>
      </w:r>
      <w:proofErr w:type="gramStart"/>
      <w:r w:rsidRPr="000268CA">
        <w:rPr>
          <w:rFonts w:asciiTheme="minorHAnsi" w:hAnsiTheme="minorHAnsi" w:cstheme="minorHAnsi"/>
          <w:sz w:val="22"/>
          <w:szCs w:val="22"/>
        </w:rPr>
        <w:t>del análisis pacientes</w:t>
      </w:r>
      <w:proofErr w:type="gramEnd"/>
      <w:r w:rsidRPr="000268CA">
        <w:rPr>
          <w:rFonts w:asciiTheme="minorHAnsi" w:hAnsiTheme="minorHAnsi" w:cstheme="minorHAnsi"/>
          <w:sz w:val="22"/>
          <w:szCs w:val="22"/>
        </w:rPr>
        <w:t xml:space="preserve"> después de ser aleatorizados?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 xml:space="preserve">Si, pero </w:t>
      </w:r>
      <w:r>
        <w:rPr>
          <w:rFonts w:asciiTheme="minorHAnsi" w:hAnsiTheme="minorHAnsi" w:cstheme="minorHAnsi"/>
          <w:i/>
          <w:sz w:val="22"/>
          <w:szCs w:val="22"/>
        </w:rPr>
        <w:t>solo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los que abandona</w:t>
      </w:r>
      <w:r w:rsidRPr="000268CA">
        <w:rPr>
          <w:rFonts w:asciiTheme="minorHAnsi" w:hAnsiTheme="minorHAnsi" w:cstheme="minorHAnsi"/>
          <w:i/>
          <w:sz w:val="22"/>
          <w:szCs w:val="22"/>
        </w:rPr>
        <w:t>ron el estudio por que así lo decidieron, los que fallecieron durante el estudio o lo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que desarrollaron un </w:t>
      </w:r>
      <w:r w:rsidRPr="000268CA">
        <w:rPr>
          <w:rFonts w:asciiTheme="minorHAnsi" w:hAnsiTheme="minorHAnsi" w:cstheme="minorHAnsi"/>
          <w:i/>
          <w:sz w:val="22"/>
          <w:szCs w:val="22"/>
        </w:rPr>
        <w:t>efecto adverso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o secundario muy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grave </w:t>
      </w:r>
      <w:r w:rsidRPr="000268CA">
        <w:rPr>
          <w:rFonts w:asciiTheme="minorHAnsi" w:hAnsiTheme="minorHAnsi" w:cstheme="minorHAnsi"/>
          <w:i/>
          <w:sz w:val="22"/>
          <w:szCs w:val="22"/>
        </w:rPr>
        <w:t>durante el estudio.</w:t>
      </w: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</w:p>
    <w:p w:rsidR="00012CC5" w:rsidRDefault="00012CC5" w:rsidP="000268CA">
      <w:pPr>
        <w:rPr>
          <w:rFonts w:asciiTheme="minorHAnsi" w:hAnsiTheme="minorHAnsi" w:cstheme="minorHAnsi"/>
          <w:sz w:val="22"/>
          <w:szCs w:val="22"/>
        </w:rPr>
      </w:pPr>
    </w:p>
    <w:p w:rsidR="000268CA" w:rsidRDefault="000268CA" w:rsidP="00026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14-</w:t>
      </w:r>
      <w:r w:rsidRPr="000268CA">
        <w:rPr>
          <w:rFonts w:asciiTheme="minorHAnsi" w:hAnsiTheme="minorHAnsi" w:cstheme="minorHAnsi"/>
          <w:sz w:val="22"/>
          <w:szCs w:val="22"/>
        </w:rPr>
        <w:t>¿Fueron las características de dichos pacientes diferentes a las de los que fueron incluidos en el análisis?</w:t>
      </w:r>
    </w:p>
    <w:p w:rsid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>No.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15-</w:t>
      </w:r>
      <w:r w:rsidRPr="000268CA">
        <w:rPr>
          <w:rFonts w:asciiTheme="minorHAnsi" w:hAnsiTheme="minorHAnsi" w:cstheme="minorHAnsi"/>
          <w:sz w:val="22"/>
          <w:szCs w:val="22"/>
        </w:rPr>
        <w:t xml:space="preserve">¿Cuál es la validez externa o aplicabilidad de los resultados a otros grupos de pacientes? 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Este estudio si tiene validez externa, 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68CA">
        <w:rPr>
          <w:rFonts w:asciiTheme="minorHAnsi" w:hAnsiTheme="minorHAnsi" w:cstheme="minorHAnsi"/>
          <w:i/>
          <w:sz w:val="22"/>
          <w:szCs w:val="22"/>
        </w:rPr>
        <w:t>y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a que es un estudio </w:t>
      </w:r>
      <w:proofErr w:type="spellStart"/>
      <w:r w:rsidRPr="000268CA">
        <w:rPr>
          <w:rFonts w:asciiTheme="minorHAnsi" w:hAnsiTheme="minorHAnsi" w:cstheme="minorHAnsi"/>
          <w:i/>
          <w:sz w:val="22"/>
          <w:szCs w:val="22"/>
        </w:rPr>
        <w:t>multicentrico</w:t>
      </w:r>
      <w:proofErr w:type="spellEnd"/>
      <w:r w:rsidRPr="000268CA">
        <w:rPr>
          <w:rFonts w:asciiTheme="minorHAnsi" w:hAnsiTheme="minorHAnsi" w:cstheme="minorHAnsi"/>
          <w:i/>
          <w:sz w:val="22"/>
          <w:szCs w:val="22"/>
        </w:rPr>
        <w:t>,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 aleatorizado, y a doble ciego</w:t>
      </w:r>
      <w:r w:rsidRPr="000268CA">
        <w:rPr>
          <w:rFonts w:asciiTheme="minorHAnsi" w:hAnsiTheme="minorHAnsi" w:cstheme="minorHAnsi"/>
          <w:i/>
          <w:sz w:val="22"/>
          <w:szCs w:val="22"/>
        </w:rPr>
        <w:t xml:space="preserve">. Lo cual ofrece resultados con mínimas probabilidades de que dichos resultados se deban al azar, y su </w:t>
      </w:r>
      <w:proofErr w:type="spellStart"/>
      <w:r w:rsidRPr="000268CA">
        <w:rPr>
          <w:rFonts w:asciiTheme="minorHAnsi" w:hAnsiTheme="minorHAnsi" w:cstheme="minorHAnsi"/>
          <w:i/>
          <w:sz w:val="22"/>
          <w:szCs w:val="22"/>
        </w:rPr>
        <w:t>multicentricidad</w:t>
      </w:r>
      <w:proofErr w:type="spellEnd"/>
      <w:r w:rsidRPr="000268CA">
        <w:rPr>
          <w:rFonts w:asciiTheme="minorHAnsi" w:hAnsiTheme="minorHAnsi" w:cstheme="minorHAnsi"/>
          <w:i/>
          <w:sz w:val="22"/>
          <w:szCs w:val="22"/>
        </w:rPr>
        <w:t xml:space="preserve"> permite extraer una muestra significativa de la población a la que se pretende trasladar el abordaje terapéutico estudiado. </w:t>
      </w:r>
    </w:p>
    <w:p w:rsidR="000268CA" w:rsidRPr="000268CA" w:rsidRDefault="000268CA" w:rsidP="000268CA">
      <w:pPr>
        <w:rPr>
          <w:rFonts w:asciiTheme="minorHAnsi" w:hAnsiTheme="minorHAnsi" w:cstheme="minorHAnsi"/>
          <w:i/>
          <w:sz w:val="22"/>
          <w:szCs w:val="22"/>
        </w:rPr>
      </w:pPr>
      <w:r w:rsidRPr="000268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12CC5" w:rsidRPr="00012CC5" w:rsidRDefault="00012CC5" w:rsidP="00012CC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12CC5">
        <w:rPr>
          <w:rFonts w:asciiTheme="minorHAnsi" w:hAnsiTheme="minorHAnsi" w:cstheme="minorHAnsi"/>
          <w:sz w:val="22"/>
          <w:szCs w:val="22"/>
        </w:rPr>
        <w:t xml:space="preserve">Valoración de la eficacia, criterio principal: </w:t>
      </w:r>
    </w:p>
    <w:p w:rsidR="00012CC5" w:rsidRDefault="00012CC5" w:rsidP="00012CC5">
      <w:pPr>
        <w:rPr>
          <w:rFonts w:asciiTheme="minorHAnsi" w:hAnsiTheme="minorHAnsi" w:cstheme="minorHAnsi"/>
          <w:b/>
          <w:sz w:val="22"/>
          <w:szCs w:val="22"/>
        </w:rPr>
      </w:pPr>
    </w:p>
    <w:p w:rsidR="00012CC5" w:rsidRPr="00012CC5" w:rsidRDefault="00012CC5" w:rsidP="00012CC5">
      <w:pPr>
        <w:rPr>
          <w:rFonts w:asciiTheme="minorHAnsi" w:hAnsiTheme="minorHAnsi" w:cstheme="minorHAnsi"/>
          <w:b/>
          <w:sz w:val="22"/>
          <w:szCs w:val="22"/>
        </w:rPr>
      </w:pPr>
      <w:r w:rsidRPr="00012CC5">
        <w:rPr>
          <w:rFonts w:asciiTheme="minorHAnsi" w:hAnsiTheme="minorHAnsi" w:cstheme="minorHAnsi"/>
          <w:b/>
          <w:sz w:val="22"/>
          <w:szCs w:val="22"/>
        </w:rPr>
        <w:t>Muertes por causas vasculares.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RRA: 0.117-0.098= 0.019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RRR:0.117-0.098/0.117= 0.16 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NNT: 1/0.019= 52.63 </w:t>
      </w:r>
    </w:p>
    <w:p w:rsidR="00012CC5" w:rsidRDefault="00012CC5" w:rsidP="00012CC5">
      <w:pPr>
        <w:rPr>
          <w:rFonts w:asciiTheme="minorHAnsi" w:hAnsiTheme="minorHAnsi" w:cstheme="minorHAnsi"/>
          <w:sz w:val="22"/>
          <w:szCs w:val="22"/>
        </w:rPr>
      </w:pP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</w:p>
    <w:p w:rsidR="00012CC5" w:rsidRPr="00012CC5" w:rsidRDefault="00012CC5" w:rsidP="00012CC5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2CC5">
        <w:rPr>
          <w:rFonts w:asciiTheme="minorHAnsi" w:hAnsiTheme="minorHAnsi" w:cstheme="minorHAnsi"/>
          <w:sz w:val="22"/>
          <w:szCs w:val="22"/>
        </w:rPr>
        <w:t xml:space="preserve">Valoración de la eficacia, criterios secundarios: </w:t>
      </w:r>
    </w:p>
    <w:p w:rsidR="00012CC5" w:rsidRDefault="00012CC5" w:rsidP="00012CC5">
      <w:pPr>
        <w:rPr>
          <w:rFonts w:asciiTheme="minorHAnsi" w:hAnsiTheme="minorHAnsi" w:cstheme="minorHAnsi"/>
          <w:b/>
          <w:sz w:val="22"/>
          <w:szCs w:val="22"/>
        </w:rPr>
      </w:pPr>
    </w:p>
    <w:p w:rsidR="00012CC5" w:rsidRPr="00012CC5" w:rsidRDefault="00012CC5" w:rsidP="00012CC5">
      <w:pPr>
        <w:rPr>
          <w:rFonts w:asciiTheme="minorHAnsi" w:hAnsiTheme="minorHAnsi" w:cstheme="minorHAnsi"/>
          <w:b/>
          <w:sz w:val="22"/>
          <w:szCs w:val="22"/>
        </w:rPr>
      </w:pPr>
      <w:r w:rsidRPr="00012CC5">
        <w:rPr>
          <w:rFonts w:asciiTheme="minorHAnsi" w:hAnsiTheme="minorHAnsi" w:cstheme="minorHAnsi"/>
          <w:b/>
          <w:sz w:val="22"/>
          <w:szCs w:val="22"/>
        </w:rPr>
        <w:t>M</w:t>
      </w:r>
      <w:r w:rsidRPr="00012CC5">
        <w:rPr>
          <w:rFonts w:asciiTheme="minorHAnsi" w:hAnsiTheme="minorHAnsi" w:cstheme="minorHAnsi"/>
          <w:b/>
          <w:sz w:val="22"/>
          <w:szCs w:val="22"/>
        </w:rPr>
        <w:t xml:space="preserve">uerte por cualquier causa IM o ictus.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>RRA: 0.123-0.102= 0.021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RRR: 0.123-0.102/0.123= 0.17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NNT: 1/0.012= 47.61 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12CC5" w:rsidRPr="00012CC5" w:rsidRDefault="00012CC5" w:rsidP="00012CC5">
      <w:pPr>
        <w:rPr>
          <w:rFonts w:asciiTheme="minorHAnsi" w:hAnsiTheme="minorHAnsi" w:cstheme="minorHAnsi"/>
          <w:b/>
          <w:sz w:val="22"/>
          <w:szCs w:val="22"/>
        </w:rPr>
      </w:pPr>
      <w:r w:rsidRPr="00012CC5">
        <w:rPr>
          <w:rFonts w:asciiTheme="minorHAnsi" w:hAnsiTheme="minorHAnsi" w:cstheme="minorHAnsi"/>
          <w:b/>
          <w:sz w:val="22"/>
          <w:szCs w:val="22"/>
        </w:rPr>
        <w:t>M</w:t>
      </w:r>
      <w:r w:rsidRPr="00012CC5">
        <w:rPr>
          <w:rFonts w:asciiTheme="minorHAnsi" w:hAnsiTheme="minorHAnsi" w:cstheme="minorHAnsi"/>
          <w:b/>
          <w:sz w:val="22"/>
          <w:szCs w:val="22"/>
        </w:rPr>
        <w:t xml:space="preserve">uerte por IM, ictus, isquemia recurrente grave, isquemia recurrente, AIT, u otro episodio </w:t>
      </w:r>
      <w:proofErr w:type="spellStart"/>
      <w:r w:rsidRPr="00012CC5">
        <w:rPr>
          <w:rFonts w:asciiTheme="minorHAnsi" w:hAnsiTheme="minorHAnsi" w:cstheme="minorHAnsi"/>
          <w:b/>
          <w:sz w:val="22"/>
          <w:szCs w:val="22"/>
        </w:rPr>
        <w:t>trombotico</w:t>
      </w:r>
      <w:proofErr w:type="spellEnd"/>
      <w:r w:rsidRPr="00012CC5">
        <w:rPr>
          <w:rFonts w:asciiTheme="minorHAnsi" w:hAnsiTheme="minorHAnsi" w:cstheme="minorHAnsi"/>
          <w:b/>
          <w:sz w:val="22"/>
          <w:szCs w:val="22"/>
        </w:rPr>
        <w:t xml:space="preserve"> arterial.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>RRA: 0.167-0.146= 0.021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 xml:space="preserve">RRR: 0.167-0.146/0.167=0.12 </w:t>
      </w:r>
    </w:p>
    <w:p w:rsidR="00012CC5" w:rsidRPr="000268CA" w:rsidRDefault="00012CC5" w:rsidP="00012CC5">
      <w:pPr>
        <w:rPr>
          <w:rFonts w:asciiTheme="minorHAnsi" w:hAnsiTheme="minorHAnsi" w:cstheme="minorHAnsi"/>
          <w:sz w:val="22"/>
          <w:szCs w:val="22"/>
        </w:rPr>
      </w:pPr>
      <w:r w:rsidRPr="000268CA">
        <w:rPr>
          <w:rFonts w:asciiTheme="minorHAnsi" w:hAnsiTheme="minorHAnsi" w:cstheme="minorHAnsi"/>
          <w:sz w:val="22"/>
          <w:szCs w:val="22"/>
        </w:rPr>
        <w:t>NNT: 1/0.021= 47.61</w:t>
      </w:r>
    </w:p>
    <w:p w:rsidR="000268CA" w:rsidRPr="000268CA" w:rsidRDefault="000268CA" w:rsidP="00012CC5">
      <w:pPr>
        <w:rPr>
          <w:rFonts w:asciiTheme="minorHAnsi" w:hAnsiTheme="minorHAnsi" w:cstheme="minorHAnsi"/>
          <w:sz w:val="22"/>
          <w:szCs w:val="22"/>
        </w:rPr>
      </w:pPr>
    </w:p>
    <w:p w:rsidR="00EC7727" w:rsidRPr="000268CA" w:rsidRDefault="00454A27">
      <w:pPr>
        <w:rPr>
          <w:rFonts w:asciiTheme="minorHAnsi" w:hAnsiTheme="minorHAnsi" w:cstheme="minorHAnsi"/>
          <w:sz w:val="22"/>
          <w:szCs w:val="22"/>
        </w:rPr>
      </w:pPr>
    </w:p>
    <w:sectPr w:rsidR="00EC7727" w:rsidRPr="000268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27" w:rsidRDefault="00454A27" w:rsidP="000268CA">
      <w:r>
        <w:separator/>
      </w:r>
    </w:p>
  </w:endnote>
  <w:endnote w:type="continuationSeparator" w:id="0">
    <w:p w:rsidR="00454A27" w:rsidRDefault="00454A27" w:rsidP="000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27" w:rsidRDefault="00454A27" w:rsidP="000268CA">
      <w:r>
        <w:separator/>
      </w:r>
    </w:p>
  </w:footnote>
  <w:footnote w:type="continuationSeparator" w:id="0">
    <w:p w:rsidR="00454A27" w:rsidRDefault="00454A27" w:rsidP="0002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CA" w:rsidRPr="000268CA" w:rsidRDefault="000268CA" w:rsidP="000268CA">
    <w:pPr>
      <w:pStyle w:val="Encabezado"/>
      <w:rPr>
        <w:rFonts w:asciiTheme="minorHAnsi" w:hAnsiTheme="minorHAnsi" w:cstheme="minorHAnsi"/>
        <w:sz w:val="18"/>
        <w:szCs w:val="18"/>
      </w:rPr>
    </w:pPr>
    <w:r w:rsidRPr="000268CA">
      <w:rPr>
        <w:rFonts w:asciiTheme="minorHAnsi" w:hAnsiTheme="minorHAnsi" w:cstheme="minorHAnsi"/>
        <w:b/>
        <w:sz w:val="18"/>
        <w:szCs w:val="18"/>
      </w:rPr>
      <w:t>UNIVERSIDAD GUADALAJARA LAMAR</w:t>
    </w:r>
    <w:r w:rsidRPr="000268CA">
      <w:rPr>
        <w:rFonts w:asciiTheme="minorHAnsi" w:hAnsiTheme="minorHAnsi" w:cstheme="minorHAnsi"/>
        <w:sz w:val="18"/>
        <w:szCs w:val="18"/>
      </w:rPr>
      <w:tab/>
    </w:r>
    <w:r w:rsidRPr="000268CA">
      <w:rPr>
        <w:rFonts w:asciiTheme="minorHAnsi" w:hAnsiTheme="minorHAnsi" w:cstheme="minorHAnsi"/>
        <w:sz w:val="18"/>
        <w:szCs w:val="18"/>
      </w:rPr>
      <w:tab/>
    </w:r>
    <w:r w:rsidRPr="000268CA">
      <w:rPr>
        <w:rFonts w:asciiTheme="minorHAnsi" w:hAnsiTheme="minorHAnsi" w:cstheme="minorHAnsi"/>
        <w:b/>
        <w:i/>
        <w:sz w:val="18"/>
        <w:szCs w:val="18"/>
      </w:rPr>
      <w:t>Medicina Basada en Evidencias</w:t>
    </w:r>
  </w:p>
  <w:p w:rsidR="000268CA" w:rsidRPr="000268CA" w:rsidRDefault="000268CA" w:rsidP="000268CA">
    <w:pPr>
      <w:pStyle w:val="Encabezado"/>
      <w:rPr>
        <w:rFonts w:asciiTheme="minorHAnsi" w:hAnsiTheme="minorHAnsi" w:cstheme="minorHAnsi"/>
      </w:rPr>
    </w:pPr>
    <w:r w:rsidRPr="000268CA">
      <w:rPr>
        <w:rFonts w:asciiTheme="minorHAnsi" w:hAnsiTheme="minorHAnsi" w:cstheme="minorHAnsi"/>
        <w:sz w:val="18"/>
        <w:szCs w:val="18"/>
      </w:rPr>
      <w:t>Alan Gibrán Serrano Rivas</w:t>
    </w:r>
    <w:r w:rsidRPr="000268CA">
      <w:rPr>
        <w:rFonts w:asciiTheme="minorHAnsi" w:hAnsiTheme="minorHAnsi" w:cstheme="minorHAnsi"/>
        <w:sz w:val="18"/>
        <w:szCs w:val="18"/>
      </w:rPr>
      <w:tab/>
      <w:t xml:space="preserve">                                                                                                                          </w:t>
    </w:r>
    <w:r w:rsidRPr="000268CA">
      <w:rPr>
        <w:rFonts w:asciiTheme="minorHAnsi" w:hAnsiTheme="minorHAnsi" w:cstheme="minorHAnsi"/>
        <w:b/>
        <w:sz w:val="18"/>
        <w:szCs w:val="18"/>
      </w:rPr>
      <w:t>8vo. Semestre</w:t>
    </w:r>
    <w:r w:rsidRPr="000268CA">
      <w:rPr>
        <w:rFonts w:asciiTheme="minorHAnsi" w:hAnsiTheme="minorHAnsi" w:cstheme="minorHAnsi"/>
      </w:rPr>
      <w:t xml:space="preserve"> </w:t>
    </w:r>
    <w:r w:rsidRPr="000268CA">
      <w:rPr>
        <w:rFonts w:asciiTheme="minorHAnsi" w:hAnsiTheme="minorHAnsi" w:cstheme="minorHAnsi"/>
      </w:rPr>
      <w:tab/>
    </w:r>
  </w:p>
  <w:p w:rsidR="000268CA" w:rsidRDefault="000268CA" w:rsidP="000268CA">
    <w:pPr>
      <w:pStyle w:val="Encabezado"/>
    </w:pPr>
  </w:p>
  <w:p w:rsidR="000268CA" w:rsidRDefault="00026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974"/>
    <w:multiLevelType w:val="hybridMultilevel"/>
    <w:tmpl w:val="3102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85453"/>
    <w:multiLevelType w:val="hybridMultilevel"/>
    <w:tmpl w:val="8C54E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12CC5"/>
    <w:rsid w:val="000268CA"/>
    <w:rsid w:val="0009487A"/>
    <w:rsid w:val="00454A27"/>
    <w:rsid w:val="008C5A87"/>
    <w:rsid w:val="00B842B9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C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8CA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26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CA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C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8CA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26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CA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Oseguera</dc:creator>
  <cp:lastModifiedBy>Jaime Oseguera</cp:lastModifiedBy>
  <cp:revision>1</cp:revision>
  <dcterms:created xsi:type="dcterms:W3CDTF">2012-11-01T04:15:00Z</dcterms:created>
  <dcterms:modified xsi:type="dcterms:W3CDTF">2012-11-01T04:28:00Z</dcterms:modified>
</cp:coreProperties>
</file>