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1" w:rsidRPr="007B5041" w:rsidRDefault="007B5041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FERNANDO GARCIA VARGAS</w:t>
      </w:r>
    </w:p>
    <w:p w:rsidR="007B5041" w:rsidRPr="007B5041" w:rsidRDefault="007B5041">
      <w:pPr>
        <w:rPr>
          <w:rFonts w:ascii="Agency FB" w:hAnsi="Agency FB"/>
          <w:sz w:val="28"/>
          <w:szCs w:val="28"/>
        </w:rPr>
      </w:pPr>
    </w:p>
    <w:p w:rsidR="00D46AA2" w:rsidRPr="007B5041" w:rsidRDefault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Actividad Preliminar 2</w:t>
      </w:r>
      <w:bookmarkStart w:id="0" w:name="_GoBack"/>
      <w:bookmarkEnd w:id="0"/>
    </w:p>
    <w:p w:rsidR="005C73FC" w:rsidRPr="007B5041" w:rsidRDefault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Conteste correctamente los siguientes espacios</w:t>
      </w:r>
      <w:r w:rsidR="00D46AA2" w:rsidRPr="007B5041">
        <w:rPr>
          <w:rFonts w:ascii="Agency FB" w:hAnsi="Agency FB"/>
          <w:sz w:val="28"/>
          <w:szCs w:val="28"/>
        </w:rPr>
        <w:t xml:space="preserve"> con letra roja</w:t>
      </w:r>
      <w:r w:rsidRPr="007B5041">
        <w:rPr>
          <w:rFonts w:ascii="Agency FB" w:hAnsi="Agency FB"/>
          <w:sz w:val="28"/>
          <w:szCs w:val="28"/>
        </w:rPr>
        <w:t>:</w:t>
      </w:r>
    </w:p>
    <w:p w:rsidR="005C73FC" w:rsidRPr="007B5041" w:rsidRDefault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a) Menciones los tres factores que pueden ocasionar diferencias en los resultados de un ensayo clínico aleatorizado:</w:t>
      </w:r>
    </w:p>
    <w:p w:rsidR="006F1B7C" w:rsidRDefault="006F1B7C" w:rsidP="005C73FC">
      <w:pPr>
        <w:rPr>
          <w:rFonts w:ascii="Agency FB" w:hAnsi="Agency FB"/>
          <w:color w:val="FF0000"/>
          <w:sz w:val="28"/>
          <w:szCs w:val="28"/>
        </w:rPr>
      </w:pPr>
    </w:p>
    <w:p w:rsidR="005C73FC" w:rsidRPr="007B5041" w:rsidRDefault="005C73FC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color w:val="FF0000"/>
          <w:sz w:val="28"/>
          <w:szCs w:val="28"/>
        </w:rPr>
        <w:t>1.-</w:t>
      </w:r>
      <w:r w:rsidR="00AF7D2F" w:rsidRPr="007B5041">
        <w:rPr>
          <w:rFonts w:ascii="Agency FB" w:hAnsi="Agency FB"/>
          <w:color w:val="FF0000"/>
          <w:sz w:val="28"/>
          <w:szCs w:val="28"/>
        </w:rPr>
        <w:t>Asiganacion de tratamientos.</w:t>
      </w:r>
    </w:p>
    <w:p w:rsidR="005C73FC" w:rsidRPr="007B5041" w:rsidRDefault="005C73FC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color w:val="FF0000"/>
          <w:sz w:val="28"/>
          <w:szCs w:val="28"/>
        </w:rPr>
        <w:t>2.-</w:t>
      </w:r>
      <w:r w:rsidR="00AF7D2F" w:rsidRPr="007B5041">
        <w:rPr>
          <w:rFonts w:ascii="Agency FB" w:hAnsi="Agency FB"/>
          <w:color w:val="FF0000"/>
          <w:sz w:val="28"/>
          <w:szCs w:val="28"/>
        </w:rPr>
        <w:t>Cegamiento.</w:t>
      </w:r>
    </w:p>
    <w:p w:rsidR="005C73FC" w:rsidRPr="007B5041" w:rsidRDefault="005C73FC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color w:val="FF0000"/>
          <w:sz w:val="28"/>
          <w:szCs w:val="28"/>
        </w:rPr>
        <w:t>3.-</w:t>
      </w:r>
      <w:r w:rsidR="00AF7D2F" w:rsidRPr="007B5041">
        <w:rPr>
          <w:rFonts w:ascii="Agency FB" w:hAnsi="Agency FB"/>
          <w:color w:val="FF0000"/>
          <w:sz w:val="28"/>
          <w:szCs w:val="28"/>
        </w:rPr>
        <w:t xml:space="preserve">Selección de pacientes. </w:t>
      </w:r>
    </w:p>
    <w:p w:rsidR="006F1B7C" w:rsidRDefault="006F1B7C" w:rsidP="005C73FC">
      <w:pPr>
        <w:rPr>
          <w:rFonts w:ascii="Agency FB" w:hAnsi="Agency FB"/>
          <w:sz w:val="28"/>
          <w:szCs w:val="28"/>
        </w:rPr>
      </w:pPr>
    </w:p>
    <w:p w:rsidR="006F1B7C" w:rsidRDefault="005C73FC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b) Cuando se interpreta al valor de p pu</w:t>
      </w:r>
      <w:r w:rsidR="00D46AA2" w:rsidRPr="007B5041">
        <w:rPr>
          <w:rFonts w:ascii="Agency FB" w:hAnsi="Agency FB"/>
          <w:sz w:val="28"/>
          <w:szCs w:val="28"/>
        </w:rPr>
        <w:t>eden existir 2 tipos de errores</w:t>
      </w:r>
      <w:r w:rsidRPr="007B5041">
        <w:rPr>
          <w:rFonts w:ascii="Agency FB" w:hAnsi="Agency FB"/>
          <w:sz w:val="28"/>
          <w:szCs w:val="28"/>
        </w:rPr>
        <w:t xml:space="preserve">,  ¿Como se le llama al error que considera azar a un mayor </w:t>
      </w:r>
      <w:r w:rsidR="00D46AA2" w:rsidRPr="007B5041">
        <w:rPr>
          <w:rFonts w:ascii="Agency FB" w:hAnsi="Agency FB"/>
          <w:sz w:val="28"/>
          <w:szCs w:val="28"/>
        </w:rPr>
        <w:t>número</w:t>
      </w:r>
      <w:r w:rsidRPr="007B5041">
        <w:rPr>
          <w:rFonts w:ascii="Agency FB" w:hAnsi="Agency FB"/>
          <w:sz w:val="28"/>
          <w:szCs w:val="28"/>
        </w:rPr>
        <w:t xml:space="preserve"> de asociaciones reales?</w:t>
      </w:r>
    </w:p>
    <w:p w:rsidR="005C73FC" w:rsidRPr="007B5041" w:rsidRDefault="00D46AA2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 xml:space="preserve"> </w:t>
      </w:r>
      <w:r w:rsidR="00AF7D2F" w:rsidRPr="007B5041">
        <w:rPr>
          <w:rFonts w:ascii="Agency FB" w:hAnsi="Agency FB"/>
          <w:sz w:val="28"/>
          <w:szCs w:val="28"/>
        </w:rPr>
        <w:t xml:space="preserve"> </w:t>
      </w:r>
      <w:r w:rsidR="00AF7D2F" w:rsidRPr="007B5041">
        <w:rPr>
          <w:rFonts w:ascii="Agency FB" w:hAnsi="Agency FB"/>
          <w:color w:val="FF0000"/>
          <w:sz w:val="28"/>
          <w:szCs w:val="28"/>
        </w:rPr>
        <w:t>Tipo beta (tipo II)</w:t>
      </w:r>
    </w:p>
    <w:p w:rsidR="006F1B7C" w:rsidRDefault="005C73FC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c) ¿Cual estudio es mejor?</w:t>
      </w:r>
    </w:p>
    <w:p w:rsidR="006F1B7C" w:rsidRDefault="006F1B7C" w:rsidP="005C73FC">
      <w:pPr>
        <w:rPr>
          <w:rFonts w:ascii="Agency FB" w:hAnsi="Agency FB"/>
          <w:sz w:val="28"/>
          <w:szCs w:val="28"/>
        </w:rPr>
      </w:pPr>
    </w:p>
    <w:p w:rsidR="005C73FC" w:rsidRPr="007B5041" w:rsidRDefault="00AF7D2F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 xml:space="preserve"> </w:t>
      </w:r>
      <w:r w:rsidR="006F1B7C">
        <w:rPr>
          <w:rFonts w:ascii="Agency FB" w:hAnsi="Agency FB"/>
          <w:color w:val="FF0000"/>
          <w:sz w:val="28"/>
          <w:szCs w:val="28"/>
        </w:rPr>
        <w:t>El segundo  (el 2)</w:t>
      </w:r>
      <w:r w:rsidRPr="007B5041">
        <w:rPr>
          <w:rFonts w:ascii="Agency FB" w:hAnsi="Agency FB"/>
          <w:color w:val="FF0000"/>
          <w:sz w:val="28"/>
          <w:szCs w:val="28"/>
        </w:rPr>
        <w:t>.</w:t>
      </w:r>
    </w:p>
    <w:p w:rsidR="005C73FC" w:rsidRPr="007B5041" w:rsidRDefault="005C73FC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1</w:t>
      </w:r>
      <w:r w:rsidR="00587053" w:rsidRPr="007B5041">
        <w:rPr>
          <w:rFonts w:ascii="Agency FB" w:hAnsi="Agency FB"/>
          <w:sz w:val="28"/>
          <w:szCs w:val="28"/>
        </w:rPr>
        <w:t xml:space="preserve">.-) Se realizo un estudio con </w:t>
      </w:r>
      <w:proofErr w:type="spellStart"/>
      <w:r w:rsidR="00587053" w:rsidRPr="007B5041">
        <w:rPr>
          <w:rFonts w:ascii="Agency FB" w:hAnsi="Agency FB"/>
          <w:sz w:val="28"/>
          <w:szCs w:val="28"/>
        </w:rPr>
        <w:t>a</w:t>
      </w:r>
      <w:r w:rsidRPr="007B5041">
        <w:rPr>
          <w:rFonts w:ascii="Agency FB" w:hAnsi="Agency FB"/>
          <w:sz w:val="28"/>
          <w:szCs w:val="28"/>
        </w:rPr>
        <w:t>mant</w:t>
      </w:r>
      <w:r w:rsidR="00587053" w:rsidRPr="007B5041">
        <w:rPr>
          <w:rFonts w:ascii="Agency FB" w:hAnsi="Agency FB"/>
          <w:sz w:val="28"/>
          <w:szCs w:val="28"/>
        </w:rPr>
        <w:t>ad</w:t>
      </w:r>
      <w:r w:rsidRPr="007B5041">
        <w:rPr>
          <w:rFonts w:ascii="Agency FB" w:hAnsi="Agency FB"/>
          <w:sz w:val="28"/>
          <w:szCs w:val="28"/>
        </w:rPr>
        <w:t>ina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 vs placebo para observar la curación de un resfriado común, </w:t>
      </w:r>
      <w:r w:rsidR="008F1E9E" w:rsidRPr="007B5041">
        <w:rPr>
          <w:rFonts w:ascii="Agency FB" w:hAnsi="Agency FB"/>
          <w:sz w:val="28"/>
          <w:szCs w:val="28"/>
        </w:rPr>
        <w:t xml:space="preserve">se encontró que en el grupo con el antiviral el cuadro se redujo de 5 días a 3 y en el grupo con placebo el cuadro clínico duro  entre 4 y 6 días de </w:t>
      </w:r>
      <w:r w:rsidR="00587053" w:rsidRPr="007B5041">
        <w:rPr>
          <w:rFonts w:ascii="Agency FB" w:hAnsi="Agency FB"/>
          <w:sz w:val="28"/>
          <w:szCs w:val="28"/>
        </w:rPr>
        <w:t>duración. Con una p menor a 0.01</w:t>
      </w:r>
      <w:r w:rsidR="008F1E9E" w:rsidRPr="007B5041">
        <w:rPr>
          <w:rFonts w:ascii="Agency FB" w:hAnsi="Agency FB"/>
          <w:sz w:val="28"/>
          <w:szCs w:val="28"/>
        </w:rPr>
        <w:t>.</w:t>
      </w:r>
    </w:p>
    <w:p w:rsidR="00587053" w:rsidRPr="007B5041" w:rsidRDefault="00587053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 xml:space="preserve">2.- Se realizo un estudio con antigripal con </w:t>
      </w:r>
      <w:proofErr w:type="spellStart"/>
      <w:r w:rsidRPr="007B5041">
        <w:rPr>
          <w:rFonts w:ascii="Agency FB" w:hAnsi="Agency FB"/>
          <w:sz w:val="28"/>
          <w:szCs w:val="28"/>
        </w:rPr>
        <w:t>amocixilina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 + acido </w:t>
      </w:r>
      <w:proofErr w:type="spellStart"/>
      <w:r w:rsidRPr="007B5041">
        <w:rPr>
          <w:rFonts w:ascii="Agency FB" w:hAnsi="Agency FB"/>
          <w:sz w:val="28"/>
          <w:szCs w:val="28"/>
        </w:rPr>
        <w:t>clavulanico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 vs amoxicilina en el primer grupo de redujo el cuadro infecciosa de </w:t>
      </w:r>
      <w:proofErr w:type="spellStart"/>
      <w:r w:rsidRPr="007B5041">
        <w:rPr>
          <w:rFonts w:ascii="Agency FB" w:hAnsi="Agency FB"/>
          <w:sz w:val="28"/>
          <w:szCs w:val="28"/>
        </w:rPr>
        <w:t>faringoamigdalitis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 de 7 días a 3 disminuyendo el riesgo de complicaciones como otitis media y en el segundo se redujo el cuadro a 5 días con una p menor a  0.05. </w:t>
      </w:r>
    </w:p>
    <w:p w:rsidR="006F1B7C" w:rsidRDefault="006F1B7C" w:rsidP="005C73FC">
      <w:pPr>
        <w:rPr>
          <w:rFonts w:ascii="Agency FB" w:hAnsi="Agency FB"/>
          <w:sz w:val="28"/>
          <w:szCs w:val="28"/>
        </w:rPr>
      </w:pPr>
    </w:p>
    <w:p w:rsidR="006F1B7C" w:rsidRDefault="006F1B7C" w:rsidP="005C73FC">
      <w:pPr>
        <w:rPr>
          <w:rFonts w:ascii="Agency FB" w:hAnsi="Agency FB"/>
          <w:sz w:val="28"/>
          <w:szCs w:val="28"/>
        </w:rPr>
      </w:pPr>
    </w:p>
    <w:p w:rsidR="006F1B7C" w:rsidRDefault="00587053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lastRenderedPageBreak/>
        <w:t>d) ¿</w:t>
      </w:r>
      <w:proofErr w:type="spellStart"/>
      <w:r w:rsidRPr="007B5041">
        <w:rPr>
          <w:rFonts w:ascii="Agency FB" w:hAnsi="Agency FB"/>
          <w:sz w:val="28"/>
          <w:szCs w:val="28"/>
        </w:rPr>
        <w:t>Cual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 de los dos ejemplos tiene mayor significancia estadística?</w:t>
      </w:r>
    </w:p>
    <w:p w:rsidR="00587053" w:rsidRPr="007B5041" w:rsidRDefault="00AF7D2F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 xml:space="preserve"> </w:t>
      </w:r>
      <w:r w:rsidRPr="007B5041">
        <w:rPr>
          <w:rFonts w:ascii="Agency FB" w:hAnsi="Agency FB"/>
          <w:color w:val="FF0000"/>
          <w:sz w:val="28"/>
          <w:szCs w:val="28"/>
        </w:rPr>
        <w:t xml:space="preserve">El </w:t>
      </w:r>
      <w:r w:rsidR="006F1B7C">
        <w:rPr>
          <w:rFonts w:ascii="Agency FB" w:hAnsi="Agency FB"/>
          <w:color w:val="FF0000"/>
          <w:sz w:val="28"/>
          <w:szCs w:val="28"/>
        </w:rPr>
        <w:t>primero</w:t>
      </w:r>
      <w:r w:rsidRPr="007B5041">
        <w:rPr>
          <w:rFonts w:ascii="Agency FB" w:hAnsi="Agency FB"/>
          <w:color w:val="FF0000"/>
          <w:sz w:val="28"/>
          <w:szCs w:val="28"/>
        </w:rPr>
        <w:t>.</w:t>
      </w:r>
      <w:r w:rsidR="006F1B7C">
        <w:rPr>
          <w:rFonts w:ascii="Agency FB" w:hAnsi="Agency FB"/>
          <w:color w:val="FF0000"/>
          <w:sz w:val="28"/>
          <w:szCs w:val="28"/>
        </w:rPr>
        <w:t xml:space="preserve"> (</w:t>
      </w:r>
      <w:proofErr w:type="gramStart"/>
      <w:r w:rsidR="006F1B7C">
        <w:rPr>
          <w:rFonts w:ascii="Agency FB" w:hAnsi="Agency FB"/>
          <w:color w:val="FF0000"/>
          <w:sz w:val="28"/>
          <w:szCs w:val="28"/>
        </w:rPr>
        <w:t>el</w:t>
      </w:r>
      <w:proofErr w:type="gramEnd"/>
      <w:r w:rsidR="006F1B7C">
        <w:rPr>
          <w:rFonts w:ascii="Agency FB" w:hAnsi="Agency FB"/>
          <w:color w:val="FF0000"/>
          <w:sz w:val="28"/>
          <w:szCs w:val="28"/>
        </w:rPr>
        <w:t xml:space="preserve"> 1er)</w:t>
      </w:r>
    </w:p>
    <w:p w:rsidR="00587053" w:rsidRPr="007B5041" w:rsidRDefault="00587053" w:rsidP="005C73FC">
      <w:pPr>
        <w:rPr>
          <w:rFonts w:ascii="Agency FB" w:hAnsi="Agency FB"/>
          <w:sz w:val="28"/>
          <w:szCs w:val="28"/>
        </w:rPr>
      </w:pPr>
    </w:p>
    <w:p w:rsidR="00587053" w:rsidRPr="007B5041" w:rsidRDefault="00587053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>e) En el siguiente ejemplo calcule el riesgo relativo, el riesgo absoluto y el NNT</w:t>
      </w:r>
    </w:p>
    <w:p w:rsidR="00587053" w:rsidRPr="007B5041" w:rsidRDefault="00587053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 xml:space="preserve">Se realizo un estudio a 10 años para comparar la incidencia de mortalidad en el grupo de pacientes </w:t>
      </w:r>
      <w:r w:rsidR="00AC1A35" w:rsidRPr="007B5041">
        <w:rPr>
          <w:rFonts w:ascii="Agency FB" w:hAnsi="Agency FB"/>
          <w:sz w:val="28"/>
          <w:szCs w:val="28"/>
        </w:rPr>
        <w:t>pos infarto</w:t>
      </w:r>
      <w:r w:rsidRPr="007B5041">
        <w:rPr>
          <w:rFonts w:ascii="Agency FB" w:hAnsi="Agency FB"/>
          <w:sz w:val="28"/>
          <w:szCs w:val="28"/>
        </w:rPr>
        <w:t xml:space="preserve"> que </w:t>
      </w:r>
      <w:r w:rsidR="00AC1A35" w:rsidRPr="007B5041">
        <w:rPr>
          <w:rFonts w:ascii="Agency FB" w:hAnsi="Agency FB"/>
          <w:sz w:val="28"/>
          <w:szCs w:val="28"/>
        </w:rPr>
        <w:t>usaban ARA2 (LOSARTAN) vs  PLACEBO  en el primer grupo la mortalidad tuvo una incidencia de 45</w:t>
      </w:r>
      <w:r w:rsidR="00D46AA2" w:rsidRPr="007B5041">
        <w:rPr>
          <w:rFonts w:ascii="Agency FB" w:hAnsi="Agency FB"/>
          <w:sz w:val="28"/>
          <w:szCs w:val="28"/>
        </w:rPr>
        <w:t>% y en el segundo de 60</w:t>
      </w:r>
      <w:r w:rsidR="00AC1A35" w:rsidRPr="007B5041">
        <w:rPr>
          <w:rFonts w:ascii="Agency FB" w:hAnsi="Agency FB"/>
          <w:sz w:val="28"/>
          <w:szCs w:val="28"/>
        </w:rPr>
        <w:t>%</w:t>
      </w:r>
    </w:p>
    <w:p w:rsidR="006F1B7C" w:rsidRDefault="006F1B7C" w:rsidP="005C73FC">
      <w:pPr>
        <w:rPr>
          <w:rFonts w:ascii="Agency FB" w:hAnsi="Agency FB"/>
          <w:color w:val="FF0000"/>
          <w:sz w:val="28"/>
          <w:szCs w:val="28"/>
        </w:rPr>
      </w:pPr>
    </w:p>
    <w:p w:rsidR="006F1B7C" w:rsidRDefault="006F1B7C" w:rsidP="005C73FC">
      <w:pPr>
        <w:rPr>
          <w:rFonts w:ascii="Agency FB" w:hAnsi="Agency FB"/>
          <w:color w:val="FF0000"/>
          <w:sz w:val="28"/>
          <w:szCs w:val="28"/>
        </w:rPr>
      </w:pPr>
    </w:p>
    <w:p w:rsidR="009C4B11" w:rsidRPr="007B5041" w:rsidRDefault="00016A43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noProof/>
          <w:color w:val="FF0000"/>
          <w:sz w:val="28"/>
          <w:szCs w:val="28"/>
        </w:rPr>
        <w:pict>
          <v:line id="3 Conector recto" o:spid="_x0000_s1026" style="position:absolute;z-index:251663360;visibility:visible;mso-width-relative:margin" from="154.2pt,13.65pt" to="17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pNsgEAAL4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" strokecolor="#4579b8 [3044]"/>
        </w:pict>
      </w:r>
      <w:r w:rsidRPr="007B5041">
        <w:rPr>
          <w:rFonts w:ascii="Agency FB" w:hAnsi="Agency FB"/>
          <w:noProof/>
          <w:color w:val="FF0000"/>
          <w:sz w:val="28"/>
          <w:szCs w:val="28"/>
        </w:rPr>
        <w:pict>
          <v:line id="2 Conector recto" o:spid="_x0000_s1030" style="position:absolute;z-index:251661312;visibility:visible" from="103.2pt,14.4pt" to="14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" strokecolor="#4579b8 [3044]"/>
        </w:pict>
      </w:r>
      <w:r w:rsidRPr="007B5041">
        <w:rPr>
          <w:rFonts w:ascii="Agency FB" w:hAnsi="Agency FB"/>
          <w:noProof/>
          <w:color w:val="FF0000"/>
          <w:sz w:val="28"/>
          <w:szCs w:val="28"/>
        </w:rPr>
        <w:pict>
          <v:line id="1 Conector recto" o:spid="_x0000_s1029" style="position:absolute;z-index:251659264;visibility:visible" from="42.45pt,14.4pt" to="8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" strokecolor="#4579b8 [3044]"/>
        </w:pict>
      </w:r>
      <w:r w:rsidR="00D46AA2" w:rsidRPr="007B5041">
        <w:rPr>
          <w:rFonts w:ascii="Agency FB" w:hAnsi="Agency FB"/>
          <w:color w:val="FF0000"/>
          <w:sz w:val="28"/>
          <w:szCs w:val="28"/>
        </w:rPr>
        <w:t>1.- RRR</w:t>
      </w:r>
      <w:r w:rsidR="003B46D9" w:rsidRPr="007B5041">
        <w:rPr>
          <w:rFonts w:ascii="Agency FB" w:hAnsi="Agency FB"/>
          <w:color w:val="FF0000"/>
          <w:sz w:val="28"/>
          <w:szCs w:val="28"/>
        </w:rPr>
        <w:sym w:font="Wingdings" w:char="F0E0"/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   </w:t>
      </w:r>
      <w:proofErr w:type="spellStart"/>
      <w:r w:rsidR="009C4B11" w:rsidRPr="007B5041">
        <w:rPr>
          <w:rFonts w:ascii="Agency FB" w:hAnsi="Agency FB"/>
          <w:color w:val="FF0000"/>
          <w:sz w:val="28"/>
          <w:szCs w:val="28"/>
        </w:rPr>
        <w:t>Pc</w:t>
      </w:r>
      <w:proofErr w:type="spellEnd"/>
      <w:r w:rsidR="009C4B11" w:rsidRPr="007B5041">
        <w:rPr>
          <w:rFonts w:ascii="Agency FB" w:hAnsi="Agency FB"/>
          <w:color w:val="FF0000"/>
          <w:sz w:val="28"/>
          <w:szCs w:val="28"/>
        </w:rPr>
        <w:t xml:space="preserve">- Pt  </w:t>
      </w:r>
      <w:r w:rsidR="009C4B11" w:rsidRPr="007B5041">
        <w:rPr>
          <w:rFonts w:ascii="Agency FB" w:hAnsi="Agency FB"/>
          <w:color w:val="FF0000"/>
          <w:sz w:val="28"/>
          <w:szCs w:val="28"/>
        </w:rPr>
        <w:sym w:font="Wingdings" w:char="F0E0"/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  </w:t>
      </w:r>
      <w:r w:rsidR="003B46D9" w:rsidRPr="007B5041">
        <w:rPr>
          <w:rFonts w:ascii="Agency FB" w:hAnsi="Agency FB"/>
          <w:color w:val="FF0000"/>
          <w:sz w:val="28"/>
          <w:szCs w:val="28"/>
        </w:rPr>
        <w:t>.60-.45</w:t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=     0.15      = 0.25                                                                                                                                                                                .                      Pc                  .60           .60                </w:t>
      </w:r>
    </w:p>
    <w:p w:rsidR="00D46AA2" w:rsidRPr="007B5041" w:rsidRDefault="00D46AA2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color w:val="FF0000"/>
          <w:sz w:val="28"/>
          <w:szCs w:val="28"/>
        </w:rPr>
        <w:t>2.- RRA</w:t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</w:t>
      </w:r>
      <w:r w:rsidR="009C4B11" w:rsidRPr="007B5041">
        <w:rPr>
          <w:rFonts w:ascii="Agency FB" w:hAnsi="Agency FB"/>
          <w:color w:val="FF0000"/>
          <w:sz w:val="28"/>
          <w:szCs w:val="28"/>
        </w:rPr>
        <w:sym w:font="Wingdings" w:char="F0E0"/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Pc-Pt </w:t>
      </w:r>
      <w:r w:rsidR="009C4B11" w:rsidRPr="007B5041">
        <w:rPr>
          <w:rFonts w:ascii="Agency FB" w:hAnsi="Agency FB"/>
          <w:color w:val="FF0000"/>
          <w:sz w:val="28"/>
          <w:szCs w:val="28"/>
        </w:rPr>
        <w:sym w:font="Wingdings" w:char="F0E0"/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.60- .45 =0.15</w:t>
      </w:r>
    </w:p>
    <w:p w:rsidR="00D46AA2" w:rsidRPr="007B5041" w:rsidRDefault="00016A43" w:rsidP="005C73FC">
      <w:pPr>
        <w:rPr>
          <w:rFonts w:ascii="Agency FB" w:hAnsi="Agency FB"/>
          <w:color w:val="FF0000"/>
          <w:sz w:val="28"/>
          <w:szCs w:val="28"/>
        </w:rPr>
      </w:pPr>
      <w:r w:rsidRPr="007B5041">
        <w:rPr>
          <w:rFonts w:ascii="Agency FB" w:hAnsi="Agency FB"/>
          <w:noProof/>
          <w:color w:val="FF0000"/>
          <w:sz w:val="28"/>
          <w:szCs w:val="28"/>
        </w:rPr>
        <w:pict>
          <v:line id="5 Conector recto" o:spid="_x0000_s1028" style="position:absolute;flip:x;z-index:251666432;visibility:visible" from="103.2pt,.6pt" to="113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" strokecolor="#4579b8 [3044]"/>
        </w:pict>
      </w:r>
      <w:r w:rsidRPr="007B5041">
        <w:rPr>
          <w:rFonts w:ascii="Agency FB" w:hAnsi="Agency FB"/>
          <w:noProof/>
          <w:color w:val="FF0000"/>
          <w:sz w:val="28"/>
          <w:szCs w:val="28"/>
        </w:rPr>
        <w:pict>
          <v:line id="4 Conector recto" o:spid="_x0000_s1027" style="position:absolute;flip:x;z-index:251664384;visibility:visible" from="51.45pt,.6pt" to="61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" strokecolor="#4579b8 [3044]"/>
        </w:pict>
      </w:r>
      <w:r w:rsidR="00D46AA2" w:rsidRPr="007B5041">
        <w:rPr>
          <w:rFonts w:ascii="Agency FB" w:hAnsi="Agency FB"/>
          <w:color w:val="FF0000"/>
          <w:sz w:val="28"/>
          <w:szCs w:val="28"/>
        </w:rPr>
        <w:t>3.- NNT</w:t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</w:t>
      </w:r>
      <w:r w:rsidR="009C4B11" w:rsidRPr="007B5041">
        <w:rPr>
          <w:rFonts w:ascii="Agency FB" w:hAnsi="Agency FB"/>
          <w:color w:val="FF0000"/>
          <w:sz w:val="28"/>
          <w:szCs w:val="28"/>
        </w:rPr>
        <w:sym w:font="Wingdings" w:char="F0E0"/>
      </w:r>
      <w:r w:rsidR="009C4B11" w:rsidRPr="007B5041">
        <w:rPr>
          <w:rFonts w:ascii="Agency FB" w:hAnsi="Agency FB"/>
          <w:color w:val="FF0000"/>
          <w:sz w:val="28"/>
          <w:szCs w:val="28"/>
        </w:rPr>
        <w:t xml:space="preserve"> 1    RRA </w:t>
      </w:r>
      <w:r w:rsidR="009C4B11" w:rsidRPr="007B5041">
        <w:rPr>
          <w:rFonts w:ascii="Agency FB" w:hAnsi="Agency FB"/>
          <w:color w:val="FF0000"/>
          <w:sz w:val="28"/>
          <w:szCs w:val="28"/>
        </w:rPr>
        <w:sym w:font="Wingdings" w:char="F0E0"/>
      </w:r>
      <w:r w:rsidR="00AF7D2F" w:rsidRPr="007B5041">
        <w:rPr>
          <w:rFonts w:ascii="Agency FB" w:hAnsi="Agency FB"/>
          <w:color w:val="FF0000"/>
          <w:sz w:val="28"/>
          <w:szCs w:val="28"/>
        </w:rPr>
        <w:t xml:space="preserve">  1    0.15 = 6.66</w:t>
      </w:r>
    </w:p>
    <w:p w:rsidR="006F1B7C" w:rsidRDefault="006F1B7C" w:rsidP="005C73FC">
      <w:pPr>
        <w:rPr>
          <w:rFonts w:ascii="Agency FB" w:hAnsi="Agency FB"/>
          <w:sz w:val="28"/>
          <w:szCs w:val="28"/>
        </w:rPr>
      </w:pPr>
    </w:p>
    <w:p w:rsidR="006F1B7C" w:rsidRDefault="006F1B7C" w:rsidP="005C73FC">
      <w:pPr>
        <w:rPr>
          <w:rFonts w:ascii="Agency FB" w:hAnsi="Agency FB"/>
          <w:sz w:val="28"/>
          <w:szCs w:val="28"/>
        </w:rPr>
      </w:pPr>
    </w:p>
    <w:p w:rsidR="00D46AA2" w:rsidRPr="007B5041" w:rsidRDefault="00D46AA2" w:rsidP="005C73FC">
      <w:pPr>
        <w:rPr>
          <w:rFonts w:ascii="Agency FB" w:hAnsi="Agency FB"/>
          <w:sz w:val="28"/>
          <w:szCs w:val="28"/>
        </w:rPr>
      </w:pPr>
      <w:r w:rsidRPr="007B5041">
        <w:rPr>
          <w:rFonts w:ascii="Agency FB" w:hAnsi="Agency FB"/>
          <w:sz w:val="28"/>
          <w:szCs w:val="28"/>
        </w:rPr>
        <w:t xml:space="preserve">f) De acuerdo al ejemplo hipotético anterior usaría usted </w:t>
      </w:r>
      <w:proofErr w:type="spellStart"/>
      <w:r w:rsidRPr="007B5041">
        <w:rPr>
          <w:rFonts w:ascii="Agency FB" w:hAnsi="Agency FB"/>
          <w:sz w:val="28"/>
          <w:szCs w:val="28"/>
        </w:rPr>
        <w:t>losartan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 en sus pacientes pos</w:t>
      </w:r>
      <w:r w:rsidR="006F1B7C">
        <w:rPr>
          <w:rFonts w:ascii="Agency FB" w:hAnsi="Agency FB"/>
          <w:sz w:val="28"/>
          <w:szCs w:val="28"/>
        </w:rPr>
        <w:t>t</w:t>
      </w:r>
      <w:r w:rsidRPr="007B5041">
        <w:rPr>
          <w:rFonts w:ascii="Agency FB" w:hAnsi="Agency FB"/>
          <w:sz w:val="28"/>
          <w:szCs w:val="28"/>
        </w:rPr>
        <w:t xml:space="preserve"> infartados y ¿por </w:t>
      </w:r>
      <w:proofErr w:type="spellStart"/>
      <w:r w:rsidRPr="007B5041">
        <w:rPr>
          <w:rFonts w:ascii="Agency FB" w:hAnsi="Agency FB"/>
          <w:sz w:val="28"/>
          <w:szCs w:val="28"/>
        </w:rPr>
        <w:t>que</w:t>
      </w:r>
      <w:proofErr w:type="spellEnd"/>
      <w:r w:rsidRPr="007B5041">
        <w:rPr>
          <w:rFonts w:ascii="Agency FB" w:hAnsi="Agency FB"/>
          <w:sz w:val="28"/>
          <w:szCs w:val="28"/>
        </w:rPr>
        <w:t xml:space="preserve">? </w:t>
      </w:r>
    </w:p>
    <w:p w:rsidR="00D46AA2" w:rsidRPr="007B5041" w:rsidRDefault="007B5041" w:rsidP="005C73FC">
      <w:pPr>
        <w:rPr>
          <w:rFonts w:ascii="Agency FB" w:hAnsi="Agency FB"/>
          <w:color w:val="FF0000"/>
          <w:sz w:val="28"/>
          <w:szCs w:val="28"/>
        </w:rPr>
      </w:pPr>
      <w:r>
        <w:rPr>
          <w:rFonts w:ascii="Agency FB" w:hAnsi="Agency FB"/>
          <w:color w:val="FF0000"/>
          <w:sz w:val="28"/>
          <w:szCs w:val="28"/>
        </w:rPr>
        <w:t>Claro que si daría el medicamento si este es eficiente contra los riesgos de infarto de acuerdo con lo que me muestra el texto</w:t>
      </w:r>
    </w:p>
    <w:sectPr w:rsidR="00D46AA2" w:rsidRPr="007B5041" w:rsidSect="00AD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73FC"/>
    <w:rsid w:val="00016A43"/>
    <w:rsid w:val="00157B2A"/>
    <w:rsid w:val="003639C0"/>
    <w:rsid w:val="003B46D9"/>
    <w:rsid w:val="00587053"/>
    <w:rsid w:val="005C73FC"/>
    <w:rsid w:val="006F1B7C"/>
    <w:rsid w:val="007B5041"/>
    <w:rsid w:val="00846C17"/>
    <w:rsid w:val="008913CD"/>
    <w:rsid w:val="008F1E9E"/>
    <w:rsid w:val="009C4B11"/>
    <w:rsid w:val="00AC1A35"/>
    <w:rsid w:val="00AD1DFD"/>
    <w:rsid w:val="00AF7D2F"/>
    <w:rsid w:val="00D46AA2"/>
    <w:rsid w:val="00E1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Usuario</cp:lastModifiedBy>
  <cp:revision>2</cp:revision>
  <dcterms:created xsi:type="dcterms:W3CDTF">2012-10-25T04:53:00Z</dcterms:created>
  <dcterms:modified xsi:type="dcterms:W3CDTF">2012-10-25T04:53:00Z</dcterms:modified>
</cp:coreProperties>
</file>