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AE" w:rsidRDefault="00AF1CAE"/>
    <w:p w:rsidR="0014704B" w:rsidRDefault="0014704B">
      <w:r>
        <w:rPr>
          <w:noProof/>
          <w:lang w:eastAsia="es-MX"/>
        </w:rPr>
        <w:drawing>
          <wp:anchor distT="0" distB="0" distL="114300" distR="114300" simplePos="0" relativeHeight="251659264" behindDoc="1" locked="0" layoutInCell="1" allowOverlap="1" wp14:anchorId="45A5D210" wp14:editId="05787FFD">
            <wp:simplePos x="0" y="0"/>
            <wp:positionH relativeFrom="column">
              <wp:posOffset>1177290</wp:posOffset>
            </wp:positionH>
            <wp:positionV relativeFrom="paragraph">
              <wp:posOffset>59055</wp:posOffset>
            </wp:positionV>
            <wp:extent cx="3188970" cy="1024890"/>
            <wp:effectExtent l="0" t="0" r="0" b="3810"/>
            <wp:wrapSquare wrapText="bothSides"/>
            <wp:docPr id="1" name="Imagen 1" descr="http://www.vivircrea.com/uploads/1/8/1/5/18154685/1173788.jpg?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vircrea.com/uploads/1/8/1/5/18154685/1173788.jpg?2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8970" cy="1024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04B" w:rsidRPr="0014704B" w:rsidRDefault="0014704B" w:rsidP="0014704B"/>
    <w:p w:rsidR="0014704B" w:rsidRPr="0014704B" w:rsidRDefault="0014704B" w:rsidP="0014704B"/>
    <w:p w:rsidR="0014704B" w:rsidRPr="0014704B" w:rsidRDefault="0014704B" w:rsidP="0014704B"/>
    <w:p w:rsidR="0014704B" w:rsidRDefault="0014704B" w:rsidP="0014704B"/>
    <w:p w:rsidR="0014704B" w:rsidRPr="00754973" w:rsidRDefault="0014704B" w:rsidP="0014704B">
      <w:pPr>
        <w:jc w:val="center"/>
        <w:rPr>
          <w:rFonts w:ascii="Arial" w:hAnsi="Arial" w:cs="Arial"/>
          <w:sz w:val="36"/>
          <w:szCs w:val="36"/>
        </w:rPr>
      </w:pPr>
      <w:r>
        <w:tab/>
      </w:r>
      <w:r w:rsidRPr="00754973">
        <w:rPr>
          <w:rFonts w:ascii="Arial" w:hAnsi="Arial" w:cs="Arial"/>
          <w:sz w:val="36"/>
          <w:szCs w:val="36"/>
        </w:rPr>
        <w:t>UNIVERSIDAD GUADLAJARA LAMAR.</w:t>
      </w:r>
    </w:p>
    <w:p w:rsidR="0014704B" w:rsidRPr="00F443BF" w:rsidRDefault="0014704B" w:rsidP="0014704B">
      <w:pPr>
        <w:jc w:val="center"/>
        <w:rPr>
          <w:rFonts w:ascii="Arial" w:hAnsi="Arial" w:cs="Arial"/>
          <w:sz w:val="32"/>
          <w:szCs w:val="32"/>
        </w:rPr>
      </w:pPr>
      <w:r w:rsidRPr="00F443BF">
        <w:rPr>
          <w:rFonts w:ascii="Arial" w:hAnsi="Arial" w:cs="Arial"/>
          <w:sz w:val="32"/>
          <w:szCs w:val="32"/>
        </w:rPr>
        <w:t>MEDCINA BASADA EN EVIDENCIA.</w:t>
      </w:r>
    </w:p>
    <w:p w:rsidR="0014704B" w:rsidRPr="00F443BF" w:rsidRDefault="0014704B" w:rsidP="0014704B">
      <w:pPr>
        <w:jc w:val="center"/>
        <w:rPr>
          <w:rFonts w:ascii="Arial" w:hAnsi="Arial" w:cs="Arial"/>
          <w:sz w:val="32"/>
          <w:szCs w:val="32"/>
        </w:rPr>
      </w:pPr>
      <w:r w:rsidRPr="00F443BF">
        <w:rPr>
          <w:rFonts w:ascii="Arial" w:hAnsi="Arial" w:cs="Arial"/>
          <w:sz w:val="32"/>
          <w:szCs w:val="32"/>
        </w:rPr>
        <w:t>DR. SANDRA</w:t>
      </w:r>
    </w:p>
    <w:p w:rsidR="0014704B" w:rsidRDefault="0014704B" w:rsidP="0014704B">
      <w:pPr>
        <w:tabs>
          <w:tab w:val="left" w:pos="3882"/>
        </w:tabs>
      </w:pPr>
    </w:p>
    <w:p w:rsidR="0014704B" w:rsidRDefault="0014704B" w:rsidP="0014704B">
      <w:pPr>
        <w:tabs>
          <w:tab w:val="left" w:pos="3882"/>
        </w:tabs>
      </w:pPr>
    </w:p>
    <w:p w:rsidR="0014704B" w:rsidRPr="00D0363B" w:rsidRDefault="0014704B" w:rsidP="0014704B">
      <w:pPr>
        <w:pStyle w:val="Prrafodelista"/>
        <w:numPr>
          <w:ilvl w:val="0"/>
          <w:numId w:val="1"/>
        </w:numPr>
        <w:rPr>
          <w:rFonts w:ascii="Arial" w:hAnsi="Arial" w:cs="Arial"/>
          <w:b/>
          <w:color w:val="00B050"/>
          <w:sz w:val="24"/>
          <w:szCs w:val="24"/>
        </w:rPr>
      </w:pPr>
      <w:r w:rsidRPr="00D0363B">
        <w:rPr>
          <w:rFonts w:ascii="Arial" w:hAnsi="Arial" w:cs="Arial"/>
          <w:b/>
          <w:color w:val="00B050"/>
          <w:sz w:val="24"/>
          <w:szCs w:val="24"/>
        </w:rPr>
        <w:t xml:space="preserve">Santiago </w:t>
      </w:r>
      <w:proofErr w:type="spellStart"/>
      <w:r w:rsidRPr="00D0363B">
        <w:rPr>
          <w:rFonts w:ascii="Arial" w:hAnsi="Arial" w:cs="Arial"/>
          <w:b/>
          <w:color w:val="00B050"/>
          <w:sz w:val="24"/>
          <w:szCs w:val="24"/>
        </w:rPr>
        <w:t>Basulto</w:t>
      </w:r>
      <w:proofErr w:type="spellEnd"/>
      <w:r w:rsidRPr="00D0363B">
        <w:rPr>
          <w:rFonts w:ascii="Arial" w:hAnsi="Arial" w:cs="Arial"/>
          <w:b/>
          <w:color w:val="00B050"/>
          <w:sz w:val="24"/>
          <w:szCs w:val="24"/>
        </w:rPr>
        <w:t xml:space="preserve"> </w:t>
      </w:r>
      <w:proofErr w:type="spellStart"/>
      <w:r w:rsidRPr="00D0363B">
        <w:rPr>
          <w:rFonts w:ascii="Arial" w:hAnsi="Arial" w:cs="Arial"/>
          <w:b/>
          <w:color w:val="00B050"/>
          <w:sz w:val="24"/>
          <w:szCs w:val="24"/>
        </w:rPr>
        <w:t>Renteria</w:t>
      </w:r>
      <w:proofErr w:type="spellEnd"/>
      <w:r w:rsidRPr="00D0363B">
        <w:rPr>
          <w:rFonts w:ascii="Arial" w:hAnsi="Arial" w:cs="Arial"/>
          <w:b/>
          <w:color w:val="00B050"/>
          <w:sz w:val="24"/>
          <w:szCs w:val="24"/>
        </w:rPr>
        <w:t>.</w:t>
      </w:r>
    </w:p>
    <w:p w:rsidR="0014704B" w:rsidRPr="00D0363B" w:rsidRDefault="0014704B" w:rsidP="0014704B">
      <w:pPr>
        <w:pStyle w:val="Prrafodelista"/>
        <w:numPr>
          <w:ilvl w:val="0"/>
          <w:numId w:val="1"/>
        </w:numPr>
        <w:rPr>
          <w:rFonts w:ascii="Arial" w:hAnsi="Arial" w:cs="Arial"/>
          <w:b/>
          <w:color w:val="00B050"/>
          <w:sz w:val="24"/>
          <w:szCs w:val="24"/>
        </w:rPr>
      </w:pPr>
      <w:r w:rsidRPr="00D0363B">
        <w:rPr>
          <w:rFonts w:ascii="Arial" w:hAnsi="Arial" w:cs="Arial"/>
          <w:b/>
          <w:color w:val="00B050"/>
          <w:sz w:val="24"/>
          <w:szCs w:val="24"/>
        </w:rPr>
        <w:t>8:B</w:t>
      </w:r>
    </w:p>
    <w:p w:rsidR="0014704B" w:rsidRPr="00D0363B" w:rsidRDefault="0014704B" w:rsidP="0014704B">
      <w:pPr>
        <w:pStyle w:val="Prrafodelista"/>
        <w:numPr>
          <w:ilvl w:val="0"/>
          <w:numId w:val="1"/>
        </w:numPr>
        <w:rPr>
          <w:rFonts w:ascii="Arial" w:hAnsi="Arial" w:cs="Arial"/>
          <w:b/>
          <w:color w:val="00B050"/>
          <w:sz w:val="24"/>
          <w:szCs w:val="24"/>
        </w:rPr>
      </w:pPr>
      <w:r w:rsidRPr="00D0363B">
        <w:rPr>
          <w:rFonts w:ascii="Arial" w:hAnsi="Arial" w:cs="Arial"/>
          <w:b/>
          <w:color w:val="00B050"/>
          <w:sz w:val="24"/>
          <w:szCs w:val="24"/>
        </w:rPr>
        <w:t>ISSSTE – Hospital Regional Valentín Gomes Farías.</w:t>
      </w:r>
    </w:p>
    <w:p w:rsidR="0014704B" w:rsidRPr="00D0363B" w:rsidRDefault="00D0363B" w:rsidP="0014704B">
      <w:pPr>
        <w:pStyle w:val="Prrafodelista"/>
        <w:numPr>
          <w:ilvl w:val="0"/>
          <w:numId w:val="1"/>
        </w:numPr>
        <w:rPr>
          <w:rFonts w:ascii="Arial" w:hAnsi="Arial" w:cs="Arial"/>
          <w:b/>
          <w:color w:val="00B050"/>
          <w:sz w:val="24"/>
          <w:szCs w:val="24"/>
        </w:rPr>
      </w:pPr>
      <w:r w:rsidRPr="00D0363B">
        <w:rPr>
          <w:rFonts w:ascii="Arial" w:hAnsi="Arial" w:cs="Arial"/>
          <w:b/>
          <w:color w:val="00B050"/>
          <w:sz w:val="24"/>
          <w:szCs w:val="24"/>
        </w:rPr>
        <w:t>22 – octubre de 2014</w:t>
      </w:r>
      <w:r w:rsidR="0014704B" w:rsidRPr="00D0363B">
        <w:rPr>
          <w:rFonts w:ascii="Arial" w:hAnsi="Arial" w:cs="Arial"/>
          <w:b/>
          <w:color w:val="00B050"/>
          <w:sz w:val="24"/>
          <w:szCs w:val="24"/>
        </w:rPr>
        <w:t>.</w:t>
      </w:r>
    </w:p>
    <w:p w:rsidR="0014704B" w:rsidRDefault="0014704B" w:rsidP="0014704B">
      <w:pPr>
        <w:tabs>
          <w:tab w:val="left" w:pos="3882"/>
        </w:tabs>
      </w:pPr>
    </w:p>
    <w:p w:rsidR="0014704B" w:rsidRDefault="0014704B" w:rsidP="0014704B">
      <w:pPr>
        <w:tabs>
          <w:tab w:val="left" w:pos="3882"/>
        </w:tabs>
      </w:pPr>
      <w:r>
        <w:rPr>
          <w:noProof/>
          <w:lang w:eastAsia="es-MX"/>
        </w:rPr>
        <w:drawing>
          <wp:anchor distT="0" distB="0" distL="114300" distR="114300" simplePos="0" relativeHeight="251663360" behindDoc="0" locked="0" layoutInCell="1" allowOverlap="1" wp14:anchorId="4E467CC2" wp14:editId="012D0582">
            <wp:simplePos x="0" y="0"/>
            <wp:positionH relativeFrom="column">
              <wp:posOffset>3225800</wp:posOffset>
            </wp:positionH>
            <wp:positionV relativeFrom="paragraph">
              <wp:posOffset>264160</wp:posOffset>
            </wp:positionV>
            <wp:extent cx="2508885" cy="1048385"/>
            <wp:effectExtent l="0" t="0" r="5715" b="0"/>
            <wp:wrapSquare wrapText="bothSides"/>
            <wp:docPr id="3" name="Imagen 3" descr="http://www.issstezapopan.gob.mx/images/logoEncabezad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sstezapopan.gob.mx/images/logoEncabezado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8885"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0AAAA1B3" wp14:editId="4F0A03F4">
            <wp:simplePos x="0" y="0"/>
            <wp:positionH relativeFrom="column">
              <wp:posOffset>-245745</wp:posOffset>
            </wp:positionH>
            <wp:positionV relativeFrom="paragraph">
              <wp:posOffset>353060</wp:posOffset>
            </wp:positionV>
            <wp:extent cx="2923540" cy="857885"/>
            <wp:effectExtent l="19050" t="19050" r="10160" b="18415"/>
            <wp:wrapSquare wrapText="bothSides"/>
            <wp:docPr id="2" name="Imagen 2" descr="http://www.issstezapopan.gob.mx/images/logoHR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sstezapopan.gob.mx/images/logoHRVG.pn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71000"/>
                              </a14:imgEffect>
                            </a14:imgLayer>
                          </a14:imgProps>
                        </a:ext>
                        <a:ext uri="{28A0092B-C50C-407E-A947-70E740481C1C}">
                          <a14:useLocalDpi xmlns:a14="http://schemas.microsoft.com/office/drawing/2010/main" val="0"/>
                        </a:ext>
                      </a:extLst>
                    </a:blip>
                    <a:srcRect/>
                    <a:stretch>
                      <a:fillRect/>
                    </a:stretch>
                  </pic:blipFill>
                  <pic:spPr bwMode="auto">
                    <a:xfrm>
                      <a:off x="0" y="0"/>
                      <a:ext cx="2923540" cy="857885"/>
                    </a:xfrm>
                    <a:prstGeom prst="rect">
                      <a:avLst/>
                    </a:prstGeom>
                    <a:noFill/>
                    <a:ln w="19050">
                      <a:solidFill>
                        <a:sysClr val="windowText" lastClr="000000"/>
                      </a:solidFill>
                    </a:ln>
                  </pic:spPr>
                </pic:pic>
              </a:graphicData>
            </a:graphic>
            <wp14:sizeRelH relativeFrom="page">
              <wp14:pctWidth>0</wp14:pctWidth>
            </wp14:sizeRelH>
            <wp14:sizeRelV relativeFrom="page">
              <wp14:pctHeight>0</wp14:pctHeight>
            </wp14:sizeRelV>
          </wp:anchor>
        </w:drawing>
      </w:r>
    </w:p>
    <w:p w:rsidR="0014704B" w:rsidRPr="0014704B" w:rsidRDefault="0014704B" w:rsidP="0014704B"/>
    <w:p w:rsidR="0014704B" w:rsidRPr="0014704B" w:rsidRDefault="0014704B" w:rsidP="0014704B"/>
    <w:p w:rsidR="0014704B" w:rsidRPr="0014704B" w:rsidRDefault="0014704B" w:rsidP="0014704B"/>
    <w:p w:rsidR="0014704B" w:rsidRPr="0014704B" w:rsidRDefault="0014704B" w:rsidP="0014704B"/>
    <w:p w:rsidR="0014704B" w:rsidRDefault="0014704B" w:rsidP="0014704B"/>
    <w:p w:rsidR="0014704B" w:rsidRPr="0014704B" w:rsidRDefault="0014704B" w:rsidP="0014704B">
      <w:pPr>
        <w:shd w:val="clear" w:color="auto" w:fill="FFFFFF"/>
        <w:spacing w:before="100" w:beforeAutospacing="1" w:after="100" w:afterAutospacing="1" w:line="240" w:lineRule="auto"/>
        <w:rPr>
          <w:rFonts w:ascii="Arial" w:eastAsia="Times New Roman" w:hAnsi="Arial" w:cs="Arial"/>
          <w:color w:val="000000"/>
          <w:sz w:val="17"/>
          <w:szCs w:val="17"/>
          <w:lang w:eastAsia="es-MX"/>
        </w:rPr>
      </w:pPr>
      <w:r w:rsidRPr="0014704B">
        <w:rPr>
          <w:rFonts w:ascii="Arial" w:eastAsia="Times New Roman" w:hAnsi="Arial" w:cs="Arial"/>
          <w:b/>
          <w:bCs/>
          <w:color w:val="000000"/>
          <w:sz w:val="17"/>
          <w:szCs w:val="17"/>
          <w:lang w:eastAsia="es-MX"/>
        </w:rPr>
        <w:t>Instrucciones:</w:t>
      </w:r>
    </w:p>
    <w:p w:rsidR="0014704B" w:rsidRPr="0014704B" w:rsidRDefault="0014704B" w:rsidP="0014704B">
      <w:pPr>
        <w:spacing w:after="0" w:line="240" w:lineRule="auto"/>
        <w:rPr>
          <w:rFonts w:ascii="Arial" w:eastAsia="Times New Roman" w:hAnsi="Arial" w:cs="Arial"/>
          <w:color w:val="666666"/>
          <w:sz w:val="21"/>
          <w:szCs w:val="21"/>
          <w:lang w:eastAsia="es-MX"/>
        </w:rPr>
      </w:pPr>
      <w:r w:rsidRPr="0014704B">
        <w:rPr>
          <w:rFonts w:ascii="Arial" w:eastAsia="Times New Roman" w:hAnsi="Arial" w:cs="Arial"/>
          <w:color w:val="666666"/>
          <w:sz w:val="21"/>
          <w:szCs w:val="21"/>
          <w:lang w:eastAsia="es-MX"/>
        </w:rPr>
        <w:t xml:space="preserve">Llenar el siguiente temario en base a los conceptos de significancia clínica y estadística </w:t>
      </w:r>
      <w:proofErr w:type="spellStart"/>
      <w:proofErr w:type="gramStart"/>
      <w:r w:rsidRPr="0014704B">
        <w:rPr>
          <w:rFonts w:ascii="Arial" w:eastAsia="Times New Roman" w:hAnsi="Arial" w:cs="Arial"/>
          <w:color w:val="666666"/>
          <w:sz w:val="21"/>
          <w:szCs w:val="21"/>
          <w:lang w:eastAsia="es-MX"/>
        </w:rPr>
        <w:t>mas</w:t>
      </w:r>
      <w:proofErr w:type="spellEnd"/>
      <w:proofErr w:type="gramEnd"/>
      <w:r w:rsidRPr="0014704B">
        <w:rPr>
          <w:rFonts w:ascii="Arial" w:eastAsia="Times New Roman" w:hAnsi="Arial" w:cs="Arial"/>
          <w:color w:val="666666"/>
          <w:sz w:val="21"/>
          <w:szCs w:val="21"/>
          <w:lang w:eastAsia="es-MX"/>
        </w:rPr>
        <w:t xml:space="preserve"> comunes.</w:t>
      </w:r>
    </w:p>
    <w:p w:rsidR="0014704B" w:rsidRDefault="0014704B" w:rsidP="0014704B"/>
    <w:p w:rsidR="0014704B" w:rsidRDefault="0014704B" w:rsidP="0014704B"/>
    <w:p w:rsidR="0014704B" w:rsidRDefault="0014704B" w:rsidP="0014704B">
      <w:pPr>
        <w:pStyle w:val="Prrafodelista"/>
        <w:numPr>
          <w:ilvl w:val="0"/>
          <w:numId w:val="2"/>
        </w:numPr>
      </w:pPr>
      <w:r>
        <w:t xml:space="preserve">Misione los tres factores que pueden ocasionar diferencia en los resultados de un ensayo clínico aleatorizado. </w:t>
      </w:r>
    </w:p>
    <w:p w:rsidR="0014704B" w:rsidRDefault="0014704B" w:rsidP="0014704B">
      <w:pPr>
        <w:pStyle w:val="Prrafodelista"/>
      </w:pPr>
    </w:p>
    <w:p w:rsidR="0014704B" w:rsidRPr="00C060C6" w:rsidRDefault="00C95FEB" w:rsidP="0014704B">
      <w:pPr>
        <w:pStyle w:val="Prrafodelista"/>
        <w:numPr>
          <w:ilvl w:val="0"/>
          <w:numId w:val="3"/>
        </w:numPr>
        <w:rPr>
          <w:color w:val="FF0000"/>
          <w:u w:val="single"/>
        </w:rPr>
      </w:pPr>
      <w:r w:rsidRPr="00C060C6">
        <w:rPr>
          <w:color w:val="FF0000"/>
          <w:u w:val="single"/>
        </w:rPr>
        <w:t>Errores sistemáticos, (sesgos) o factores confusores.</w:t>
      </w:r>
    </w:p>
    <w:p w:rsidR="00C95FEB" w:rsidRPr="00C060C6" w:rsidRDefault="00C95FEB" w:rsidP="0014704B">
      <w:pPr>
        <w:pStyle w:val="Prrafodelista"/>
        <w:numPr>
          <w:ilvl w:val="0"/>
          <w:numId w:val="3"/>
        </w:numPr>
        <w:rPr>
          <w:color w:val="FF0000"/>
          <w:u w:val="single"/>
        </w:rPr>
      </w:pPr>
      <w:r w:rsidRPr="00C060C6">
        <w:rPr>
          <w:color w:val="FF0000"/>
          <w:u w:val="single"/>
        </w:rPr>
        <w:t>Existencias verdaderas.</w:t>
      </w:r>
    </w:p>
    <w:p w:rsidR="00C95FEB" w:rsidRPr="00C060C6" w:rsidRDefault="00C95FEB" w:rsidP="0014704B">
      <w:pPr>
        <w:pStyle w:val="Prrafodelista"/>
        <w:numPr>
          <w:ilvl w:val="0"/>
          <w:numId w:val="3"/>
        </w:numPr>
        <w:rPr>
          <w:color w:val="FF0000"/>
          <w:u w:val="single"/>
        </w:rPr>
      </w:pPr>
      <w:r w:rsidRPr="00C060C6">
        <w:rPr>
          <w:color w:val="FF0000"/>
          <w:u w:val="single"/>
        </w:rPr>
        <w:t xml:space="preserve">Diferencias atribuidas al azar. ( falsas diferencias) </w:t>
      </w:r>
    </w:p>
    <w:p w:rsidR="00C060C6" w:rsidRDefault="00C060C6" w:rsidP="00C060C6">
      <w:pPr>
        <w:pStyle w:val="Prrafodelista"/>
        <w:ind w:left="1080"/>
      </w:pPr>
    </w:p>
    <w:p w:rsidR="00001D44" w:rsidRDefault="00C95FEB" w:rsidP="00001D44">
      <w:pPr>
        <w:pStyle w:val="Prrafodelista"/>
        <w:numPr>
          <w:ilvl w:val="0"/>
          <w:numId w:val="2"/>
        </w:numPr>
      </w:pPr>
      <w:r>
        <w:t>Cuando se interpreta al valor de p pueden existir 2 tipos de errores ¿Cómo se llama al  error que considera azar a un mayor número de asociaciones reales</w:t>
      </w:r>
      <w:r w:rsidRPr="00C060C6">
        <w:rPr>
          <w:color w:val="FF0000"/>
          <w:u w:val="single"/>
        </w:rPr>
        <w:t>?  Tipo 2 o beta.</w:t>
      </w:r>
      <w:r w:rsidRPr="00C060C6">
        <w:rPr>
          <w:color w:val="FF0000"/>
        </w:rPr>
        <w:t xml:space="preserve"> </w:t>
      </w:r>
    </w:p>
    <w:p w:rsidR="00C060C6" w:rsidRDefault="00C060C6" w:rsidP="00C060C6">
      <w:pPr>
        <w:pStyle w:val="Prrafodelista"/>
      </w:pPr>
    </w:p>
    <w:p w:rsidR="00001D44" w:rsidRPr="00C060C6" w:rsidRDefault="00001D44" w:rsidP="00001D44">
      <w:pPr>
        <w:pStyle w:val="Prrafodelista"/>
        <w:numPr>
          <w:ilvl w:val="0"/>
          <w:numId w:val="2"/>
        </w:numPr>
        <w:rPr>
          <w:color w:val="FF0000"/>
          <w:u w:val="single"/>
        </w:rPr>
      </w:pPr>
      <w:r>
        <w:t>Cual estudio es mejor</w:t>
      </w:r>
      <w:proofErr w:type="gramStart"/>
      <w:r>
        <w:t>?</w:t>
      </w:r>
      <w:proofErr w:type="gramEnd"/>
      <w:r>
        <w:t xml:space="preserve"> </w:t>
      </w:r>
      <w:r w:rsidRPr="00C060C6">
        <w:rPr>
          <w:color w:val="FF0000"/>
          <w:u w:val="single"/>
        </w:rPr>
        <w:t xml:space="preserve">considero que el de </w:t>
      </w:r>
      <w:proofErr w:type="spellStart"/>
      <w:r w:rsidRPr="00C060C6">
        <w:rPr>
          <w:color w:val="FF0000"/>
          <w:u w:val="single"/>
        </w:rPr>
        <w:t>Amantadina</w:t>
      </w:r>
      <w:proofErr w:type="spellEnd"/>
      <w:r w:rsidRPr="00C060C6">
        <w:rPr>
          <w:color w:val="FF0000"/>
          <w:u w:val="single"/>
        </w:rPr>
        <w:t xml:space="preserve"> por el valor de (p) menor que el del estudio amoxicilina. </w:t>
      </w:r>
    </w:p>
    <w:p w:rsidR="00C060C6" w:rsidRDefault="00C060C6" w:rsidP="00C060C6">
      <w:pPr>
        <w:pStyle w:val="Prrafodelista"/>
      </w:pPr>
    </w:p>
    <w:p w:rsidR="00C060C6" w:rsidRDefault="00C060C6" w:rsidP="00C060C6">
      <w:pPr>
        <w:pStyle w:val="Prrafodelista"/>
      </w:pPr>
    </w:p>
    <w:p w:rsidR="00001D44" w:rsidRDefault="00001D44" w:rsidP="00001D44">
      <w:pPr>
        <w:pStyle w:val="Prrafodelista"/>
        <w:numPr>
          <w:ilvl w:val="0"/>
          <w:numId w:val="2"/>
        </w:numPr>
      </w:pPr>
      <w:r>
        <w:t>Cuál de los dos ejemplos tiene mayor significancia estadística</w:t>
      </w:r>
      <w:proofErr w:type="gramStart"/>
      <w:r>
        <w:t>?</w:t>
      </w:r>
      <w:proofErr w:type="gramEnd"/>
      <w:r>
        <w:t xml:space="preserve">  </w:t>
      </w:r>
      <w:r w:rsidRPr="00C060C6">
        <w:rPr>
          <w:color w:val="FF0000"/>
          <w:u w:val="single"/>
        </w:rPr>
        <w:t>El primero ya que el valor de (p) es menor que el segundo, por lo tanto tiene mayor significancia estadística.</w:t>
      </w:r>
    </w:p>
    <w:p w:rsidR="00001D44" w:rsidRDefault="00001D44" w:rsidP="00001D44">
      <w:pPr>
        <w:ind w:left="360"/>
      </w:pPr>
    </w:p>
    <w:p w:rsidR="00001D44" w:rsidRDefault="00001D44" w:rsidP="00001D44">
      <w:pPr>
        <w:pStyle w:val="Prrafodelista"/>
        <w:numPr>
          <w:ilvl w:val="0"/>
          <w:numId w:val="2"/>
        </w:numPr>
      </w:pPr>
      <w:r>
        <w:t xml:space="preserve">En el siguiente ejemplo calcule el riesgo relativo, el riesgo absoluto y el NNT. </w:t>
      </w:r>
    </w:p>
    <w:p w:rsidR="00EB260A" w:rsidRDefault="00EB260A" w:rsidP="00EB260A">
      <w:pPr>
        <w:pStyle w:val="Prrafodelista"/>
      </w:pPr>
    </w:p>
    <w:p w:rsidR="00EB260A" w:rsidRDefault="00EB260A" w:rsidP="00EB260A">
      <w:pPr>
        <w:pStyle w:val="Prrafodelista"/>
      </w:pPr>
      <w:r>
        <w:t xml:space="preserve">Se </w:t>
      </w:r>
      <w:r w:rsidR="00C060C6">
        <w:t>realizó</w:t>
      </w:r>
      <w:r>
        <w:t xml:space="preserve"> un estudio a diez años para comparar la incidencia de mortalidad en el grupo de paciente pos infarto que usaban ARA2 (Losartan) vs Placebo en el primer grupo la mortalidad tuvo una incidencia de 45% y en el segundo 60%. </w:t>
      </w:r>
    </w:p>
    <w:p w:rsidR="00001D44" w:rsidRDefault="00001D44" w:rsidP="00001D44">
      <w:pPr>
        <w:pStyle w:val="Prrafodelista"/>
      </w:pPr>
    </w:p>
    <w:p w:rsidR="00001D44" w:rsidRDefault="00C060C6" w:rsidP="00001D44">
      <w:pPr>
        <w:pStyle w:val="Prrafodelista"/>
      </w:pPr>
      <w:r w:rsidRPr="00D0363B">
        <w:rPr>
          <w:b/>
        </w:rPr>
        <w:t>RRR:</w:t>
      </w:r>
      <w:r w:rsidR="00EB260A">
        <w:t xml:space="preserve"> le-lo / lo =  0.45-0.60 / 0.60 </w:t>
      </w:r>
    </w:p>
    <w:p w:rsidR="00EB260A" w:rsidRDefault="00EB260A" w:rsidP="00001D44">
      <w:pPr>
        <w:pStyle w:val="Prrafodelista"/>
      </w:pPr>
      <w:r>
        <w:t xml:space="preserve">                               0.15/ 0.60 </w:t>
      </w:r>
      <w:r w:rsidRPr="00D0363B">
        <w:rPr>
          <w:b/>
          <w:color w:val="FF0000"/>
        </w:rPr>
        <w:t>=  .25</w:t>
      </w:r>
      <w:r w:rsidRPr="00D0363B">
        <w:rPr>
          <w:color w:val="FF0000"/>
        </w:rPr>
        <w:t xml:space="preserve">  </w:t>
      </w:r>
    </w:p>
    <w:p w:rsidR="00EB260A" w:rsidRDefault="00EB260A" w:rsidP="00001D44">
      <w:pPr>
        <w:pStyle w:val="Prrafodelista"/>
      </w:pPr>
      <w:r w:rsidRPr="00D0363B">
        <w:rPr>
          <w:b/>
        </w:rPr>
        <w:t>RRA:</w:t>
      </w:r>
      <w:r>
        <w:t xml:space="preserve"> le-lo = .45 - .60 </w:t>
      </w:r>
      <w:r w:rsidRPr="00D0363B">
        <w:rPr>
          <w:b/>
          <w:color w:val="FF0000"/>
        </w:rPr>
        <w:t>= .15</w:t>
      </w:r>
      <w:r w:rsidRPr="00D0363B">
        <w:rPr>
          <w:color w:val="FF0000"/>
        </w:rPr>
        <w:t xml:space="preserve">  </w:t>
      </w:r>
    </w:p>
    <w:p w:rsidR="00EB260A" w:rsidRDefault="00EB260A" w:rsidP="00001D44">
      <w:pPr>
        <w:pStyle w:val="Prrafodelista"/>
      </w:pPr>
    </w:p>
    <w:p w:rsidR="00EB260A" w:rsidRDefault="00EB260A" w:rsidP="00001D44">
      <w:pPr>
        <w:pStyle w:val="Prrafodelista"/>
      </w:pPr>
      <w:r w:rsidRPr="00D0363B">
        <w:rPr>
          <w:b/>
        </w:rPr>
        <w:t>NNT</w:t>
      </w:r>
      <w:r w:rsidR="00C060C6" w:rsidRPr="00D0363B">
        <w:rPr>
          <w:b/>
        </w:rPr>
        <w:t>:</w:t>
      </w:r>
      <w:r w:rsidR="00C060C6">
        <w:t xml:space="preserve"> 1/ RRA = 1/ .15</w:t>
      </w:r>
      <w:r>
        <w:t xml:space="preserve"> </w:t>
      </w:r>
      <w:r w:rsidRPr="00D0363B">
        <w:rPr>
          <w:b/>
          <w:color w:val="FF0000"/>
        </w:rPr>
        <w:t>=  6.66</w:t>
      </w:r>
    </w:p>
    <w:p w:rsidR="00C060C6" w:rsidRDefault="00C060C6" w:rsidP="00001D44">
      <w:pPr>
        <w:pStyle w:val="Prrafodelista"/>
      </w:pPr>
    </w:p>
    <w:p w:rsidR="00C060C6" w:rsidRDefault="00C060C6" w:rsidP="00001D44">
      <w:pPr>
        <w:pStyle w:val="Prrafodelista"/>
      </w:pPr>
    </w:p>
    <w:p w:rsidR="00D0363B" w:rsidRPr="00D0363B" w:rsidRDefault="00C060C6" w:rsidP="00C060C6">
      <w:pPr>
        <w:pStyle w:val="Prrafodelista"/>
        <w:numPr>
          <w:ilvl w:val="0"/>
          <w:numId w:val="2"/>
        </w:numPr>
        <w:rPr>
          <w:b/>
          <w:i/>
          <w:color w:val="FF0000"/>
        </w:rPr>
      </w:pPr>
      <w:r>
        <w:t>De acuerdo al ejemplo hipotético anterior usaría Losartan en sus pacientes pos infartados y por qué</w:t>
      </w:r>
      <w:proofErr w:type="gramStart"/>
      <w:r>
        <w:t>?</w:t>
      </w:r>
      <w:proofErr w:type="gramEnd"/>
      <w:r>
        <w:t xml:space="preserve"> </w:t>
      </w:r>
    </w:p>
    <w:p w:rsidR="00C060C6" w:rsidRPr="00D0363B" w:rsidRDefault="00C060C6" w:rsidP="00D0363B">
      <w:pPr>
        <w:pStyle w:val="Prrafodelista"/>
        <w:rPr>
          <w:b/>
          <w:i/>
          <w:color w:val="FF0000"/>
        </w:rPr>
      </w:pPr>
      <w:r w:rsidRPr="00D0363B">
        <w:rPr>
          <w:b/>
          <w:i/>
          <w:color w:val="FF0000"/>
        </w:rPr>
        <w:t>´´´ Doctora Sandra  la verdad no quiero mentirle, pero no sé cómo interpretar esos resultados, espero no me baje calificación</w:t>
      </w:r>
      <w:r w:rsidR="00D0363B">
        <w:rPr>
          <w:b/>
          <w:i/>
          <w:color w:val="FF0000"/>
        </w:rPr>
        <w:t xml:space="preserve"> por </w:t>
      </w:r>
      <w:proofErr w:type="gramStart"/>
      <w:r w:rsidR="00D0363B">
        <w:rPr>
          <w:b/>
          <w:i/>
          <w:color w:val="FF0000"/>
        </w:rPr>
        <w:t xml:space="preserve">eso </w:t>
      </w:r>
      <w:r w:rsidRPr="00D0363B">
        <w:rPr>
          <w:b/>
          <w:i/>
          <w:color w:val="FF0000"/>
        </w:rPr>
        <w:t>,</w:t>
      </w:r>
      <w:proofErr w:type="gramEnd"/>
      <w:r w:rsidRPr="00D0363B">
        <w:rPr>
          <w:b/>
          <w:i/>
          <w:color w:val="FF0000"/>
        </w:rPr>
        <w:t xml:space="preserve"> pero no supe. ´´´´ </w:t>
      </w:r>
    </w:p>
    <w:p w:rsidR="00D0363B" w:rsidRDefault="00D0363B" w:rsidP="00C060C6">
      <w:pPr>
        <w:rPr>
          <w:b/>
          <w:i/>
          <w:color w:val="FF0000"/>
        </w:rPr>
      </w:pPr>
      <w:r>
        <w:rPr>
          <w:b/>
          <w:i/>
          <w:color w:val="FF0000"/>
        </w:rPr>
        <w:t xml:space="preserve">De esta </w:t>
      </w:r>
      <w:proofErr w:type="spellStart"/>
      <w:proofErr w:type="gramStart"/>
      <w:r>
        <w:rPr>
          <w:b/>
          <w:i/>
          <w:color w:val="FF0000"/>
        </w:rPr>
        <w:t>pagina</w:t>
      </w:r>
      <w:proofErr w:type="spellEnd"/>
      <w:proofErr w:type="gramEnd"/>
      <w:r>
        <w:rPr>
          <w:b/>
          <w:i/>
          <w:color w:val="FF0000"/>
        </w:rPr>
        <w:t xml:space="preserve"> saque las formulas</w:t>
      </w:r>
    </w:p>
    <w:p w:rsidR="00EB260A" w:rsidRPr="0014704B" w:rsidRDefault="00D0363B" w:rsidP="00D640DF">
      <w:r w:rsidRPr="00D0363B">
        <w:rPr>
          <w:b/>
          <w:i/>
          <w:color w:val="000000" w:themeColor="text1"/>
        </w:rPr>
        <w:t>http://www.pap.es/FrontOffice/PAP/front/Articulos/Articulo/_IXus5l_LjPrFG1u0ScQLBxHWe8kVQZ3N</w:t>
      </w:r>
      <w:bookmarkStart w:id="0" w:name="_GoBack"/>
      <w:bookmarkEnd w:id="0"/>
      <w:r w:rsidR="00EB260A">
        <w:t xml:space="preserve">                                 </w:t>
      </w:r>
    </w:p>
    <w:sectPr w:rsidR="00EB260A" w:rsidRPr="0014704B" w:rsidSect="00D0363B">
      <w:headerReference w:type="default" r:id="rId13"/>
      <w:pgSz w:w="12240" w:h="15840"/>
      <w:pgMar w:top="1417" w:right="1701" w:bottom="1417" w:left="1701"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97" w:rsidRDefault="00094297" w:rsidP="0014704B">
      <w:pPr>
        <w:spacing w:after="0" w:line="240" w:lineRule="auto"/>
      </w:pPr>
      <w:r>
        <w:separator/>
      </w:r>
    </w:p>
  </w:endnote>
  <w:endnote w:type="continuationSeparator" w:id="0">
    <w:p w:rsidR="00094297" w:rsidRDefault="00094297" w:rsidP="0014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97" w:rsidRDefault="00094297" w:rsidP="0014704B">
      <w:pPr>
        <w:spacing w:after="0" w:line="240" w:lineRule="auto"/>
      </w:pPr>
      <w:r>
        <w:separator/>
      </w:r>
    </w:p>
  </w:footnote>
  <w:footnote w:type="continuationSeparator" w:id="0">
    <w:p w:rsidR="00094297" w:rsidRDefault="00094297" w:rsidP="00147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14704B" w:rsidTr="0014704B">
      <w:trPr>
        <w:trHeight w:val="288"/>
        <w:jc w:val="center"/>
      </w:trPr>
      <w:sdt>
        <w:sdtPr>
          <w:rPr>
            <w:rFonts w:asciiTheme="majorHAnsi" w:eastAsiaTheme="majorEastAsia" w:hAnsiTheme="majorHAnsi" w:cstheme="majorBidi"/>
            <w:sz w:val="36"/>
            <w:szCs w:val="36"/>
          </w:rPr>
          <w:alias w:val="Título"/>
          <w:id w:val="77761602"/>
          <w:placeholder>
            <w:docPart w:val="AC3473DD2E0B4117A96D1A2AC141651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4704B" w:rsidRDefault="00D640DF" w:rsidP="0014704B">
              <w:pPr>
                <w:pStyle w:val="Encabezado"/>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Significancia estadística</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ño"/>
          <w:id w:val="77761609"/>
          <w:placeholder>
            <w:docPart w:val="F88EB03D2447490D8AF14E48549063FC"/>
          </w:placeholder>
          <w:dataBinding w:prefixMappings="xmlns:ns0='http://schemas.microsoft.com/office/2006/coverPageProps'" w:xpath="/ns0:CoverPageProperties[1]/ns0:PublishDate[1]" w:storeItemID="{55AF091B-3C7A-41E3-B477-F2FDAA23CFDA}"/>
          <w:date w:fullDate="2014-01-01T00:00:00Z">
            <w:dateFormat w:val="yyyy"/>
            <w:lid w:val="es-ES"/>
            <w:storeMappedDataAs w:val="dateTime"/>
            <w:calendar w:val="gregorian"/>
          </w:date>
        </w:sdtPr>
        <w:sdtContent>
          <w:tc>
            <w:tcPr>
              <w:tcW w:w="1105" w:type="dxa"/>
            </w:tcPr>
            <w:p w:rsidR="0014704B" w:rsidRDefault="0014704B" w:rsidP="0014704B">
              <w:pPr>
                <w:pStyle w:val="Encabezado"/>
                <w:jc w:val="cent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14704B" w:rsidRDefault="001470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619C7"/>
    <w:multiLevelType w:val="hybridMultilevel"/>
    <w:tmpl w:val="153E4A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267B1B"/>
    <w:multiLevelType w:val="hybridMultilevel"/>
    <w:tmpl w:val="554A7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B21736"/>
    <w:multiLevelType w:val="hybridMultilevel"/>
    <w:tmpl w:val="FFC6E8EC"/>
    <w:lvl w:ilvl="0" w:tplc="2CB8DDF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4B"/>
    <w:rsid w:val="00001D44"/>
    <w:rsid w:val="00094297"/>
    <w:rsid w:val="0014704B"/>
    <w:rsid w:val="00AF1CAE"/>
    <w:rsid w:val="00C060C6"/>
    <w:rsid w:val="00C95FEB"/>
    <w:rsid w:val="00D0363B"/>
    <w:rsid w:val="00D640DF"/>
    <w:rsid w:val="00EB2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0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04B"/>
  </w:style>
  <w:style w:type="paragraph" w:styleId="Piedepgina">
    <w:name w:val="footer"/>
    <w:basedOn w:val="Normal"/>
    <w:link w:val="PiedepginaCar"/>
    <w:uiPriority w:val="99"/>
    <w:unhideWhenUsed/>
    <w:rsid w:val="001470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04B"/>
  </w:style>
  <w:style w:type="paragraph" w:styleId="Textodeglobo">
    <w:name w:val="Balloon Text"/>
    <w:basedOn w:val="Normal"/>
    <w:link w:val="TextodegloboCar"/>
    <w:uiPriority w:val="99"/>
    <w:semiHidden/>
    <w:unhideWhenUsed/>
    <w:rsid w:val="001470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04B"/>
    <w:rPr>
      <w:rFonts w:ascii="Tahoma" w:hAnsi="Tahoma" w:cs="Tahoma"/>
      <w:sz w:val="16"/>
      <w:szCs w:val="16"/>
    </w:rPr>
  </w:style>
  <w:style w:type="paragraph" w:styleId="Prrafodelista">
    <w:name w:val="List Paragraph"/>
    <w:basedOn w:val="Normal"/>
    <w:uiPriority w:val="34"/>
    <w:qFormat/>
    <w:rsid w:val="001470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0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04B"/>
  </w:style>
  <w:style w:type="paragraph" w:styleId="Piedepgina">
    <w:name w:val="footer"/>
    <w:basedOn w:val="Normal"/>
    <w:link w:val="PiedepginaCar"/>
    <w:uiPriority w:val="99"/>
    <w:unhideWhenUsed/>
    <w:rsid w:val="001470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04B"/>
  </w:style>
  <w:style w:type="paragraph" w:styleId="Textodeglobo">
    <w:name w:val="Balloon Text"/>
    <w:basedOn w:val="Normal"/>
    <w:link w:val="TextodegloboCar"/>
    <w:uiPriority w:val="99"/>
    <w:semiHidden/>
    <w:unhideWhenUsed/>
    <w:rsid w:val="001470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04B"/>
    <w:rPr>
      <w:rFonts w:ascii="Tahoma" w:hAnsi="Tahoma" w:cs="Tahoma"/>
      <w:sz w:val="16"/>
      <w:szCs w:val="16"/>
    </w:rPr>
  </w:style>
  <w:style w:type="paragraph" w:styleId="Prrafodelista">
    <w:name w:val="List Paragraph"/>
    <w:basedOn w:val="Normal"/>
    <w:uiPriority w:val="34"/>
    <w:qFormat/>
    <w:rsid w:val="00147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17028">
      <w:bodyDiv w:val="1"/>
      <w:marLeft w:val="0"/>
      <w:marRight w:val="0"/>
      <w:marTop w:val="0"/>
      <w:marBottom w:val="0"/>
      <w:divBdr>
        <w:top w:val="none" w:sz="0" w:space="0" w:color="auto"/>
        <w:left w:val="none" w:sz="0" w:space="0" w:color="auto"/>
        <w:bottom w:val="none" w:sz="0" w:space="0" w:color="auto"/>
        <w:right w:val="none" w:sz="0" w:space="0" w:color="auto"/>
      </w:divBdr>
      <w:divsChild>
        <w:div w:id="67411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3473DD2E0B4117A96D1A2AC1416511"/>
        <w:category>
          <w:name w:val="General"/>
          <w:gallery w:val="placeholder"/>
        </w:category>
        <w:types>
          <w:type w:val="bbPlcHdr"/>
        </w:types>
        <w:behaviors>
          <w:behavior w:val="content"/>
        </w:behaviors>
        <w:guid w:val="{EE4F25E6-FC6A-43B2-85AA-AC322DBB7738}"/>
      </w:docPartPr>
      <w:docPartBody>
        <w:p w:rsidR="00000000" w:rsidRDefault="0057770E" w:rsidP="0057770E">
          <w:pPr>
            <w:pStyle w:val="AC3473DD2E0B4117A96D1A2AC1416511"/>
          </w:pPr>
          <w:r>
            <w:rPr>
              <w:rFonts w:asciiTheme="majorHAnsi" w:eastAsiaTheme="majorEastAsia" w:hAnsiTheme="majorHAnsi" w:cstheme="majorBidi"/>
              <w:sz w:val="36"/>
              <w:szCs w:val="36"/>
              <w:lang w:val="es-ES"/>
            </w:rPr>
            <w:t>[Escriba el título del documento]</w:t>
          </w:r>
        </w:p>
      </w:docPartBody>
    </w:docPart>
    <w:docPart>
      <w:docPartPr>
        <w:name w:val="F88EB03D2447490D8AF14E48549063FC"/>
        <w:category>
          <w:name w:val="General"/>
          <w:gallery w:val="placeholder"/>
        </w:category>
        <w:types>
          <w:type w:val="bbPlcHdr"/>
        </w:types>
        <w:behaviors>
          <w:behavior w:val="content"/>
        </w:behaviors>
        <w:guid w:val="{F7519CA9-C8B0-457D-A52B-1CF7177CCAAF}"/>
      </w:docPartPr>
      <w:docPartBody>
        <w:p w:rsidR="00000000" w:rsidRDefault="0057770E" w:rsidP="0057770E">
          <w:pPr>
            <w:pStyle w:val="F88EB03D2447490D8AF14E48549063FC"/>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0E"/>
    <w:rsid w:val="00504571"/>
    <w:rsid w:val="005777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C3473DD2E0B4117A96D1A2AC1416511">
    <w:name w:val="AC3473DD2E0B4117A96D1A2AC1416511"/>
    <w:rsid w:val="0057770E"/>
  </w:style>
  <w:style w:type="paragraph" w:customStyle="1" w:styleId="F88EB03D2447490D8AF14E48549063FC">
    <w:name w:val="F88EB03D2447490D8AF14E48549063FC"/>
    <w:rsid w:val="005777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C3473DD2E0B4117A96D1A2AC1416511">
    <w:name w:val="AC3473DD2E0B4117A96D1A2AC1416511"/>
    <w:rsid w:val="0057770E"/>
  </w:style>
  <w:style w:type="paragraph" w:customStyle="1" w:styleId="F88EB03D2447490D8AF14E48549063FC">
    <w:name w:val="F88EB03D2447490D8AF14E48549063FC"/>
    <w:rsid w:val="00577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Significancia estadística </vt:lpstr>
    </vt:vector>
  </TitlesOfParts>
  <Company>HP</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Significancia estadística</dc:title>
  <dc:creator>User</dc:creator>
  <cp:lastModifiedBy>User</cp:lastModifiedBy>
  <cp:revision>2</cp:revision>
  <dcterms:created xsi:type="dcterms:W3CDTF">2014-10-23T03:09:00Z</dcterms:created>
  <dcterms:modified xsi:type="dcterms:W3CDTF">2014-10-23T03:09:00Z</dcterms:modified>
</cp:coreProperties>
</file>