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64" w:rsidRPr="00315C10" w:rsidRDefault="00315C10" w:rsidP="00315C10">
      <w:pPr>
        <w:pStyle w:val="Default"/>
        <w:jc w:val="center"/>
        <w:rPr>
          <w:b/>
          <w:color w:val="002060"/>
          <w:u w:val="single"/>
        </w:rPr>
      </w:pPr>
      <w:r w:rsidRPr="00315C10">
        <w:rPr>
          <w:b/>
          <w:color w:val="002060"/>
          <w:u w:val="single"/>
        </w:rPr>
        <w:t>MEDICINA BASADA EN EVIDENCIAS.</w:t>
      </w:r>
      <w:bookmarkStart w:id="0" w:name="_GoBack"/>
      <w:bookmarkEnd w:id="0"/>
    </w:p>
    <w:p w:rsidR="00B77F64" w:rsidRDefault="00B77F64" w:rsidP="00B77F64">
      <w:pPr>
        <w:pStyle w:val="Default"/>
        <w:rPr>
          <w:sz w:val="22"/>
          <w:szCs w:val="22"/>
        </w:rPr>
      </w:pPr>
      <w:r>
        <w:t xml:space="preserve"> </w:t>
      </w:r>
      <w:r>
        <w:rPr>
          <w:sz w:val="22"/>
          <w:szCs w:val="22"/>
        </w:rPr>
        <w:t xml:space="preserve">Actividad Preliminar 2 </w:t>
      </w:r>
    </w:p>
    <w:p w:rsidR="00315C10" w:rsidRDefault="00315C10" w:rsidP="00B77F64">
      <w:pPr>
        <w:pStyle w:val="Default"/>
        <w:rPr>
          <w:sz w:val="22"/>
          <w:szCs w:val="22"/>
        </w:rPr>
      </w:pPr>
    </w:p>
    <w:p w:rsidR="00042312" w:rsidRDefault="00B77F64" w:rsidP="00B77F64">
      <w:pPr>
        <w:pStyle w:val="Default"/>
        <w:rPr>
          <w:sz w:val="22"/>
          <w:szCs w:val="22"/>
        </w:rPr>
      </w:pPr>
      <w:r>
        <w:rPr>
          <w:sz w:val="22"/>
          <w:szCs w:val="22"/>
        </w:rPr>
        <w:t>NOMBRE</w:t>
      </w:r>
      <w:r w:rsidR="00315C10">
        <w:rPr>
          <w:sz w:val="22"/>
          <w:szCs w:val="22"/>
        </w:rPr>
        <w:t xml:space="preserve">: </w:t>
      </w:r>
      <w:r w:rsidR="00315C10" w:rsidRPr="00315C10">
        <w:rPr>
          <w:color w:val="1F497D" w:themeColor="text2"/>
          <w:sz w:val="22"/>
          <w:szCs w:val="22"/>
        </w:rPr>
        <w:t>CARLOS JESUS CORONADO MÁRQUEZ       LME2411</w:t>
      </w:r>
    </w:p>
    <w:p w:rsidR="00315C10" w:rsidRDefault="00315C10" w:rsidP="00B77F64">
      <w:pPr>
        <w:pStyle w:val="Default"/>
        <w:rPr>
          <w:sz w:val="22"/>
          <w:szCs w:val="22"/>
        </w:rPr>
      </w:pPr>
    </w:p>
    <w:p w:rsidR="00B77F64" w:rsidRDefault="00B77F64" w:rsidP="00B77F64">
      <w:pPr>
        <w:pStyle w:val="Default"/>
        <w:rPr>
          <w:sz w:val="22"/>
          <w:szCs w:val="22"/>
        </w:rPr>
      </w:pPr>
      <w:r>
        <w:rPr>
          <w:sz w:val="22"/>
          <w:szCs w:val="22"/>
        </w:rPr>
        <w:t xml:space="preserve">Conteste correctamente los siguientes espacios con letra roja: </w:t>
      </w:r>
    </w:p>
    <w:p w:rsidR="00315C10" w:rsidRDefault="00315C10" w:rsidP="00B77F64">
      <w:pPr>
        <w:pStyle w:val="Default"/>
        <w:rPr>
          <w:sz w:val="22"/>
          <w:szCs w:val="22"/>
        </w:rPr>
      </w:pPr>
    </w:p>
    <w:p w:rsidR="00B77F64" w:rsidRDefault="00B77F64" w:rsidP="00B77F64">
      <w:pPr>
        <w:pStyle w:val="Default"/>
        <w:rPr>
          <w:sz w:val="22"/>
          <w:szCs w:val="22"/>
        </w:rPr>
      </w:pPr>
      <w:r>
        <w:rPr>
          <w:sz w:val="22"/>
          <w:szCs w:val="22"/>
        </w:rPr>
        <w:t xml:space="preserve">a) Menciones los tres factores que pueden ocasionar diferencias en los resultados de un ensayo clínico aleatorizado: </w:t>
      </w:r>
    </w:p>
    <w:p w:rsidR="00B77F64" w:rsidRPr="00B77F64" w:rsidRDefault="00B77F64" w:rsidP="00B77F64">
      <w:pPr>
        <w:pStyle w:val="Default"/>
        <w:rPr>
          <w:color w:val="FF0000"/>
          <w:sz w:val="22"/>
          <w:szCs w:val="22"/>
        </w:rPr>
      </w:pPr>
      <w:r w:rsidRPr="00B77F64">
        <w:rPr>
          <w:color w:val="FF0000"/>
          <w:sz w:val="22"/>
          <w:szCs w:val="22"/>
        </w:rPr>
        <w:t xml:space="preserve">1.- </w:t>
      </w:r>
      <w:r w:rsidR="00F67431">
        <w:rPr>
          <w:color w:val="FF0000"/>
          <w:sz w:val="22"/>
          <w:szCs w:val="22"/>
        </w:rPr>
        <w:t xml:space="preserve">presencia de errores </w:t>
      </w:r>
      <w:r w:rsidR="00315C10">
        <w:rPr>
          <w:color w:val="FF0000"/>
          <w:sz w:val="22"/>
          <w:szCs w:val="22"/>
        </w:rPr>
        <w:t>sistemáticos</w:t>
      </w:r>
      <w:r w:rsidR="00F67431">
        <w:rPr>
          <w:color w:val="FF0000"/>
          <w:sz w:val="22"/>
          <w:szCs w:val="22"/>
        </w:rPr>
        <w:t xml:space="preserve"> (sesgos) o factores de confusión.</w:t>
      </w:r>
    </w:p>
    <w:p w:rsidR="00B77F64" w:rsidRPr="00B77F64" w:rsidRDefault="00B77F64" w:rsidP="00B77F64">
      <w:pPr>
        <w:pStyle w:val="Default"/>
        <w:rPr>
          <w:color w:val="FF0000"/>
          <w:sz w:val="22"/>
          <w:szCs w:val="22"/>
        </w:rPr>
      </w:pPr>
      <w:r w:rsidRPr="00B77F64">
        <w:rPr>
          <w:color w:val="FF0000"/>
          <w:sz w:val="22"/>
          <w:szCs w:val="22"/>
        </w:rPr>
        <w:t xml:space="preserve">2.- </w:t>
      </w:r>
      <w:r w:rsidR="00F67431">
        <w:rPr>
          <w:color w:val="FF0000"/>
          <w:sz w:val="22"/>
          <w:szCs w:val="22"/>
        </w:rPr>
        <w:t>la existencia de verdaderas diferencias atribuibles a la maniobra.</w:t>
      </w:r>
    </w:p>
    <w:p w:rsidR="00B77F64" w:rsidRPr="00B77F64" w:rsidRDefault="00B77F64" w:rsidP="00B77F64">
      <w:pPr>
        <w:pStyle w:val="Default"/>
        <w:rPr>
          <w:color w:val="FF0000"/>
          <w:sz w:val="22"/>
          <w:szCs w:val="22"/>
        </w:rPr>
      </w:pPr>
      <w:r w:rsidRPr="00B77F64">
        <w:rPr>
          <w:color w:val="FF0000"/>
          <w:sz w:val="22"/>
          <w:szCs w:val="22"/>
        </w:rPr>
        <w:t xml:space="preserve">3.- </w:t>
      </w:r>
      <w:r w:rsidR="00F67431">
        <w:rPr>
          <w:color w:val="FF0000"/>
          <w:sz w:val="22"/>
          <w:szCs w:val="22"/>
        </w:rPr>
        <w:t>diferencias debidas al azar.</w:t>
      </w:r>
    </w:p>
    <w:p w:rsidR="00B77F64" w:rsidRDefault="00B77F64" w:rsidP="00B77F64">
      <w:pPr>
        <w:pStyle w:val="Default"/>
        <w:rPr>
          <w:sz w:val="22"/>
          <w:szCs w:val="22"/>
        </w:rPr>
      </w:pPr>
    </w:p>
    <w:p w:rsidR="00B77F64" w:rsidRPr="00315C10" w:rsidRDefault="00B77F64" w:rsidP="00B77F64">
      <w:pPr>
        <w:pStyle w:val="Default"/>
        <w:rPr>
          <w:sz w:val="22"/>
          <w:szCs w:val="22"/>
        </w:rPr>
      </w:pPr>
      <w:r>
        <w:rPr>
          <w:sz w:val="22"/>
          <w:szCs w:val="22"/>
        </w:rPr>
        <w:t xml:space="preserve">b) Cuando se interpreta al valor de p pueden existir 2 tipos de errores, ¿Como se le llama al error que considera azar a un mayor número de asociaciones reales? </w:t>
      </w:r>
      <w:r w:rsidR="00315C10" w:rsidRPr="00315C10">
        <w:rPr>
          <w:color w:val="FF0000"/>
          <w:sz w:val="22"/>
          <w:szCs w:val="22"/>
        </w:rPr>
        <w:t>Error tipo alfa (tipo1).</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c) ¿Cual estudio es mejor? </w:t>
      </w:r>
      <w:r w:rsidR="00F67431">
        <w:rPr>
          <w:sz w:val="22"/>
          <w:szCs w:val="22"/>
        </w:rPr>
        <w:t xml:space="preserve">  </w:t>
      </w:r>
      <w:r w:rsidR="00F67431" w:rsidRPr="00F227D1">
        <w:rPr>
          <w:color w:val="FF0000"/>
          <w:sz w:val="22"/>
          <w:szCs w:val="22"/>
        </w:rPr>
        <w:t>El 2º</w:t>
      </w:r>
      <w:r w:rsidR="00315C10">
        <w:rPr>
          <w:color w:val="FF0000"/>
          <w:sz w:val="22"/>
          <w:szCs w:val="22"/>
        </w:rPr>
        <w:t xml:space="preserve">  aunque sea mayor</w:t>
      </w:r>
      <w:r w:rsidR="00F67431" w:rsidRPr="00F227D1">
        <w:rPr>
          <w:color w:val="FF0000"/>
          <w:sz w:val="22"/>
          <w:szCs w:val="22"/>
        </w:rPr>
        <w:t xml:space="preserve">  el valor de P que el estudio 1 este tiene mayor significancia clínica que  es lo que nos importa </w:t>
      </w:r>
      <w:proofErr w:type="gramStart"/>
      <w:r w:rsidR="00F67431" w:rsidRPr="00F227D1">
        <w:rPr>
          <w:color w:val="FF0000"/>
          <w:sz w:val="22"/>
          <w:szCs w:val="22"/>
        </w:rPr>
        <w:t>mas</w:t>
      </w:r>
      <w:proofErr w:type="gramEnd"/>
      <w:r w:rsidR="00F67431" w:rsidRPr="00F227D1">
        <w:rPr>
          <w:color w:val="FF0000"/>
          <w:sz w:val="22"/>
          <w:szCs w:val="22"/>
        </w:rPr>
        <w:t xml:space="preserve">  en la administración del tratamiento.</w:t>
      </w:r>
    </w:p>
    <w:p w:rsidR="00B77F64" w:rsidRDefault="00B77F64" w:rsidP="00B77F64">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w:t>
      </w:r>
      <w:proofErr w:type="spellStart"/>
      <w:r>
        <w:rPr>
          <w:sz w:val="22"/>
          <w:szCs w:val="22"/>
        </w:rPr>
        <w:t>acido</w:t>
      </w:r>
      <w:proofErr w:type="spellEnd"/>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B77F64" w:rsidRDefault="00B77F64" w:rsidP="00B77F64">
      <w:pPr>
        <w:pStyle w:val="Default"/>
        <w:rPr>
          <w:sz w:val="22"/>
          <w:szCs w:val="22"/>
        </w:rPr>
      </w:pPr>
    </w:p>
    <w:p w:rsidR="001C50CD" w:rsidRDefault="00B77F64" w:rsidP="00B77F64">
      <w:pPr>
        <w:pStyle w:val="Default"/>
        <w:rPr>
          <w:sz w:val="22"/>
          <w:szCs w:val="22"/>
        </w:rPr>
      </w:pPr>
      <w:r>
        <w:rPr>
          <w:sz w:val="22"/>
          <w:szCs w:val="22"/>
        </w:rPr>
        <w:t>d) ¿</w:t>
      </w:r>
      <w:r w:rsidR="009B1280">
        <w:rPr>
          <w:sz w:val="22"/>
          <w:szCs w:val="22"/>
        </w:rPr>
        <w:t>Cuál</w:t>
      </w:r>
      <w:r>
        <w:rPr>
          <w:sz w:val="22"/>
          <w:szCs w:val="22"/>
        </w:rPr>
        <w:t xml:space="preserve"> de los dos ejemplos tiene mayor significancia estadística?</w:t>
      </w:r>
      <w:r w:rsidR="001C50CD">
        <w:rPr>
          <w:sz w:val="22"/>
          <w:szCs w:val="22"/>
        </w:rPr>
        <w:t xml:space="preserve"> </w:t>
      </w:r>
      <w:r w:rsidR="009B1280" w:rsidRPr="00315C10">
        <w:rPr>
          <w:color w:val="FF0000"/>
          <w:sz w:val="22"/>
          <w:szCs w:val="22"/>
        </w:rPr>
        <w:t>El primer estudio</w:t>
      </w:r>
      <w:r w:rsidR="00315C10" w:rsidRPr="00315C10">
        <w:rPr>
          <w:color w:val="FF0000"/>
          <w:sz w:val="22"/>
          <w:szCs w:val="22"/>
        </w:rPr>
        <w:t xml:space="preserve"> ya que tiene una P menor  que el estudio numero 2.</w:t>
      </w:r>
    </w:p>
    <w:p w:rsidR="009B1280" w:rsidRDefault="009B1280" w:rsidP="00B77F64">
      <w:pPr>
        <w:pStyle w:val="Default"/>
        <w:rPr>
          <w:sz w:val="22"/>
          <w:szCs w:val="22"/>
        </w:rPr>
      </w:pPr>
    </w:p>
    <w:p w:rsidR="00B77F64" w:rsidRDefault="00B77F64" w:rsidP="00B77F64">
      <w:pPr>
        <w:pStyle w:val="Default"/>
        <w:rPr>
          <w:sz w:val="22"/>
          <w:szCs w:val="22"/>
        </w:rPr>
      </w:pPr>
      <w:r>
        <w:rPr>
          <w:sz w:val="22"/>
          <w:szCs w:val="22"/>
        </w:rPr>
        <w:t xml:space="preserve">e) En el siguiente ejemplo calcule el riesgo relativo, el riesgo absoluto y el NNT </w:t>
      </w:r>
    </w:p>
    <w:p w:rsidR="009B1280" w:rsidRDefault="009B1280" w:rsidP="00B77F64">
      <w:pPr>
        <w:pStyle w:val="Default"/>
        <w:rPr>
          <w:sz w:val="22"/>
          <w:szCs w:val="22"/>
        </w:rPr>
      </w:pPr>
    </w:p>
    <w:p w:rsidR="00B77F64" w:rsidRDefault="00B77F64" w:rsidP="00B77F64">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B77F64" w:rsidRPr="005A525B" w:rsidRDefault="00B77F64" w:rsidP="00B77F64">
      <w:pPr>
        <w:pStyle w:val="Default"/>
        <w:rPr>
          <w:sz w:val="22"/>
          <w:szCs w:val="22"/>
          <w:lang w:val="en-US"/>
        </w:rPr>
      </w:pPr>
      <w:proofErr w:type="gramStart"/>
      <w:r w:rsidRPr="005A525B">
        <w:rPr>
          <w:sz w:val="22"/>
          <w:szCs w:val="22"/>
          <w:lang w:val="en-US"/>
        </w:rPr>
        <w:t>1.-</w:t>
      </w:r>
      <w:proofErr w:type="gramEnd"/>
      <w:r w:rsidRPr="005A525B">
        <w:rPr>
          <w:sz w:val="22"/>
          <w:szCs w:val="22"/>
          <w:lang w:val="en-US"/>
        </w:rPr>
        <w:t xml:space="preserve"> RRR </w:t>
      </w:r>
      <w:r w:rsidR="005A525B" w:rsidRPr="005A525B">
        <w:rPr>
          <w:sz w:val="22"/>
          <w:szCs w:val="22"/>
          <w:lang w:val="en-US"/>
        </w:rPr>
        <w:t xml:space="preserve"> </w:t>
      </w:r>
      <w:r w:rsidR="005A525B" w:rsidRPr="00E24EF6">
        <w:rPr>
          <w:color w:val="00B050"/>
          <w:sz w:val="22"/>
          <w:szCs w:val="22"/>
          <w:lang w:val="en-US"/>
        </w:rPr>
        <w:t>Pc-</w:t>
      </w:r>
      <w:proofErr w:type="spellStart"/>
      <w:r w:rsidR="005A525B" w:rsidRPr="00E24EF6">
        <w:rPr>
          <w:color w:val="00B050"/>
          <w:sz w:val="22"/>
          <w:szCs w:val="22"/>
          <w:lang w:val="en-US"/>
        </w:rPr>
        <w:t>Pt</w:t>
      </w:r>
      <w:proofErr w:type="spellEnd"/>
      <w:r w:rsidR="005A525B" w:rsidRPr="00E24EF6">
        <w:rPr>
          <w:color w:val="00B050"/>
          <w:sz w:val="22"/>
          <w:szCs w:val="22"/>
          <w:lang w:val="en-US"/>
        </w:rPr>
        <w:t>/Pc = 0.60-0.45/0.60 = 0.25 x 100 =25%</w:t>
      </w:r>
      <w:r w:rsidR="00E24EF6" w:rsidRPr="00E24EF6">
        <w:rPr>
          <w:color w:val="00B050"/>
          <w:sz w:val="22"/>
          <w:szCs w:val="22"/>
          <w:lang w:val="en-US"/>
        </w:rPr>
        <w:t>.</w:t>
      </w:r>
    </w:p>
    <w:p w:rsidR="00B77F64" w:rsidRDefault="00B77F64" w:rsidP="00B77F64">
      <w:pPr>
        <w:pStyle w:val="Default"/>
        <w:rPr>
          <w:sz w:val="22"/>
          <w:szCs w:val="22"/>
        </w:rPr>
      </w:pPr>
      <w:r>
        <w:rPr>
          <w:sz w:val="22"/>
          <w:szCs w:val="22"/>
        </w:rPr>
        <w:t xml:space="preserve">2.- RRA </w:t>
      </w:r>
      <w:r w:rsidR="005A525B">
        <w:rPr>
          <w:sz w:val="22"/>
          <w:szCs w:val="22"/>
        </w:rPr>
        <w:t xml:space="preserve"> </w:t>
      </w:r>
      <w:r w:rsidR="005A525B" w:rsidRPr="00E24EF6">
        <w:rPr>
          <w:color w:val="00B050"/>
          <w:sz w:val="22"/>
          <w:szCs w:val="22"/>
        </w:rPr>
        <w:t>Pc-Pt = 0.60</w:t>
      </w:r>
      <w:r w:rsidR="00E24EF6" w:rsidRPr="00E24EF6">
        <w:rPr>
          <w:color w:val="00B050"/>
          <w:sz w:val="22"/>
          <w:szCs w:val="22"/>
        </w:rPr>
        <w:t xml:space="preserve"> -0.45 = 0.15 x 100 = 15%.</w:t>
      </w:r>
    </w:p>
    <w:p w:rsidR="00B77F64" w:rsidRPr="00E24EF6" w:rsidRDefault="00B77F64" w:rsidP="00B77F64">
      <w:pPr>
        <w:pStyle w:val="Default"/>
        <w:rPr>
          <w:color w:val="00B050"/>
          <w:sz w:val="22"/>
          <w:szCs w:val="22"/>
        </w:rPr>
      </w:pPr>
      <w:r>
        <w:rPr>
          <w:sz w:val="22"/>
          <w:szCs w:val="22"/>
        </w:rPr>
        <w:t xml:space="preserve">3.- NNT </w:t>
      </w:r>
      <w:r w:rsidR="00E24EF6">
        <w:rPr>
          <w:sz w:val="22"/>
          <w:szCs w:val="22"/>
        </w:rPr>
        <w:t xml:space="preserve"> </w:t>
      </w:r>
      <w:r w:rsidR="00E24EF6" w:rsidRPr="00E24EF6">
        <w:rPr>
          <w:color w:val="00B050"/>
          <w:sz w:val="22"/>
          <w:szCs w:val="22"/>
        </w:rPr>
        <w:t>1/RRA = 1/0.15 = 6.666.</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w:t>
      </w:r>
      <w:r w:rsidR="009B1280">
        <w:rPr>
          <w:sz w:val="22"/>
          <w:szCs w:val="22"/>
        </w:rPr>
        <w:t>qué</w:t>
      </w:r>
      <w:r>
        <w:rPr>
          <w:sz w:val="22"/>
          <w:szCs w:val="22"/>
        </w:rPr>
        <w:t xml:space="preserve">? </w:t>
      </w:r>
    </w:p>
    <w:p w:rsidR="00315C10" w:rsidRPr="00315C10" w:rsidRDefault="00315C10" w:rsidP="00B77F64">
      <w:pPr>
        <w:rPr>
          <w:color w:val="FF0000"/>
        </w:rPr>
      </w:pPr>
      <w:r w:rsidRPr="00315C10">
        <w:rPr>
          <w:color w:val="FF0000"/>
        </w:rPr>
        <w:t>Si porque tiene una incidencia de mortalidad menor de 25% q el placebo.</w:t>
      </w:r>
    </w:p>
    <w:sectPr w:rsidR="00315C10" w:rsidRPr="00315C10" w:rsidSect="00283F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77F64"/>
    <w:rsid w:val="00042312"/>
    <w:rsid w:val="001C50CD"/>
    <w:rsid w:val="00283FFE"/>
    <w:rsid w:val="00315C10"/>
    <w:rsid w:val="005A525B"/>
    <w:rsid w:val="005E1D5F"/>
    <w:rsid w:val="008A0D5E"/>
    <w:rsid w:val="009B1280"/>
    <w:rsid w:val="00B77F64"/>
    <w:rsid w:val="00D71BAD"/>
    <w:rsid w:val="00E24EF6"/>
    <w:rsid w:val="00F67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7F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Herick</dc:creator>
  <cp:lastModifiedBy>HP PAVILION DV4</cp:lastModifiedBy>
  <cp:revision>4</cp:revision>
  <dcterms:created xsi:type="dcterms:W3CDTF">2012-10-25T02:14:00Z</dcterms:created>
  <dcterms:modified xsi:type="dcterms:W3CDTF">2012-10-25T03:17:00Z</dcterms:modified>
</cp:coreProperties>
</file>