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97" w:rsidRDefault="00EE1397">
      <w:pPr>
        <w:rPr>
          <w:b/>
          <w:lang w:val="es-MX"/>
        </w:rPr>
      </w:pPr>
      <w:r w:rsidRPr="00EE1397">
        <w:rPr>
          <w:b/>
          <w:lang w:val="es-MX"/>
        </w:rPr>
        <w:t xml:space="preserve"> </w:t>
      </w:r>
    </w:p>
    <w:p w:rsidR="00A57CC9" w:rsidRDefault="00A57CC9">
      <w:pPr>
        <w:rPr>
          <w:b/>
          <w:lang w:val="es-MX"/>
        </w:rPr>
      </w:pPr>
    </w:p>
    <w:p w:rsidR="00A57CC9" w:rsidRPr="00A00655" w:rsidRDefault="00A00655">
      <w:pPr>
        <w:rPr>
          <w:b/>
          <w:sz w:val="36"/>
          <w:szCs w:val="36"/>
          <w:lang w:val="es-MX"/>
        </w:rPr>
      </w:pPr>
      <w:r w:rsidRPr="00A00655">
        <w:rPr>
          <w:b/>
          <w:sz w:val="36"/>
          <w:szCs w:val="36"/>
          <w:lang w:val="es-MX"/>
        </w:rPr>
        <w:t xml:space="preserve">ALUMNO: CHRISTIAN JOSUE REYES MONTERO </w:t>
      </w:r>
    </w:p>
    <w:p w:rsidR="00A00655" w:rsidRPr="00A00655" w:rsidRDefault="00A00655">
      <w:pPr>
        <w:rPr>
          <w:b/>
          <w:sz w:val="36"/>
          <w:szCs w:val="36"/>
          <w:lang w:val="es-MX"/>
        </w:rPr>
      </w:pPr>
      <w:r w:rsidRPr="00A00655">
        <w:rPr>
          <w:b/>
          <w:sz w:val="36"/>
          <w:szCs w:val="36"/>
          <w:lang w:val="es-MX"/>
        </w:rPr>
        <w:t xml:space="preserve">GRADO Y GRUPO: 8 SEMESTRE HOSPITAL CIVIL NUEVO JUAN I MENCHACA </w:t>
      </w:r>
    </w:p>
    <w:p w:rsidR="00A00655" w:rsidRPr="00A00655" w:rsidRDefault="00A00655">
      <w:pPr>
        <w:rPr>
          <w:b/>
          <w:sz w:val="36"/>
          <w:szCs w:val="36"/>
          <w:lang w:val="es-MX"/>
        </w:rPr>
      </w:pPr>
      <w:r w:rsidRPr="00A00655">
        <w:rPr>
          <w:b/>
          <w:sz w:val="36"/>
          <w:szCs w:val="36"/>
          <w:lang w:val="es-MX"/>
        </w:rPr>
        <w:t>MATRICULA: LME 3626</w:t>
      </w:r>
    </w:p>
    <w:p w:rsidR="00A57CC9" w:rsidRPr="00A00655" w:rsidRDefault="00A00655">
      <w:pPr>
        <w:rPr>
          <w:b/>
          <w:sz w:val="36"/>
          <w:szCs w:val="36"/>
          <w:lang w:val="es-MX"/>
        </w:rPr>
      </w:pPr>
      <w:r w:rsidRPr="00A00655">
        <w:rPr>
          <w:b/>
          <w:sz w:val="36"/>
          <w:szCs w:val="36"/>
          <w:lang w:val="es-MX"/>
        </w:rPr>
        <w:t>MATERIA: MEDICINA BASADA EN EVID</w:t>
      </w:r>
      <w:r w:rsidR="006F1D92">
        <w:rPr>
          <w:b/>
          <w:sz w:val="36"/>
          <w:szCs w:val="36"/>
          <w:lang w:val="es-MX"/>
        </w:rPr>
        <w:t>E</w:t>
      </w:r>
      <w:r w:rsidRPr="00A00655">
        <w:rPr>
          <w:b/>
          <w:sz w:val="36"/>
          <w:szCs w:val="36"/>
          <w:lang w:val="es-MX"/>
        </w:rPr>
        <w:t xml:space="preserve">NCIA </w:t>
      </w:r>
    </w:p>
    <w:p w:rsidR="00A57CC9" w:rsidRPr="00A00655" w:rsidRDefault="00A00655">
      <w:pPr>
        <w:rPr>
          <w:b/>
          <w:sz w:val="36"/>
          <w:szCs w:val="36"/>
          <w:lang w:val="es-MX"/>
        </w:rPr>
      </w:pPr>
      <w:r w:rsidRPr="00A00655">
        <w:rPr>
          <w:b/>
          <w:sz w:val="36"/>
          <w:szCs w:val="36"/>
          <w:lang w:val="es-MX"/>
        </w:rPr>
        <w:t>ACTIVIDAD 4</w:t>
      </w:r>
    </w:p>
    <w:p w:rsidR="00A57CC9" w:rsidRPr="00A00655" w:rsidRDefault="00A00655">
      <w:pPr>
        <w:rPr>
          <w:b/>
          <w:sz w:val="36"/>
          <w:szCs w:val="36"/>
          <w:lang w:val="es-MX"/>
        </w:rPr>
      </w:pPr>
      <w:r w:rsidRPr="00A00655">
        <w:rPr>
          <w:b/>
          <w:sz w:val="36"/>
          <w:szCs w:val="36"/>
          <w:lang w:val="es-MX"/>
        </w:rPr>
        <w:t xml:space="preserve">UNIVERSIDAD GUADALAJARA LAMAR </w:t>
      </w:r>
    </w:p>
    <w:p w:rsidR="00A57CC9" w:rsidRDefault="00A00655">
      <w:pPr>
        <w:rPr>
          <w:b/>
          <w:lang w:val="es-MX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66675</wp:posOffset>
            </wp:positionV>
            <wp:extent cx="5400675" cy="2695575"/>
            <wp:effectExtent l="19050" t="0" r="9525" b="0"/>
            <wp:wrapSquare wrapText="bothSides"/>
            <wp:docPr id="1" name="Imagen 1" descr="http://www.okarquitectura.com.mx/wp-content/uploads/2014/05/LOGO-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arquitectura.com.mx/wp-content/uploads/2014/05/LOGO-LAM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CC9" w:rsidRDefault="00A57CC9">
      <w:pPr>
        <w:rPr>
          <w:b/>
          <w:lang w:val="es-MX"/>
        </w:rPr>
      </w:pPr>
    </w:p>
    <w:p w:rsidR="00A57CC9" w:rsidRDefault="00A57CC9">
      <w:pPr>
        <w:rPr>
          <w:b/>
          <w:lang w:val="es-MX"/>
        </w:rPr>
      </w:pPr>
    </w:p>
    <w:p w:rsidR="00A57CC9" w:rsidRDefault="00A57CC9">
      <w:pPr>
        <w:rPr>
          <w:b/>
          <w:lang w:val="es-MX"/>
        </w:rPr>
      </w:pPr>
    </w:p>
    <w:p w:rsidR="00A57CC9" w:rsidRDefault="00A57CC9">
      <w:pPr>
        <w:rPr>
          <w:b/>
          <w:lang w:val="es-MX"/>
        </w:rPr>
      </w:pPr>
    </w:p>
    <w:p w:rsidR="00A57CC9" w:rsidRDefault="00A57CC9">
      <w:pPr>
        <w:rPr>
          <w:b/>
          <w:lang w:val="es-MX"/>
        </w:rPr>
      </w:pPr>
    </w:p>
    <w:p w:rsidR="00A57CC9" w:rsidRDefault="00A57CC9">
      <w:pPr>
        <w:rPr>
          <w:b/>
          <w:lang w:val="es-MX"/>
        </w:rPr>
      </w:pPr>
    </w:p>
    <w:p w:rsidR="00A57CC9" w:rsidRDefault="00A57CC9">
      <w:pPr>
        <w:rPr>
          <w:b/>
          <w:lang w:val="es-MX"/>
        </w:rPr>
      </w:pPr>
    </w:p>
    <w:p w:rsidR="00A57CC9" w:rsidRDefault="00A00655">
      <w:pPr>
        <w:rPr>
          <w:b/>
          <w:lang w:val="es-MX"/>
        </w:rPr>
      </w:pPr>
      <w:r>
        <w:rPr>
          <w:b/>
          <w:lang w:val="es-MX"/>
        </w:rPr>
        <w:lastRenderedPageBreak/>
        <w:t xml:space="preserve">ACTIVIDAD 4 </w:t>
      </w:r>
    </w:p>
    <w:p w:rsidR="00A57CC9" w:rsidRPr="00EE1397" w:rsidRDefault="00A57CC9">
      <w:pPr>
        <w:rPr>
          <w:b/>
          <w:lang w:val="es-MX"/>
        </w:rPr>
      </w:pPr>
    </w:p>
    <w:tbl>
      <w:tblPr>
        <w:tblStyle w:val="Tablaconcuadrcula"/>
        <w:tblpPr w:leftFromText="141" w:rightFromText="141" w:vertAnchor="page" w:horzAnchor="margin" w:tblpY="2356"/>
        <w:tblW w:w="0" w:type="auto"/>
        <w:tblLook w:val="04A0"/>
      </w:tblPr>
      <w:tblGrid>
        <w:gridCol w:w="1837"/>
        <w:gridCol w:w="1719"/>
        <w:gridCol w:w="1720"/>
        <w:gridCol w:w="1724"/>
        <w:gridCol w:w="1720"/>
      </w:tblGrid>
      <w:tr w:rsidR="00A00655" w:rsidTr="00A00655">
        <w:tc>
          <w:tcPr>
            <w:tcW w:w="1837" w:type="dxa"/>
          </w:tcPr>
          <w:p w:rsidR="00A00655" w:rsidRDefault="00A00655" w:rsidP="00A00655">
            <w:pPr>
              <w:rPr>
                <w:lang w:val="es-MX"/>
              </w:rPr>
            </w:pPr>
          </w:p>
        </w:tc>
        <w:tc>
          <w:tcPr>
            <w:tcW w:w="1719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 xml:space="preserve">FA        </w:t>
            </w:r>
            <w:r w:rsidRPr="00CC1924">
              <w:rPr>
                <w:b/>
                <w:lang w:val="es-MX"/>
              </w:rPr>
              <w:t>A</w:t>
            </w:r>
          </w:p>
        </w:tc>
        <w:tc>
          <w:tcPr>
            <w:tcW w:w="1720" w:type="dxa"/>
          </w:tcPr>
          <w:p w:rsidR="00A00655" w:rsidRPr="00CC1924" w:rsidRDefault="00A00655" w:rsidP="00A00655">
            <w:pPr>
              <w:rPr>
                <w:b/>
                <w:lang w:val="es-MX"/>
              </w:rPr>
            </w:pPr>
            <w:r w:rsidRPr="00CC1924">
              <w:rPr>
                <w:b/>
                <w:lang w:val="es-MX"/>
              </w:rPr>
              <w:t>B</w:t>
            </w:r>
          </w:p>
        </w:tc>
        <w:tc>
          <w:tcPr>
            <w:tcW w:w="1724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 xml:space="preserve">CONTROL   </w:t>
            </w:r>
            <w:r w:rsidRPr="00CC1924">
              <w:rPr>
                <w:b/>
                <w:lang w:val="es-MX"/>
              </w:rPr>
              <w:t>C</w:t>
            </w:r>
          </w:p>
        </w:tc>
        <w:tc>
          <w:tcPr>
            <w:tcW w:w="1720" w:type="dxa"/>
          </w:tcPr>
          <w:p w:rsidR="00A00655" w:rsidRPr="00CC1924" w:rsidRDefault="00A00655" w:rsidP="00A00655">
            <w:pPr>
              <w:rPr>
                <w:b/>
                <w:lang w:val="es-MX"/>
              </w:rPr>
            </w:pPr>
            <w:r>
              <w:rPr>
                <w:lang w:val="es-MX"/>
              </w:rPr>
              <w:t xml:space="preserve">  </w:t>
            </w:r>
            <w:r w:rsidRPr="00CC1924">
              <w:rPr>
                <w:b/>
                <w:lang w:val="es-MX"/>
              </w:rPr>
              <w:t>D</w:t>
            </w:r>
          </w:p>
        </w:tc>
      </w:tr>
      <w:tr w:rsidR="00A00655" w:rsidTr="00A00655">
        <w:tc>
          <w:tcPr>
            <w:tcW w:w="1837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 xml:space="preserve">CARDIOPATIA ISQUEMICA </w:t>
            </w:r>
          </w:p>
        </w:tc>
        <w:tc>
          <w:tcPr>
            <w:tcW w:w="1719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60</w:t>
            </w:r>
          </w:p>
        </w:tc>
        <w:tc>
          <w:tcPr>
            <w:tcW w:w="1720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240</w:t>
            </w:r>
          </w:p>
        </w:tc>
        <w:tc>
          <w:tcPr>
            <w:tcW w:w="1724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98</w:t>
            </w:r>
          </w:p>
        </w:tc>
        <w:tc>
          <w:tcPr>
            <w:tcW w:w="1720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602</w:t>
            </w:r>
          </w:p>
        </w:tc>
      </w:tr>
      <w:tr w:rsidR="00A00655" w:rsidTr="00A00655">
        <w:tc>
          <w:tcPr>
            <w:tcW w:w="1837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 xml:space="preserve">VALVULOPATIA </w:t>
            </w:r>
          </w:p>
        </w:tc>
        <w:tc>
          <w:tcPr>
            <w:tcW w:w="1719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39</w:t>
            </w:r>
          </w:p>
        </w:tc>
        <w:tc>
          <w:tcPr>
            <w:tcW w:w="1720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261</w:t>
            </w:r>
          </w:p>
        </w:tc>
        <w:tc>
          <w:tcPr>
            <w:tcW w:w="1724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56</w:t>
            </w:r>
          </w:p>
        </w:tc>
        <w:tc>
          <w:tcPr>
            <w:tcW w:w="1720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644</w:t>
            </w:r>
          </w:p>
        </w:tc>
      </w:tr>
      <w:tr w:rsidR="00A00655" w:rsidTr="00A00655">
        <w:tc>
          <w:tcPr>
            <w:tcW w:w="1837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 xml:space="preserve">MIOCARDIOPATIA </w:t>
            </w:r>
          </w:p>
        </w:tc>
        <w:tc>
          <w:tcPr>
            <w:tcW w:w="1719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1720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270</w:t>
            </w:r>
          </w:p>
        </w:tc>
        <w:tc>
          <w:tcPr>
            <w:tcW w:w="1724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42</w:t>
            </w:r>
          </w:p>
        </w:tc>
        <w:tc>
          <w:tcPr>
            <w:tcW w:w="1720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658</w:t>
            </w:r>
          </w:p>
        </w:tc>
      </w:tr>
      <w:tr w:rsidR="00A00655" w:rsidTr="00A00655">
        <w:tc>
          <w:tcPr>
            <w:tcW w:w="1837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HTA</w:t>
            </w:r>
          </w:p>
        </w:tc>
        <w:tc>
          <w:tcPr>
            <w:tcW w:w="1719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150</w:t>
            </w:r>
          </w:p>
        </w:tc>
        <w:tc>
          <w:tcPr>
            <w:tcW w:w="1720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150</w:t>
            </w:r>
          </w:p>
        </w:tc>
        <w:tc>
          <w:tcPr>
            <w:tcW w:w="1724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252</w:t>
            </w:r>
          </w:p>
        </w:tc>
        <w:tc>
          <w:tcPr>
            <w:tcW w:w="1720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448</w:t>
            </w:r>
          </w:p>
        </w:tc>
      </w:tr>
      <w:tr w:rsidR="00A00655" w:rsidTr="00A00655">
        <w:tc>
          <w:tcPr>
            <w:tcW w:w="1837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HVI</w:t>
            </w:r>
          </w:p>
        </w:tc>
        <w:tc>
          <w:tcPr>
            <w:tcW w:w="1719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78</w:t>
            </w:r>
          </w:p>
        </w:tc>
        <w:tc>
          <w:tcPr>
            <w:tcW w:w="1720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222</w:t>
            </w:r>
          </w:p>
        </w:tc>
        <w:tc>
          <w:tcPr>
            <w:tcW w:w="1724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77</w:t>
            </w:r>
          </w:p>
        </w:tc>
        <w:tc>
          <w:tcPr>
            <w:tcW w:w="1720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623</w:t>
            </w:r>
          </w:p>
        </w:tc>
      </w:tr>
      <w:tr w:rsidR="00A00655" w:rsidTr="00A00655">
        <w:tc>
          <w:tcPr>
            <w:tcW w:w="1837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 xml:space="preserve">DIABETES </w:t>
            </w:r>
          </w:p>
        </w:tc>
        <w:tc>
          <w:tcPr>
            <w:tcW w:w="1719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48</w:t>
            </w:r>
          </w:p>
        </w:tc>
        <w:tc>
          <w:tcPr>
            <w:tcW w:w="1720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252</w:t>
            </w:r>
          </w:p>
        </w:tc>
        <w:tc>
          <w:tcPr>
            <w:tcW w:w="1724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56</w:t>
            </w:r>
          </w:p>
        </w:tc>
        <w:tc>
          <w:tcPr>
            <w:tcW w:w="1720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644</w:t>
            </w:r>
          </w:p>
        </w:tc>
      </w:tr>
      <w:tr w:rsidR="00A00655" w:rsidTr="00A00655">
        <w:tc>
          <w:tcPr>
            <w:tcW w:w="1837" w:type="dxa"/>
          </w:tcPr>
          <w:p w:rsidR="00A00655" w:rsidRDefault="006F1D92" w:rsidP="00A00655">
            <w:pPr>
              <w:rPr>
                <w:lang w:val="es-MX"/>
              </w:rPr>
            </w:pPr>
            <w:r>
              <w:rPr>
                <w:lang w:val="es-MX"/>
              </w:rPr>
              <w:t>ALCOHO</w:t>
            </w:r>
            <w:r w:rsidR="00A00655">
              <w:rPr>
                <w:lang w:val="es-MX"/>
              </w:rPr>
              <w:t>L</w:t>
            </w:r>
          </w:p>
        </w:tc>
        <w:tc>
          <w:tcPr>
            <w:tcW w:w="1719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60</w:t>
            </w:r>
          </w:p>
        </w:tc>
        <w:tc>
          <w:tcPr>
            <w:tcW w:w="1720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240</w:t>
            </w:r>
          </w:p>
        </w:tc>
        <w:tc>
          <w:tcPr>
            <w:tcW w:w="1724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84</w:t>
            </w:r>
          </w:p>
        </w:tc>
        <w:tc>
          <w:tcPr>
            <w:tcW w:w="1720" w:type="dxa"/>
          </w:tcPr>
          <w:p w:rsidR="00A00655" w:rsidRDefault="00A00655" w:rsidP="00A00655">
            <w:pPr>
              <w:rPr>
                <w:lang w:val="es-MX"/>
              </w:rPr>
            </w:pPr>
            <w:r>
              <w:rPr>
                <w:lang w:val="es-MX"/>
              </w:rPr>
              <w:t>616</w:t>
            </w:r>
          </w:p>
        </w:tc>
      </w:tr>
      <w:tr w:rsidR="00A00655" w:rsidTr="00A00655">
        <w:tc>
          <w:tcPr>
            <w:tcW w:w="1837" w:type="dxa"/>
          </w:tcPr>
          <w:p w:rsidR="00A00655" w:rsidRDefault="00A00655" w:rsidP="00A00655">
            <w:pPr>
              <w:rPr>
                <w:lang w:val="es-MX"/>
              </w:rPr>
            </w:pPr>
          </w:p>
        </w:tc>
        <w:tc>
          <w:tcPr>
            <w:tcW w:w="1719" w:type="dxa"/>
          </w:tcPr>
          <w:p w:rsidR="00A00655" w:rsidRDefault="00A00655" w:rsidP="00A00655">
            <w:pPr>
              <w:rPr>
                <w:lang w:val="es-MX"/>
              </w:rPr>
            </w:pPr>
          </w:p>
        </w:tc>
        <w:tc>
          <w:tcPr>
            <w:tcW w:w="1720" w:type="dxa"/>
          </w:tcPr>
          <w:p w:rsidR="00A00655" w:rsidRDefault="00A00655" w:rsidP="00A00655">
            <w:pPr>
              <w:rPr>
                <w:lang w:val="es-MX"/>
              </w:rPr>
            </w:pPr>
          </w:p>
        </w:tc>
        <w:tc>
          <w:tcPr>
            <w:tcW w:w="1724" w:type="dxa"/>
          </w:tcPr>
          <w:p w:rsidR="00A00655" w:rsidRDefault="00A00655" w:rsidP="00A00655">
            <w:pPr>
              <w:rPr>
                <w:lang w:val="es-MX"/>
              </w:rPr>
            </w:pPr>
          </w:p>
        </w:tc>
        <w:tc>
          <w:tcPr>
            <w:tcW w:w="1720" w:type="dxa"/>
          </w:tcPr>
          <w:p w:rsidR="00A00655" w:rsidRDefault="00A00655" w:rsidP="00A00655">
            <w:pPr>
              <w:rPr>
                <w:lang w:val="es-MX"/>
              </w:rPr>
            </w:pPr>
          </w:p>
        </w:tc>
      </w:tr>
    </w:tbl>
    <w:p w:rsidR="00E7107E" w:rsidRDefault="00E7107E">
      <w:pPr>
        <w:rPr>
          <w:b/>
          <w:lang w:val="es-MX"/>
        </w:rPr>
      </w:pPr>
      <w:r w:rsidRPr="00E7107E">
        <w:rPr>
          <w:b/>
          <w:lang w:val="es-MX"/>
        </w:rPr>
        <w:t>AD/BC=</w:t>
      </w:r>
      <w:r w:rsidR="006F1D92">
        <w:rPr>
          <w:b/>
          <w:lang w:val="es-MX"/>
        </w:rPr>
        <w:t xml:space="preserve"> CARDIO</w:t>
      </w:r>
      <w:r>
        <w:rPr>
          <w:b/>
          <w:lang w:val="es-MX"/>
        </w:rPr>
        <w:t xml:space="preserve">PATIA ISQUEMICA </w:t>
      </w:r>
    </w:p>
    <w:p w:rsidR="00E7107E" w:rsidRPr="00E7107E" w:rsidRDefault="00E7107E">
      <w:pPr>
        <w:rPr>
          <w:b/>
          <w:lang w:val="es-MX"/>
        </w:rPr>
      </w:pPr>
      <w:r>
        <w:rPr>
          <w:b/>
          <w:lang w:val="es-MX"/>
        </w:rPr>
        <w:t>60X602/240X98</w:t>
      </w:r>
      <w:r w:rsidR="00F85F27">
        <w:rPr>
          <w:b/>
          <w:lang w:val="es-MX"/>
        </w:rPr>
        <w:t>=</w:t>
      </w:r>
      <w:r w:rsidR="00242CA0">
        <w:rPr>
          <w:b/>
          <w:lang w:val="es-MX"/>
        </w:rPr>
        <w:t xml:space="preserve"> 36120/23520=1.53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7107E" w:rsidTr="00E7107E">
        <w:tc>
          <w:tcPr>
            <w:tcW w:w="4322" w:type="dxa"/>
          </w:tcPr>
          <w:p w:rsidR="00E7107E" w:rsidRDefault="00E7107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FA </w:t>
            </w:r>
          </w:p>
        </w:tc>
        <w:tc>
          <w:tcPr>
            <w:tcW w:w="4322" w:type="dxa"/>
          </w:tcPr>
          <w:p w:rsidR="00E7107E" w:rsidRDefault="00E7107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CONTROL </w:t>
            </w:r>
          </w:p>
        </w:tc>
      </w:tr>
      <w:tr w:rsidR="00E7107E" w:rsidTr="00E7107E">
        <w:tc>
          <w:tcPr>
            <w:tcW w:w="4322" w:type="dxa"/>
          </w:tcPr>
          <w:p w:rsidR="00E7107E" w:rsidRPr="00E7107E" w:rsidRDefault="00E7107E">
            <w:pPr>
              <w:rPr>
                <w:b/>
                <w:vertAlign w:val="superscript"/>
                <w:lang w:val="es-MX"/>
              </w:rPr>
            </w:pPr>
            <w:r>
              <w:rPr>
                <w:b/>
                <w:vertAlign w:val="superscript"/>
                <w:lang w:val="es-MX"/>
              </w:rPr>
              <w:t xml:space="preserve">      +                </w:t>
            </w:r>
            <w:r w:rsidRPr="00E7107E">
              <w:rPr>
                <w:b/>
                <w:sz w:val="32"/>
                <w:szCs w:val="32"/>
                <w:vertAlign w:val="superscript"/>
                <w:lang w:val="es-MX"/>
              </w:rPr>
              <w:t xml:space="preserve"> 60</w:t>
            </w:r>
          </w:p>
        </w:tc>
        <w:tc>
          <w:tcPr>
            <w:tcW w:w="4322" w:type="dxa"/>
          </w:tcPr>
          <w:p w:rsidR="00E7107E" w:rsidRDefault="00E7107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98</w:t>
            </w:r>
          </w:p>
        </w:tc>
      </w:tr>
      <w:tr w:rsidR="00E7107E" w:rsidTr="00E7107E">
        <w:tc>
          <w:tcPr>
            <w:tcW w:w="4322" w:type="dxa"/>
          </w:tcPr>
          <w:p w:rsidR="00E7107E" w:rsidRPr="00E7107E" w:rsidRDefault="00E7107E" w:rsidP="00E7107E">
            <w:pPr>
              <w:pStyle w:val="Prrafodelista"/>
              <w:numPr>
                <w:ilvl w:val="0"/>
                <w:numId w:val="2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240</w:t>
            </w:r>
          </w:p>
        </w:tc>
        <w:tc>
          <w:tcPr>
            <w:tcW w:w="4322" w:type="dxa"/>
          </w:tcPr>
          <w:p w:rsidR="00E7107E" w:rsidRDefault="00E7107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602</w:t>
            </w:r>
          </w:p>
        </w:tc>
      </w:tr>
    </w:tbl>
    <w:p w:rsidR="00CC1924" w:rsidRDefault="00CC1924">
      <w:pPr>
        <w:rPr>
          <w:b/>
          <w:lang w:val="es-MX"/>
        </w:rPr>
      </w:pPr>
    </w:p>
    <w:p w:rsidR="00F85F27" w:rsidRDefault="00F85F27">
      <w:pPr>
        <w:rPr>
          <w:b/>
          <w:lang w:val="es-MX"/>
        </w:rPr>
      </w:pPr>
      <w:r>
        <w:rPr>
          <w:b/>
          <w:lang w:val="es-MX"/>
        </w:rPr>
        <w:t>VALVULOPATIA</w:t>
      </w:r>
    </w:p>
    <w:p w:rsidR="00F85F27" w:rsidRPr="00AD7D9A" w:rsidRDefault="00F85F27">
      <w:pPr>
        <w:rPr>
          <w:b/>
          <w:lang w:val="es-MX"/>
        </w:rPr>
      </w:pPr>
      <w:r w:rsidRPr="00AD7D9A">
        <w:rPr>
          <w:b/>
          <w:lang w:val="es-MX"/>
        </w:rPr>
        <w:t>AD/BC=</w:t>
      </w:r>
      <w:r w:rsidR="00AD7D9A" w:rsidRPr="00AD7D9A">
        <w:rPr>
          <w:b/>
          <w:lang w:val="es-MX"/>
        </w:rPr>
        <w:t xml:space="preserve"> 39X644/261X56=25116/14616= 1.7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85F27" w:rsidTr="00F85F27">
        <w:tc>
          <w:tcPr>
            <w:tcW w:w="4322" w:type="dxa"/>
          </w:tcPr>
          <w:p w:rsidR="00F85F27" w:rsidRDefault="00F85F2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FA</w:t>
            </w:r>
          </w:p>
        </w:tc>
        <w:tc>
          <w:tcPr>
            <w:tcW w:w="4322" w:type="dxa"/>
          </w:tcPr>
          <w:p w:rsidR="00F85F27" w:rsidRDefault="00F85F2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CONTROL</w:t>
            </w:r>
          </w:p>
        </w:tc>
      </w:tr>
      <w:tr w:rsidR="00F85F27" w:rsidTr="00F85F27">
        <w:tc>
          <w:tcPr>
            <w:tcW w:w="4322" w:type="dxa"/>
          </w:tcPr>
          <w:p w:rsidR="00F85F27" w:rsidRDefault="00F85F2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+</w:t>
            </w:r>
            <w:r w:rsidR="00242CA0">
              <w:rPr>
                <w:b/>
                <w:lang w:val="es-MX"/>
              </w:rPr>
              <w:t xml:space="preserve">        39</w:t>
            </w:r>
          </w:p>
        </w:tc>
        <w:tc>
          <w:tcPr>
            <w:tcW w:w="4322" w:type="dxa"/>
          </w:tcPr>
          <w:p w:rsidR="00F85F27" w:rsidRDefault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56</w:t>
            </w:r>
          </w:p>
        </w:tc>
      </w:tr>
      <w:tr w:rsidR="00F85F27" w:rsidTr="00F85F27">
        <w:tc>
          <w:tcPr>
            <w:tcW w:w="4322" w:type="dxa"/>
          </w:tcPr>
          <w:p w:rsidR="00F85F27" w:rsidRPr="00242CA0" w:rsidRDefault="00242CA0" w:rsidP="00242CA0">
            <w:pPr>
              <w:pStyle w:val="Prrafodelista"/>
              <w:numPr>
                <w:ilvl w:val="0"/>
                <w:numId w:val="2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 261</w:t>
            </w:r>
          </w:p>
        </w:tc>
        <w:tc>
          <w:tcPr>
            <w:tcW w:w="4322" w:type="dxa"/>
          </w:tcPr>
          <w:p w:rsidR="00F85F27" w:rsidRDefault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244</w:t>
            </w:r>
          </w:p>
        </w:tc>
      </w:tr>
    </w:tbl>
    <w:p w:rsidR="00F85F27" w:rsidRDefault="00F85F27">
      <w:pPr>
        <w:rPr>
          <w:b/>
          <w:lang w:val="es-MX"/>
        </w:rPr>
      </w:pPr>
    </w:p>
    <w:p w:rsidR="00F85F27" w:rsidRDefault="00242CA0">
      <w:pPr>
        <w:rPr>
          <w:b/>
          <w:lang w:val="es-MX"/>
        </w:rPr>
      </w:pPr>
      <w:r>
        <w:rPr>
          <w:b/>
          <w:lang w:val="es-MX"/>
        </w:rPr>
        <w:t xml:space="preserve">MIOCARDIOPATIA </w:t>
      </w:r>
    </w:p>
    <w:p w:rsidR="00F85F27" w:rsidRDefault="00F85F27">
      <w:pPr>
        <w:rPr>
          <w:b/>
          <w:lang w:val="es-MX"/>
        </w:rPr>
      </w:pPr>
      <w:r w:rsidRPr="00E7107E">
        <w:rPr>
          <w:b/>
          <w:lang w:val="es-MX"/>
        </w:rPr>
        <w:t>AD/BC</w:t>
      </w:r>
      <w:r>
        <w:rPr>
          <w:b/>
          <w:lang w:val="es-MX"/>
        </w:rPr>
        <w:t>=</w:t>
      </w:r>
      <w:r w:rsidR="00AD7D9A">
        <w:rPr>
          <w:b/>
          <w:lang w:val="es-MX"/>
        </w:rPr>
        <w:t>30X658/270X42=19740/11340=1.74</w:t>
      </w:r>
    </w:p>
    <w:p w:rsidR="00F85F27" w:rsidRDefault="00F85F27">
      <w:pPr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85F27" w:rsidTr="00F85F27">
        <w:tc>
          <w:tcPr>
            <w:tcW w:w="4322" w:type="dxa"/>
          </w:tcPr>
          <w:p w:rsidR="00F85F27" w:rsidRDefault="00F85F2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FA</w:t>
            </w:r>
          </w:p>
        </w:tc>
        <w:tc>
          <w:tcPr>
            <w:tcW w:w="4322" w:type="dxa"/>
          </w:tcPr>
          <w:p w:rsidR="00F85F27" w:rsidRDefault="00F85F2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CONTROL</w:t>
            </w:r>
          </w:p>
        </w:tc>
      </w:tr>
      <w:tr w:rsidR="00F85F27" w:rsidTr="00F85F27">
        <w:tc>
          <w:tcPr>
            <w:tcW w:w="4322" w:type="dxa"/>
          </w:tcPr>
          <w:p w:rsidR="00F85F27" w:rsidRDefault="00F85F2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+</w:t>
            </w:r>
            <w:r w:rsidR="00242CA0">
              <w:rPr>
                <w:b/>
                <w:lang w:val="es-MX"/>
              </w:rPr>
              <w:t xml:space="preserve"> </w:t>
            </w:r>
            <w:r w:rsidR="00AD7D9A">
              <w:rPr>
                <w:b/>
                <w:lang w:val="es-MX"/>
              </w:rPr>
              <w:t>30</w:t>
            </w:r>
          </w:p>
        </w:tc>
        <w:tc>
          <w:tcPr>
            <w:tcW w:w="4322" w:type="dxa"/>
          </w:tcPr>
          <w:p w:rsidR="00F85F27" w:rsidRDefault="00AD7D9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42</w:t>
            </w:r>
          </w:p>
        </w:tc>
      </w:tr>
      <w:tr w:rsidR="00F85F27" w:rsidTr="00F85F27">
        <w:tc>
          <w:tcPr>
            <w:tcW w:w="4322" w:type="dxa"/>
          </w:tcPr>
          <w:p w:rsidR="00F85F27" w:rsidRDefault="00F85F2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-</w:t>
            </w:r>
            <w:r w:rsidR="00AD7D9A">
              <w:rPr>
                <w:b/>
                <w:lang w:val="es-MX"/>
              </w:rPr>
              <w:t>270</w:t>
            </w:r>
          </w:p>
        </w:tc>
        <w:tc>
          <w:tcPr>
            <w:tcW w:w="4322" w:type="dxa"/>
          </w:tcPr>
          <w:p w:rsidR="00F85F27" w:rsidRDefault="00AD7D9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658</w:t>
            </w:r>
          </w:p>
        </w:tc>
      </w:tr>
    </w:tbl>
    <w:p w:rsidR="00F85F27" w:rsidRDefault="00F85F27">
      <w:pPr>
        <w:rPr>
          <w:b/>
          <w:lang w:val="es-MX"/>
        </w:rPr>
      </w:pPr>
    </w:p>
    <w:p w:rsidR="00F85F27" w:rsidRDefault="00242CA0">
      <w:pPr>
        <w:rPr>
          <w:b/>
          <w:lang w:val="es-MX"/>
        </w:rPr>
      </w:pPr>
      <w:r>
        <w:rPr>
          <w:b/>
          <w:lang w:val="es-MX"/>
        </w:rPr>
        <w:t>HTA</w:t>
      </w:r>
    </w:p>
    <w:p w:rsidR="00F85F27" w:rsidRDefault="00F85F27">
      <w:pPr>
        <w:rPr>
          <w:b/>
          <w:lang w:val="es-MX"/>
        </w:rPr>
      </w:pPr>
      <w:r w:rsidRPr="00E7107E">
        <w:rPr>
          <w:b/>
          <w:lang w:val="es-MX"/>
        </w:rPr>
        <w:t>AD/BC</w:t>
      </w:r>
      <w:r>
        <w:rPr>
          <w:b/>
          <w:lang w:val="es-MX"/>
        </w:rPr>
        <w:t>=</w:t>
      </w:r>
      <w:r w:rsidR="00AD7D9A">
        <w:rPr>
          <w:b/>
          <w:lang w:val="es-MX"/>
        </w:rPr>
        <w:t>150X448/150X252= 67200/37800=1.77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85F27" w:rsidTr="00F85F27">
        <w:tc>
          <w:tcPr>
            <w:tcW w:w="4322" w:type="dxa"/>
          </w:tcPr>
          <w:p w:rsidR="00F85F27" w:rsidRDefault="00F85F2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FA</w:t>
            </w:r>
          </w:p>
        </w:tc>
        <w:tc>
          <w:tcPr>
            <w:tcW w:w="4322" w:type="dxa"/>
          </w:tcPr>
          <w:p w:rsidR="00F85F27" w:rsidRDefault="00F85F2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CONTROL </w:t>
            </w:r>
          </w:p>
        </w:tc>
      </w:tr>
      <w:tr w:rsidR="00F85F27" w:rsidTr="00F85F27">
        <w:tc>
          <w:tcPr>
            <w:tcW w:w="4322" w:type="dxa"/>
          </w:tcPr>
          <w:p w:rsidR="00F85F27" w:rsidRDefault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+</w:t>
            </w:r>
            <w:r w:rsidR="00AD7D9A">
              <w:rPr>
                <w:b/>
                <w:lang w:val="es-MX"/>
              </w:rPr>
              <w:t>150</w:t>
            </w:r>
          </w:p>
        </w:tc>
        <w:tc>
          <w:tcPr>
            <w:tcW w:w="4322" w:type="dxa"/>
          </w:tcPr>
          <w:p w:rsidR="00F85F27" w:rsidRDefault="00AD7D9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252</w:t>
            </w:r>
          </w:p>
        </w:tc>
      </w:tr>
      <w:tr w:rsidR="00F85F27" w:rsidTr="00F85F27">
        <w:tc>
          <w:tcPr>
            <w:tcW w:w="4322" w:type="dxa"/>
          </w:tcPr>
          <w:p w:rsidR="00F85F27" w:rsidRDefault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-</w:t>
            </w:r>
            <w:r w:rsidR="00AD7D9A">
              <w:rPr>
                <w:b/>
                <w:lang w:val="es-MX"/>
              </w:rPr>
              <w:t>150</w:t>
            </w:r>
          </w:p>
        </w:tc>
        <w:tc>
          <w:tcPr>
            <w:tcW w:w="4322" w:type="dxa"/>
          </w:tcPr>
          <w:p w:rsidR="00F85F27" w:rsidRDefault="00AD7D9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448</w:t>
            </w:r>
          </w:p>
        </w:tc>
      </w:tr>
    </w:tbl>
    <w:p w:rsidR="00F85F27" w:rsidRDefault="00F85F27">
      <w:pPr>
        <w:rPr>
          <w:b/>
          <w:lang w:val="es-MX"/>
        </w:rPr>
      </w:pPr>
    </w:p>
    <w:p w:rsidR="00F85F27" w:rsidRDefault="00242CA0">
      <w:pPr>
        <w:rPr>
          <w:b/>
          <w:lang w:val="es-MX"/>
        </w:rPr>
      </w:pPr>
      <w:r>
        <w:rPr>
          <w:b/>
          <w:lang w:val="es-MX"/>
        </w:rPr>
        <w:t>HVI</w:t>
      </w:r>
    </w:p>
    <w:p w:rsidR="00242CA0" w:rsidRDefault="00242CA0" w:rsidP="00242CA0">
      <w:pPr>
        <w:rPr>
          <w:b/>
          <w:lang w:val="es-MX"/>
        </w:rPr>
      </w:pPr>
      <w:r w:rsidRPr="00E7107E">
        <w:rPr>
          <w:b/>
          <w:lang w:val="es-MX"/>
        </w:rPr>
        <w:t>AD/BC</w:t>
      </w:r>
      <w:r>
        <w:rPr>
          <w:b/>
          <w:lang w:val="es-MX"/>
        </w:rPr>
        <w:t>=</w:t>
      </w:r>
      <w:r w:rsidR="00AD7D9A">
        <w:rPr>
          <w:b/>
          <w:lang w:val="es-MX"/>
        </w:rPr>
        <w:t>78X623/222X77=48594/17094=2.8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42CA0" w:rsidTr="00242CA0">
        <w:tc>
          <w:tcPr>
            <w:tcW w:w="4322" w:type="dxa"/>
          </w:tcPr>
          <w:p w:rsidR="00242CA0" w:rsidRDefault="00242CA0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FA</w:t>
            </w:r>
          </w:p>
        </w:tc>
        <w:tc>
          <w:tcPr>
            <w:tcW w:w="4322" w:type="dxa"/>
          </w:tcPr>
          <w:p w:rsidR="00242CA0" w:rsidRDefault="00242CA0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CONTROL</w:t>
            </w:r>
          </w:p>
        </w:tc>
      </w:tr>
      <w:tr w:rsidR="00242CA0" w:rsidTr="00242CA0">
        <w:tc>
          <w:tcPr>
            <w:tcW w:w="4322" w:type="dxa"/>
          </w:tcPr>
          <w:p w:rsidR="00242CA0" w:rsidRDefault="00242CA0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+</w:t>
            </w:r>
            <w:r w:rsidR="00EE1397">
              <w:rPr>
                <w:b/>
                <w:lang w:val="es-MX"/>
              </w:rPr>
              <w:t>78</w:t>
            </w:r>
          </w:p>
        </w:tc>
        <w:tc>
          <w:tcPr>
            <w:tcW w:w="4322" w:type="dxa"/>
          </w:tcPr>
          <w:p w:rsidR="00242CA0" w:rsidRDefault="00EE1397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77</w:t>
            </w:r>
          </w:p>
        </w:tc>
      </w:tr>
      <w:tr w:rsidR="00242CA0" w:rsidTr="00242CA0">
        <w:tc>
          <w:tcPr>
            <w:tcW w:w="4322" w:type="dxa"/>
          </w:tcPr>
          <w:p w:rsidR="00242CA0" w:rsidRDefault="00242CA0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-</w:t>
            </w:r>
            <w:r w:rsidR="00EE1397">
              <w:rPr>
                <w:b/>
                <w:lang w:val="es-MX"/>
              </w:rPr>
              <w:t>222</w:t>
            </w:r>
          </w:p>
        </w:tc>
        <w:tc>
          <w:tcPr>
            <w:tcW w:w="4322" w:type="dxa"/>
          </w:tcPr>
          <w:p w:rsidR="00242CA0" w:rsidRDefault="00EE1397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623</w:t>
            </w:r>
          </w:p>
        </w:tc>
      </w:tr>
    </w:tbl>
    <w:p w:rsidR="00242CA0" w:rsidRDefault="00242CA0" w:rsidP="00242CA0">
      <w:pPr>
        <w:rPr>
          <w:b/>
          <w:lang w:val="es-MX"/>
        </w:rPr>
      </w:pPr>
    </w:p>
    <w:p w:rsidR="00242CA0" w:rsidRDefault="00242CA0" w:rsidP="00242CA0">
      <w:pPr>
        <w:rPr>
          <w:b/>
          <w:lang w:val="es-MX"/>
        </w:rPr>
      </w:pPr>
      <w:r>
        <w:rPr>
          <w:b/>
          <w:lang w:val="es-MX"/>
        </w:rPr>
        <w:t>DM</w:t>
      </w:r>
    </w:p>
    <w:p w:rsidR="00242CA0" w:rsidRDefault="00242CA0" w:rsidP="00242CA0">
      <w:pPr>
        <w:rPr>
          <w:b/>
          <w:lang w:val="es-MX"/>
        </w:rPr>
      </w:pPr>
      <w:r w:rsidRPr="00E7107E">
        <w:rPr>
          <w:b/>
          <w:lang w:val="es-MX"/>
        </w:rPr>
        <w:t>AD/BC</w:t>
      </w:r>
      <w:r>
        <w:rPr>
          <w:b/>
          <w:lang w:val="es-MX"/>
        </w:rPr>
        <w:t>=</w:t>
      </w:r>
      <w:r w:rsidR="00AD7D9A">
        <w:rPr>
          <w:b/>
          <w:lang w:val="es-MX"/>
        </w:rPr>
        <w:t xml:space="preserve"> 48X644/252X56=30912/14112=2.1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42CA0" w:rsidTr="00242CA0">
        <w:tc>
          <w:tcPr>
            <w:tcW w:w="4322" w:type="dxa"/>
          </w:tcPr>
          <w:p w:rsidR="00242CA0" w:rsidRDefault="00242CA0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FA</w:t>
            </w:r>
          </w:p>
        </w:tc>
        <w:tc>
          <w:tcPr>
            <w:tcW w:w="4322" w:type="dxa"/>
          </w:tcPr>
          <w:p w:rsidR="00242CA0" w:rsidRDefault="00EE1397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CONTROL</w:t>
            </w:r>
          </w:p>
        </w:tc>
      </w:tr>
      <w:tr w:rsidR="00242CA0" w:rsidTr="00242CA0">
        <w:tc>
          <w:tcPr>
            <w:tcW w:w="4322" w:type="dxa"/>
          </w:tcPr>
          <w:p w:rsidR="00242CA0" w:rsidRDefault="00242CA0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+</w:t>
            </w:r>
            <w:r w:rsidR="00EE1397">
              <w:rPr>
                <w:b/>
                <w:lang w:val="es-MX"/>
              </w:rPr>
              <w:t>48</w:t>
            </w:r>
          </w:p>
        </w:tc>
        <w:tc>
          <w:tcPr>
            <w:tcW w:w="4322" w:type="dxa"/>
          </w:tcPr>
          <w:p w:rsidR="00242CA0" w:rsidRDefault="00EE1397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56</w:t>
            </w:r>
          </w:p>
        </w:tc>
      </w:tr>
      <w:tr w:rsidR="00242CA0" w:rsidTr="00242CA0">
        <w:tc>
          <w:tcPr>
            <w:tcW w:w="4322" w:type="dxa"/>
          </w:tcPr>
          <w:p w:rsidR="00242CA0" w:rsidRDefault="00242CA0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-</w:t>
            </w:r>
            <w:r w:rsidR="00EE1397">
              <w:rPr>
                <w:b/>
                <w:lang w:val="es-MX"/>
              </w:rPr>
              <w:t>252</w:t>
            </w:r>
          </w:p>
        </w:tc>
        <w:tc>
          <w:tcPr>
            <w:tcW w:w="4322" w:type="dxa"/>
          </w:tcPr>
          <w:p w:rsidR="00242CA0" w:rsidRDefault="00EE1397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244</w:t>
            </w:r>
          </w:p>
        </w:tc>
      </w:tr>
    </w:tbl>
    <w:p w:rsidR="00242CA0" w:rsidRDefault="00242CA0" w:rsidP="00242CA0">
      <w:pPr>
        <w:rPr>
          <w:b/>
          <w:lang w:val="es-MX"/>
        </w:rPr>
      </w:pPr>
    </w:p>
    <w:p w:rsidR="00242CA0" w:rsidRDefault="00242CA0">
      <w:pPr>
        <w:rPr>
          <w:b/>
          <w:lang w:val="es-MX"/>
        </w:rPr>
      </w:pPr>
      <w:r>
        <w:rPr>
          <w:b/>
          <w:lang w:val="es-MX"/>
        </w:rPr>
        <w:t>ALCOHOL</w:t>
      </w:r>
    </w:p>
    <w:p w:rsidR="00242CA0" w:rsidRDefault="00242CA0" w:rsidP="00242CA0">
      <w:pPr>
        <w:rPr>
          <w:b/>
          <w:lang w:val="es-MX"/>
        </w:rPr>
      </w:pPr>
      <w:r w:rsidRPr="00E7107E">
        <w:rPr>
          <w:b/>
          <w:lang w:val="es-MX"/>
        </w:rPr>
        <w:t>AD/BC</w:t>
      </w:r>
      <w:r>
        <w:rPr>
          <w:b/>
          <w:lang w:val="es-MX"/>
        </w:rPr>
        <w:t>=</w:t>
      </w:r>
      <w:r w:rsidR="00AD7D9A">
        <w:rPr>
          <w:b/>
          <w:lang w:val="es-MX"/>
        </w:rPr>
        <w:t>60X616/240X84=36960/20160=1.8</w:t>
      </w:r>
    </w:p>
    <w:p w:rsidR="00AD7D9A" w:rsidRDefault="00AD7D9A" w:rsidP="00242CA0">
      <w:pPr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42CA0" w:rsidTr="00242CA0">
        <w:tc>
          <w:tcPr>
            <w:tcW w:w="4322" w:type="dxa"/>
          </w:tcPr>
          <w:p w:rsidR="00242CA0" w:rsidRDefault="00242CA0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FA</w:t>
            </w:r>
          </w:p>
        </w:tc>
        <w:tc>
          <w:tcPr>
            <w:tcW w:w="4322" w:type="dxa"/>
          </w:tcPr>
          <w:p w:rsidR="00242CA0" w:rsidRDefault="00242CA0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CONTROL</w:t>
            </w:r>
          </w:p>
        </w:tc>
      </w:tr>
      <w:tr w:rsidR="00242CA0" w:rsidTr="00242CA0">
        <w:tc>
          <w:tcPr>
            <w:tcW w:w="4322" w:type="dxa"/>
          </w:tcPr>
          <w:p w:rsidR="00242CA0" w:rsidRDefault="00242CA0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+</w:t>
            </w:r>
            <w:r w:rsidR="00EE1397">
              <w:rPr>
                <w:b/>
                <w:lang w:val="es-MX"/>
              </w:rPr>
              <w:t>60</w:t>
            </w:r>
          </w:p>
        </w:tc>
        <w:tc>
          <w:tcPr>
            <w:tcW w:w="4322" w:type="dxa"/>
          </w:tcPr>
          <w:p w:rsidR="00242CA0" w:rsidRDefault="00EE1397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84</w:t>
            </w:r>
          </w:p>
        </w:tc>
      </w:tr>
      <w:tr w:rsidR="00242CA0" w:rsidTr="00242CA0">
        <w:tc>
          <w:tcPr>
            <w:tcW w:w="4322" w:type="dxa"/>
          </w:tcPr>
          <w:p w:rsidR="00242CA0" w:rsidRDefault="00242CA0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-</w:t>
            </w:r>
            <w:r w:rsidR="00EE1397">
              <w:rPr>
                <w:b/>
                <w:lang w:val="es-MX"/>
              </w:rPr>
              <w:t>240</w:t>
            </w:r>
          </w:p>
        </w:tc>
        <w:tc>
          <w:tcPr>
            <w:tcW w:w="4322" w:type="dxa"/>
          </w:tcPr>
          <w:p w:rsidR="00242CA0" w:rsidRDefault="00EE1397" w:rsidP="00242CA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616</w:t>
            </w:r>
          </w:p>
        </w:tc>
      </w:tr>
    </w:tbl>
    <w:p w:rsidR="00242CA0" w:rsidRDefault="00242CA0" w:rsidP="00242CA0">
      <w:pPr>
        <w:rPr>
          <w:b/>
          <w:lang w:val="es-MX"/>
        </w:rPr>
      </w:pPr>
    </w:p>
    <w:p w:rsidR="00242CA0" w:rsidRDefault="00242CA0">
      <w:pPr>
        <w:rPr>
          <w:b/>
          <w:lang w:val="es-MX"/>
        </w:rPr>
      </w:pPr>
    </w:p>
    <w:p w:rsidR="00EE1397" w:rsidRDefault="00173E76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  <w:t>1.</w:t>
      </w:r>
      <w:r w:rsidRPr="00EE1397">
        <w:rPr>
          <w:rFonts w:ascii="Arial" w:hAnsi="Arial" w:cs="Arial"/>
          <w:b/>
          <w:sz w:val="24"/>
          <w:szCs w:val="24"/>
          <w:shd w:val="clear" w:color="auto" w:fill="FFFFFF"/>
          <w:lang w:val="es-MX"/>
        </w:rPr>
        <w:t xml:space="preserve"> ¿</w:t>
      </w:r>
      <w:r w:rsidR="00EE1397" w:rsidRPr="00EE1397">
        <w:rPr>
          <w:rFonts w:ascii="Arial" w:hAnsi="Arial" w:cs="Arial"/>
          <w:b/>
          <w:sz w:val="24"/>
          <w:szCs w:val="24"/>
          <w:shd w:val="clear" w:color="auto" w:fill="FFFFFF"/>
        </w:rPr>
        <w:t>Si se definió adecuadamente los casos?</w:t>
      </w:r>
    </w:p>
    <w:p w:rsidR="00F85F56" w:rsidRPr="00173E76" w:rsidRDefault="006F1D9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</w:t>
      </w:r>
      <w:r w:rsidR="00F85F56" w:rsidRPr="00173E76">
        <w:rPr>
          <w:rFonts w:ascii="Arial" w:hAnsi="Arial" w:cs="Arial"/>
          <w:sz w:val="24"/>
          <w:szCs w:val="24"/>
          <w:shd w:val="clear" w:color="auto" w:fill="FFFFFF"/>
        </w:rPr>
        <w:t xml:space="preserve"> aunque el grupo de edad tenia ciertas variaci</w:t>
      </w:r>
      <w:r w:rsidR="00173E76">
        <w:rPr>
          <w:rFonts w:ascii="Arial" w:hAnsi="Arial" w:cs="Arial"/>
          <w:sz w:val="24"/>
          <w:szCs w:val="24"/>
          <w:shd w:val="clear" w:color="auto" w:fill="FFFFFF"/>
        </w:rPr>
        <w:t>ones.</w:t>
      </w:r>
    </w:p>
    <w:p w:rsidR="00EE1397" w:rsidRDefault="00173E76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EE1397" w:rsidRPr="00EE1397">
        <w:rPr>
          <w:rFonts w:ascii="Arial" w:hAnsi="Arial" w:cs="Arial"/>
          <w:b/>
          <w:sz w:val="24"/>
          <w:szCs w:val="24"/>
          <w:shd w:val="clear" w:color="auto" w:fill="FFFFFF"/>
        </w:rPr>
        <w:t>¿Si estos fueron incidentes o prevalentes?</w:t>
      </w:r>
    </w:p>
    <w:p w:rsidR="00F85F56" w:rsidRPr="00173E76" w:rsidRDefault="00F85F5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73E76">
        <w:rPr>
          <w:rFonts w:ascii="Arial" w:hAnsi="Arial" w:cs="Arial"/>
          <w:sz w:val="24"/>
          <w:szCs w:val="24"/>
          <w:shd w:val="clear" w:color="auto" w:fill="FFFFFF"/>
        </w:rPr>
        <w:t xml:space="preserve">Prevalentes </w:t>
      </w:r>
    </w:p>
    <w:p w:rsidR="00EE1397" w:rsidRPr="00EE1397" w:rsidRDefault="00173E76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Pr="00EE1397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¿</w:t>
      </w:r>
      <w:r w:rsidR="00EE1397" w:rsidRPr="00EE139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Si los controles fueron seleccionados de la misma población/cohorte que los casos? </w:t>
      </w:r>
      <w:r w:rsidR="00F85F5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85F56" w:rsidRPr="00173E76">
        <w:rPr>
          <w:rFonts w:ascii="Arial" w:hAnsi="Arial" w:cs="Arial"/>
          <w:sz w:val="24"/>
          <w:szCs w:val="24"/>
          <w:shd w:val="clear" w:color="auto" w:fill="FFFFFF"/>
        </w:rPr>
        <w:t>Comparten características más nunca nos dice el texto de donde sale el segundo grupo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85F56" w:rsidRPr="00EE1397" w:rsidRDefault="00173E76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4.</w:t>
      </w:r>
      <w:r w:rsidRPr="00EE139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¿</w:t>
      </w:r>
      <w:r w:rsidR="00EE1397" w:rsidRPr="00EE1397">
        <w:rPr>
          <w:rFonts w:ascii="Arial" w:hAnsi="Arial" w:cs="Arial"/>
          <w:b/>
          <w:sz w:val="24"/>
          <w:szCs w:val="24"/>
          <w:shd w:val="clear" w:color="auto" w:fill="FFFFFF"/>
        </w:rPr>
        <w:t>Si la medición de la exposición al factor de riesgo fue similar en los casos que en los controles, que tan comparables son los casos y los controles con la exposición al factor de riesgo?</w:t>
      </w:r>
      <w:r w:rsidR="00F85F5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85F56" w:rsidRPr="00173E76">
        <w:rPr>
          <w:rFonts w:ascii="Arial" w:hAnsi="Arial" w:cs="Arial"/>
          <w:sz w:val="24"/>
          <w:szCs w:val="24"/>
          <w:shd w:val="clear" w:color="auto" w:fill="FFFFFF"/>
        </w:rPr>
        <w:t>se puede comparar pero el primer grupo tiene más f</w:t>
      </w:r>
      <w:r w:rsidR="006F1D92">
        <w:rPr>
          <w:rFonts w:ascii="Arial" w:hAnsi="Arial" w:cs="Arial"/>
          <w:sz w:val="24"/>
          <w:szCs w:val="24"/>
          <w:shd w:val="clear" w:color="auto" w:fill="FFFFFF"/>
        </w:rPr>
        <w:t>actores de riesgo que el primer</w:t>
      </w:r>
      <w:r w:rsidR="00F85F56" w:rsidRPr="00173E76">
        <w:rPr>
          <w:rFonts w:ascii="Arial" w:hAnsi="Arial" w:cs="Arial"/>
          <w:sz w:val="24"/>
          <w:szCs w:val="24"/>
          <w:shd w:val="clear" w:color="auto" w:fill="FFFFFF"/>
        </w:rPr>
        <w:t>o por eso es mas prevalente la enfermedad además de que la población es mayor en una población que en otra de manera considerable.</w:t>
      </w:r>
    </w:p>
    <w:p w:rsidR="00242CA0" w:rsidRPr="00173E76" w:rsidRDefault="00173E7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5.-</w:t>
      </w:r>
      <w:r w:rsidRPr="00EE139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¿</w:t>
      </w:r>
      <w:r w:rsidR="00EE1397" w:rsidRPr="00EE1397">
        <w:rPr>
          <w:rFonts w:ascii="Arial" w:hAnsi="Arial" w:cs="Arial"/>
          <w:b/>
          <w:sz w:val="24"/>
          <w:szCs w:val="24"/>
          <w:shd w:val="clear" w:color="auto" w:fill="FFFFFF"/>
        </w:rPr>
        <w:t>Fueron los métodos para controlar los sesgos de selección e información adecuados</w:t>
      </w:r>
      <w:r w:rsidR="00EE1397" w:rsidRPr="00173E76">
        <w:rPr>
          <w:rFonts w:ascii="Arial" w:hAnsi="Arial" w:cs="Arial"/>
          <w:sz w:val="24"/>
          <w:szCs w:val="24"/>
          <w:shd w:val="clear" w:color="auto" w:fill="FFFFFF"/>
        </w:rPr>
        <w:t>?</w:t>
      </w:r>
      <w:r w:rsidRPr="00173E76">
        <w:rPr>
          <w:rFonts w:ascii="Arial" w:hAnsi="Arial" w:cs="Arial"/>
          <w:sz w:val="24"/>
          <w:szCs w:val="24"/>
          <w:shd w:val="clear" w:color="auto" w:fill="FFFFFF"/>
        </w:rPr>
        <w:t xml:space="preserve"> Si ya que el grupo era integrado por la consulta de cardiología pero tuvieron que cumplir los criterios para poder entrar al grupo y los que no cumplían las características fueron </w:t>
      </w:r>
      <w:proofErr w:type="gramStart"/>
      <w:r w:rsidRPr="00173E76">
        <w:rPr>
          <w:rFonts w:ascii="Arial" w:hAnsi="Arial" w:cs="Arial"/>
          <w:sz w:val="24"/>
          <w:szCs w:val="24"/>
          <w:shd w:val="clear" w:color="auto" w:fill="FFFFFF"/>
        </w:rPr>
        <w:t>excluidos</w:t>
      </w:r>
      <w:proofErr w:type="gramEnd"/>
      <w:r w:rsidRPr="00173E7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sectPr w:rsidR="00242CA0" w:rsidRPr="00173E76" w:rsidSect="00257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136"/>
    <w:multiLevelType w:val="hybridMultilevel"/>
    <w:tmpl w:val="8B583F74"/>
    <w:lvl w:ilvl="0" w:tplc="B30203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A5095"/>
    <w:multiLevelType w:val="hybridMultilevel"/>
    <w:tmpl w:val="1492A45E"/>
    <w:lvl w:ilvl="0" w:tplc="5A7490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924"/>
    <w:rsid w:val="00173E76"/>
    <w:rsid w:val="00242CA0"/>
    <w:rsid w:val="00257AFF"/>
    <w:rsid w:val="004C1FBF"/>
    <w:rsid w:val="006E330B"/>
    <w:rsid w:val="006F1D92"/>
    <w:rsid w:val="00A00655"/>
    <w:rsid w:val="00A57CC9"/>
    <w:rsid w:val="00AD7D9A"/>
    <w:rsid w:val="00BE2EE2"/>
    <w:rsid w:val="00CC1924"/>
    <w:rsid w:val="00E7107E"/>
    <w:rsid w:val="00EE1397"/>
    <w:rsid w:val="00F85F27"/>
    <w:rsid w:val="00F8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10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</dc:creator>
  <cp:lastModifiedBy>Chase</cp:lastModifiedBy>
  <cp:revision>3</cp:revision>
  <dcterms:created xsi:type="dcterms:W3CDTF">2015-03-11T07:19:00Z</dcterms:created>
  <dcterms:modified xsi:type="dcterms:W3CDTF">2015-03-11T08:56:00Z</dcterms:modified>
</cp:coreProperties>
</file>