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F2" w:rsidRDefault="00BA5943" w:rsidP="00BA5943">
      <w:pPr>
        <w:pStyle w:val="Ttulo2"/>
      </w:pPr>
      <w:r w:rsidRPr="00BA5943">
        <w:t>Estudio de la etiología y factores de riesgo asociado en una muestra de 300 pacientes con fibrilación auricular.</w:t>
      </w:r>
    </w:p>
    <w:p w:rsidR="00BA5943" w:rsidRDefault="00BA5943" w:rsidP="00BA5943"/>
    <w:p w:rsidR="00BA5943" w:rsidRDefault="00BA5943" w:rsidP="00BA5943">
      <w:pPr>
        <w:pStyle w:val="Prrafodelista"/>
        <w:numPr>
          <w:ilvl w:val="0"/>
          <w:numId w:val="1"/>
        </w:numPr>
      </w:pPr>
      <w:r w:rsidRPr="00BA5943">
        <w:t>Se defi</w:t>
      </w:r>
      <w:r>
        <w:t>nió adecuadamente los casos</w:t>
      </w:r>
      <w:proofErr w:type="gramStart"/>
      <w:r>
        <w:t>?</w:t>
      </w:r>
      <w:proofErr w:type="gramEnd"/>
      <w:r>
        <w:t xml:space="preserve"> SI</w:t>
      </w:r>
    </w:p>
    <w:p w:rsidR="00BA5943" w:rsidRDefault="00BA5943" w:rsidP="00BA5943">
      <w:pPr>
        <w:pStyle w:val="Prrafodelista"/>
      </w:pPr>
    </w:p>
    <w:p w:rsidR="00BA5943" w:rsidRDefault="00BA5943" w:rsidP="00BA5943">
      <w:pPr>
        <w:pStyle w:val="Prrafodelista"/>
        <w:numPr>
          <w:ilvl w:val="0"/>
          <w:numId w:val="1"/>
        </w:numPr>
      </w:pPr>
      <w:r>
        <w:t xml:space="preserve">Los casos fueron incidentes o prevalentes? PREVALENTES, el </w:t>
      </w:r>
    </w:p>
    <w:p w:rsidR="00BA5943" w:rsidRDefault="00BA5943" w:rsidP="00BA5943">
      <w:pPr>
        <w:pStyle w:val="Prrafodelista"/>
      </w:pPr>
      <w:r>
        <w:t xml:space="preserve">Objetivo del estudio, es analizar la etiología y prevalencia de </w:t>
      </w:r>
    </w:p>
    <w:p w:rsidR="00BA5943" w:rsidRDefault="00BA5943" w:rsidP="00BA5943">
      <w:pPr>
        <w:pStyle w:val="Prrafodelista"/>
      </w:pPr>
      <w:r>
        <w:t>Factores de riesgo en pacientes con fibrilación auricular.</w:t>
      </w:r>
    </w:p>
    <w:p w:rsidR="00BA5943" w:rsidRDefault="00BA5943" w:rsidP="00BA5943">
      <w:pPr>
        <w:pStyle w:val="Prrafodelista"/>
      </w:pPr>
    </w:p>
    <w:p w:rsidR="00BA5943" w:rsidRDefault="00BA5943" w:rsidP="00BA5943">
      <w:pPr>
        <w:pStyle w:val="Prrafodelista"/>
        <w:numPr>
          <w:ilvl w:val="0"/>
          <w:numId w:val="1"/>
        </w:numPr>
      </w:pPr>
      <w:r>
        <w:t xml:space="preserve">Los controles fueron seleccionados de la misma </w:t>
      </w:r>
    </w:p>
    <w:p w:rsidR="00BA5943" w:rsidRDefault="00BA5943" w:rsidP="00BA5943">
      <w:pPr>
        <w:pStyle w:val="Prrafodelista"/>
      </w:pPr>
      <w:r>
        <w:t>Población/cohorte que los casos</w:t>
      </w:r>
      <w:proofErr w:type="gramStart"/>
      <w:r>
        <w:t>?</w:t>
      </w:r>
      <w:proofErr w:type="gramEnd"/>
      <w:r>
        <w:t xml:space="preserve"> SI, porque solo se </w:t>
      </w:r>
    </w:p>
    <w:p w:rsidR="00BA5943" w:rsidRDefault="00BA5943" w:rsidP="00BA5943">
      <w:pPr>
        <w:pStyle w:val="Prrafodelista"/>
      </w:pPr>
      <w:proofErr w:type="gramStart"/>
      <w:r>
        <w:t>tomaron</w:t>
      </w:r>
      <w:proofErr w:type="gramEnd"/>
      <w:r>
        <w:t xml:space="preserve"> pacientes que acudían por primera vez a consulta </w:t>
      </w:r>
    </w:p>
    <w:p w:rsidR="00BA5943" w:rsidRDefault="00BA5943" w:rsidP="00BA5943">
      <w:pPr>
        <w:pStyle w:val="Prrafodelista"/>
      </w:pPr>
      <w:proofErr w:type="gramStart"/>
      <w:r>
        <w:t>de</w:t>
      </w:r>
      <w:proofErr w:type="gramEnd"/>
      <w:r>
        <w:t xml:space="preserve"> cardiología, con o sin FA; posteriormente con la HC se </w:t>
      </w:r>
    </w:p>
    <w:p w:rsidR="00BA5943" w:rsidRDefault="00BA5943" w:rsidP="00BA5943">
      <w:pPr>
        <w:pStyle w:val="Prrafodelista"/>
      </w:pPr>
      <w:proofErr w:type="gramStart"/>
      <w:r>
        <w:t>descartaban</w:t>
      </w:r>
      <w:proofErr w:type="gramEnd"/>
      <w:r>
        <w:t xml:space="preserve"> los factores de riesgo, se les realizo ECG de 12 </w:t>
      </w:r>
    </w:p>
    <w:p w:rsidR="00BA5943" w:rsidRDefault="00BA5943" w:rsidP="00BA5943">
      <w:pPr>
        <w:pStyle w:val="Prrafodelista"/>
      </w:pPr>
      <w:proofErr w:type="gramStart"/>
      <w:r>
        <w:t>derivaciones</w:t>
      </w:r>
      <w:proofErr w:type="gramEnd"/>
      <w:r>
        <w:t xml:space="preserve"> y para finalizar y comprobar el diagnostico se </w:t>
      </w:r>
    </w:p>
    <w:p w:rsidR="00BA5943" w:rsidRDefault="00BA5943" w:rsidP="00BA5943">
      <w:pPr>
        <w:pStyle w:val="Prrafodelista"/>
      </w:pPr>
      <w:proofErr w:type="gramStart"/>
      <w:r>
        <w:t>les</w:t>
      </w:r>
      <w:proofErr w:type="gramEnd"/>
      <w:r>
        <w:t xml:space="preserve"> realizo un eco </w:t>
      </w:r>
      <w:proofErr w:type="spellStart"/>
      <w:r>
        <w:t>doppler</w:t>
      </w:r>
      <w:proofErr w:type="spellEnd"/>
      <w:r>
        <w:t>.</w:t>
      </w:r>
    </w:p>
    <w:p w:rsidR="00BA5943" w:rsidRDefault="00BA5943" w:rsidP="00BA5943">
      <w:pPr>
        <w:pStyle w:val="Prrafodelista"/>
      </w:pPr>
    </w:p>
    <w:p w:rsidR="00BA5943" w:rsidRDefault="00BA5943" w:rsidP="00BA5943">
      <w:pPr>
        <w:pStyle w:val="Prrafodelista"/>
        <w:numPr>
          <w:ilvl w:val="0"/>
          <w:numId w:val="1"/>
        </w:numPr>
      </w:pPr>
      <w:r>
        <w:t xml:space="preserve">La exposición al factor de riesgo fue similar en los casos que </w:t>
      </w:r>
    </w:p>
    <w:p w:rsidR="00BA5943" w:rsidRDefault="00BA5943" w:rsidP="00BA5943">
      <w:pPr>
        <w:pStyle w:val="Prrafodelista"/>
      </w:pPr>
      <w:proofErr w:type="gramStart"/>
      <w:r>
        <w:t>en</w:t>
      </w:r>
      <w:proofErr w:type="gramEnd"/>
      <w:r>
        <w:t xml:space="preserve"> los controles? SI porque el tiempo de estudio fue igual </w:t>
      </w:r>
    </w:p>
    <w:p w:rsidR="00BA5943" w:rsidRDefault="00BA5943" w:rsidP="00BA5943">
      <w:pPr>
        <w:pStyle w:val="Prrafodelista"/>
      </w:pPr>
      <w:proofErr w:type="gramStart"/>
      <w:r>
        <w:t>para</w:t>
      </w:r>
      <w:proofErr w:type="gramEnd"/>
      <w:r>
        <w:t xml:space="preserve"> todos los pacientes.</w:t>
      </w:r>
    </w:p>
    <w:p w:rsidR="00BA5943" w:rsidRDefault="00BA5943" w:rsidP="00BA5943">
      <w:pPr>
        <w:pStyle w:val="Prrafodelista"/>
      </w:pPr>
    </w:p>
    <w:p w:rsidR="00BA5943" w:rsidRDefault="00BA5943" w:rsidP="00BA5943">
      <w:pPr>
        <w:pStyle w:val="Prrafodelista"/>
        <w:numPr>
          <w:ilvl w:val="0"/>
          <w:numId w:val="1"/>
        </w:numPr>
      </w:pPr>
      <w:r>
        <w:t xml:space="preserve">Que tan comparables son los casos y los controles con la </w:t>
      </w:r>
    </w:p>
    <w:p w:rsidR="00BA5943" w:rsidRDefault="00BA5943" w:rsidP="00BA5943">
      <w:pPr>
        <w:pStyle w:val="Prrafodelista"/>
      </w:pPr>
      <w:proofErr w:type="gramStart"/>
      <w:r>
        <w:t>exposición</w:t>
      </w:r>
      <w:proofErr w:type="gramEnd"/>
      <w:r>
        <w:t xml:space="preserve"> al factor de riesgo? Son poco comparables, a </w:t>
      </w:r>
      <w:proofErr w:type="gramStart"/>
      <w:r>
        <w:t>mi</w:t>
      </w:r>
      <w:proofErr w:type="gramEnd"/>
      <w:r>
        <w:t xml:space="preserve"> </w:t>
      </w:r>
    </w:p>
    <w:p w:rsidR="00BA5943" w:rsidRDefault="00BA5943" w:rsidP="00BA5943">
      <w:pPr>
        <w:pStyle w:val="Prrafodelista"/>
      </w:pPr>
      <w:proofErr w:type="gramStart"/>
      <w:r>
        <w:t>punto</w:t>
      </w:r>
      <w:proofErr w:type="gramEnd"/>
      <w:r>
        <w:t xml:space="preserve"> de vista el estudio habla más sobre paciente con FA y </w:t>
      </w:r>
    </w:p>
    <w:p w:rsidR="00BA5943" w:rsidRDefault="00BA5943" w:rsidP="00BA5943">
      <w:pPr>
        <w:pStyle w:val="Prrafodelista"/>
      </w:pPr>
      <w:proofErr w:type="gramStart"/>
      <w:r>
        <w:t>los</w:t>
      </w:r>
      <w:proofErr w:type="gramEnd"/>
      <w:r>
        <w:t xml:space="preserve"> factores de riesgo que tienen.</w:t>
      </w:r>
    </w:p>
    <w:p w:rsidR="00BA5943" w:rsidRDefault="00BA5943" w:rsidP="00BA5943">
      <w:pPr>
        <w:pStyle w:val="Prrafodelista"/>
      </w:pPr>
    </w:p>
    <w:p w:rsidR="00BA5943" w:rsidRDefault="00BA5943" w:rsidP="00BA5943">
      <w:pPr>
        <w:pStyle w:val="Prrafodelista"/>
        <w:numPr>
          <w:ilvl w:val="0"/>
          <w:numId w:val="1"/>
        </w:numPr>
      </w:pPr>
      <w:r>
        <w:t xml:space="preserve">Fueron los métodos para controlar los sesgos de selección e información </w:t>
      </w:r>
    </w:p>
    <w:p w:rsidR="00BA5943" w:rsidRDefault="00BA5943" w:rsidP="00BA5943">
      <w:pPr>
        <w:pStyle w:val="Prrafodelista"/>
      </w:pPr>
      <w:proofErr w:type="gramStart"/>
      <w:r>
        <w:t>adecuados</w:t>
      </w:r>
      <w:proofErr w:type="gramEnd"/>
      <w:r>
        <w:t>? SI</w:t>
      </w:r>
    </w:p>
    <w:p w:rsidR="00BA5943" w:rsidRDefault="00BA5943" w:rsidP="00BA5943">
      <w:pPr>
        <w:pStyle w:val="Prrafodelista"/>
        <w:jc w:val="center"/>
      </w:pPr>
    </w:p>
    <w:p w:rsidR="00BA5943" w:rsidRDefault="00BA5943" w:rsidP="00BA5943">
      <w:pPr>
        <w:pStyle w:val="Prrafodelista"/>
      </w:pPr>
      <w:r>
        <w:t xml:space="preserve">                                                            FACTOR                  </w:t>
      </w:r>
      <w:proofErr w:type="spellStart"/>
      <w:r>
        <w:t>FACTOR</w:t>
      </w:r>
      <w:proofErr w:type="spellEnd"/>
      <w:r>
        <w:t xml:space="preserve"> </w:t>
      </w:r>
      <w:r w:rsidR="00524073">
        <w:t xml:space="preserve">              </w:t>
      </w:r>
      <w:r>
        <w:t>TOTAL</w:t>
      </w:r>
    </w:p>
    <w:p w:rsidR="00BA5943" w:rsidRDefault="00BA5943" w:rsidP="00BA5943">
      <w:pPr>
        <w:pStyle w:val="Prrafodelista"/>
      </w:pPr>
      <w:r>
        <w:t xml:space="preserve">                                                                (+)                            (-)</w:t>
      </w:r>
    </w:p>
    <w:p w:rsidR="00524073" w:rsidRDefault="00524073" w:rsidP="00BA5943">
      <w:pPr>
        <w:pStyle w:val="Prrafodelista"/>
      </w:pPr>
    </w:p>
    <w:p w:rsidR="00BA5943" w:rsidRDefault="00BA5943" w:rsidP="00BA5943">
      <w:pPr>
        <w:pStyle w:val="Prrafodelista"/>
      </w:pPr>
      <w:r>
        <w:t xml:space="preserve">CASOS </w:t>
      </w:r>
      <w:r w:rsidR="00524073">
        <w:t xml:space="preserve">                                              </w:t>
      </w:r>
      <w:r>
        <w:t xml:space="preserve">300 </w:t>
      </w:r>
      <w:r w:rsidR="00524073">
        <w:t xml:space="preserve">       </w:t>
      </w:r>
      <w:r>
        <w:t xml:space="preserve">A </w:t>
      </w:r>
      <w:r w:rsidR="00524073">
        <w:t xml:space="preserve">         </w:t>
      </w:r>
      <w:r>
        <w:t xml:space="preserve">B </w:t>
      </w:r>
      <w:r w:rsidR="00524073">
        <w:t xml:space="preserve">       </w:t>
      </w:r>
      <w:r>
        <w:t xml:space="preserve">50 </w:t>
      </w:r>
      <w:r w:rsidR="00524073">
        <w:t xml:space="preserve">                    </w:t>
      </w:r>
      <w:r>
        <w:t>350</w:t>
      </w:r>
    </w:p>
    <w:p w:rsidR="00BA5943" w:rsidRDefault="00BA5943" w:rsidP="00BA5943">
      <w:pPr>
        <w:pStyle w:val="Prrafodelista"/>
      </w:pPr>
      <w:r>
        <w:t xml:space="preserve">CONTROLES </w:t>
      </w:r>
      <w:r w:rsidR="00524073">
        <w:t xml:space="preserve">                                    </w:t>
      </w:r>
      <w:r>
        <w:t xml:space="preserve">700 </w:t>
      </w:r>
      <w:r w:rsidR="00524073">
        <w:t xml:space="preserve">       </w:t>
      </w:r>
      <w:r>
        <w:t xml:space="preserve">C </w:t>
      </w:r>
      <w:r w:rsidR="00524073">
        <w:t xml:space="preserve">         </w:t>
      </w:r>
      <w:r>
        <w:t xml:space="preserve">D </w:t>
      </w:r>
      <w:r w:rsidR="00524073">
        <w:t xml:space="preserve">       </w:t>
      </w:r>
      <w:r>
        <w:t xml:space="preserve">300 </w:t>
      </w:r>
      <w:r w:rsidR="00524073">
        <w:t xml:space="preserve">                  </w:t>
      </w:r>
      <w:r>
        <w:t>1000</w:t>
      </w:r>
    </w:p>
    <w:p w:rsidR="00BA5943" w:rsidRDefault="00BA5943" w:rsidP="00524073">
      <w:pPr>
        <w:pStyle w:val="Prrafodelista"/>
        <w:tabs>
          <w:tab w:val="left" w:pos="6843"/>
        </w:tabs>
      </w:pPr>
      <w:r>
        <w:t xml:space="preserve">TOTAL </w:t>
      </w:r>
      <w:r w:rsidR="00524073">
        <w:t xml:space="preserve">                                             </w:t>
      </w:r>
      <w:r>
        <w:t xml:space="preserve">1000 </w:t>
      </w:r>
      <w:r w:rsidR="00524073">
        <w:t xml:space="preserve">                             </w:t>
      </w:r>
      <w:r>
        <w:t>3</w:t>
      </w:r>
      <w:r w:rsidR="00524073">
        <w:t>50                   1350</w:t>
      </w:r>
    </w:p>
    <w:p w:rsidR="00524073" w:rsidRDefault="00524073" w:rsidP="00524073">
      <w:pPr>
        <w:pStyle w:val="Prrafodelista"/>
        <w:tabs>
          <w:tab w:val="left" w:pos="6843"/>
        </w:tabs>
      </w:pPr>
    </w:p>
    <w:p w:rsidR="00524073" w:rsidRDefault="00524073" w:rsidP="00524073">
      <w:pPr>
        <w:pStyle w:val="Ttulo2"/>
      </w:pPr>
    </w:p>
    <w:p w:rsidR="00524073" w:rsidRDefault="00524073" w:rsidP="00524073">
      <w:pPr>
        <w:pStyle w:val="Ttulo2"/>
      </w:pPr>
      <w:r>
        <w:t xml:space="preserve">Razón de momios </w:t>
      </w:r>
    </w:p>
    <w:p w:rsidR="00524073" w:rsidRDefault="00524073" w:rsidP="00524073"/>
    <w:p w:rsidR="00524073" w:rsidRDefault="00524073" w:rsidP="00524073">
      <w:r w:rsidRPr="00524073">
        <w:t>A X D/C X B =</w:t>
      </w:r>
      <w:r w:rsidRPr="00524073">
        <w:cr/>
      </w:r>
    </w:p>
    <w:p w:rsidR="00524073" w:rsidRDefault="00524073" w:rsidP="00524073">
      <w:pPr>
        <w:rPr>
          <w:color w:val="FF0000"/>
        </w:rPr>
      </w:pPr>
      <w:r>
        <w:t>300X3OO/700X50=  90000/35000=</w:t>
      </w:r>
      <w:r w:rsidRPr="00524073">
        <w:rPr>
          <w:color w:val="FF0000"/>
        </w:rPr>
        <w:t>2.57</w:t>
      </w:r>
    </w:p>
    <w:p w:rsidR="004950DA" w:rsidRDefault="004950DA" w:rsidP="00524073">
      <w:pPr>
        <w:rPr>
          <w:color w:val="FF0000"/>
        </w:rPr>
      </w:pPr>
    </w:p>
    <w:p w:rsidR="00524073" w:rsidRDefault="00524073" w:rsidP="00524073">
      <w:r>
        <w:rPr>
          <w:noProof/>
          <w:lang w:eastAsia="es-MX"/>
        </w:rPr>
        <w:drawing>
          <wp:inline distT="0" distB="0" distL="0" distR="0">
            <wp:extent cx="5612130" cy="2681866"/>
            <wp:effectExtent l="0" t="0" r="762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8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0DA" w:rsidRDefault="004950DA" w:rsidP="00524073"/>
    <w:p w:rsidR="004950DA" w:rsidRDefault="004950DA" w:rsidP="004950DA">
      <w:r>
        <w:t>NOTA: No pude realizar tablas para sacar razón de momios sobre la etiología</w:t>
      </w:r>
    </w:p>
    <w:p w:rsidR="004950DA" w:rsidRDefault="004950DA" w:rsidP="004950DA">
      <w:proofErr w:type="gramStart"/>
      <w:r>
        <w:t>y</w:t>
      </w:r>
      <w:proofErr w:type="gramEnd"/>
      <w:r>
        <w:t xml:space="preserve"> factores de riesgo de casos y controles. Por lo mismo el resultado de </w:t>
      </w:r>
    </w:p>
    <w:p w:rsidR="004950DA" w:rsidRDefault="004950DA" w:rsidP="004950DA">
      <w:proofErr w:type="gramStart"/>
      <w:r>
        <w:t>razón</w:t>
      </w:r>
      <w:proofErr w:type="gramEnd"/>
      <w:r>
        <w:t xml:space="preserve"> de momios antes presentado fue sacado en forma general.</w:t>
      </w:r>
    </w:p>
    <w:p w:rsidR="004950DA" w:rsidRDefault="004950DA" w:rsidP="004950DA"/>
    <w:p w:rsidR="004950DA" w:rsidRDefault="004950DA" w:rsidP="004950DA">
      <w:proofErr w:type="spellStart"/>
      <w:r>
        <w:t>Jose</w:t>
      </w:r>
      <w:proofErr w:type="spellEnd"/>
      <w:r>
        <w:t xml:space="preserve"> Miguel Zamora </w:t>
      </w:r>
      <w:proofErr w:type="spellStart"/>
      <w:r>
        <w:t>Falomir</w:t>
      </w:r>
      <w:proofErr w:type="spellEnd"/>
    </w:p>
    <w:p w:rsidR="004950DA" w:rsidRDefault="004950DA" w:rsidP="004950DA">
      <w:r>
        <w:t>LME: 2973</w:t>
      </w:r>
    </w:p>
    <w:p w:rsidR="004950DA" w:rsidRDefault="004950DA" w:rsidP="004950DA">
      <w:r>
        <w:t>MEDICINA BASA</w:t>
      </w:r>
      <w:r w:rsidR="00BB206D">
        <w:t>DA</w:t>
      </w:r>
      <w:bookmarkStart w:id="0" w:name="_GoBack"/>
      <w:bookmarkEnd w:id="0"/>
      <w:r>
        <w:t xml:space="preserve"> EN EVIDENCIAS</w:t>
      </w:r>
    </w:p>
    <w:p w:rsidR="004950DA" w:rsidRDefault="004950DA" w:rsidP="004950DA">
      <w:r>
        <w:t xml:space="preserve">Dra. Sandra </w:t>
      </w:r>
      <w:proofErr w:type="spellStart"/>
      <w:r>
        <w:t>Senties</w:t>
      </w:r>
      <w:proofErr w:type="spellEnd"/>
    </w:p>
    <w:p w:rsidR="004950DA" w:rsidRDefault="004950DA" w:rsidP="004950DA">
      <w:r>
        <w:t>CICLO: 2014-B, 15/10/2014</w:t>
      </w:r>
    </w:p>
    <w:p w:rsidR="00524073" w:rsidRDefault="00524073" w:rsidP="00524073"/>
    <w:p w:rsidR="00524073" w:rsidRPr="00524073" w:rsidRDefault="00524073" w:rsidP="00524073"/>
    <w:p w:rsidR="00BA5943" w:rsidRPr="00BA5943" w:rsidRDefault="00BA5943" w:rsidP="00BA5943"/>
    <w:sectPr w:rsidR="00BA5943" w:rsidRPr="00BA59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BF7"/>
    <w:multiLevelType w:val="hybridMultilevel"/>
    <w:tmpl w:val="0EBE0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43"/>
    <w:rsid w:val="00141D86"/>
    <w:rsid w:val="004950DA"/>
    <w:rsid w:val="00524073"/>
    <w:rsid w:val="00BA5943"/>
    <w:rsid w:val="00BB206D"/>
    <w:rsid w:val="00E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A5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A59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5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A5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BA59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A5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A59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5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A5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BA59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2014-10-16T02:30:00Z</dcterms:created>
  <dcterms:modified xsi:type="dcterms:W3CDTF">2014-10-16T03:00:00Z</dcterms:modified>
</cp:coreProperties>
</file>