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12" w:rsidRDefault="00393112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AA1BEE8" wp14:editId="0A25B236">
            <wp:simplePos x="0" y="0"/>
            <wp:positionH relativeFrom="column">
              <wp:posOffset>1986915</wp:posOffset>
            </wp:positionH>
            <wp:positionV relativeFrom="paragraph">
              <wp:posOffset>-623570</wp:posOffset>
            </wp:positionV>
            <wp:extent cx="3429000" cy="1063625"/>
            <wp:effectExtent l="0" t="0" r="0" b="3175"/>
            <wp:wrapNone/>
            <wp:docPr id="3" name="Imagen 3" descr="C:\Users\diana_000\Pictures\lamar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C:\Users\diana_000\Pictures\lamar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94E8F32" wp14:editId="05D86B87">
                <wp:simplePos x="0" y="0"/>
                <wp:positionH relativeFrom="page">
                  <wp:posOffset>93345</wp:posOffset>
                </wp:positionH>
                <wp:positionV relativeFrom="page">
                  <wp:posOffset>104775</wp:posOffset>
                </wp:positionV>
                <wp:extent cx="7544435" cy="9791700"/>
                <wp:effectExtent l="0" t="0" r="18415" b="19050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44435" cy="9791700"/>
                          <a:chOff x="0" y="0"/>
                          <a:chExt cx="11609" cy="15028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09" cy="15028"/>
                            <a:chOff x="0" y="0"/>
                            <a:chExt cx="11601" cy="15025"/>
                          </a:xfrm>
                        </wpg:grpSpPr>
                        <wps:wsp>
                          <wps:cNvPr id="11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0"/>
                              <a:ext cx="11582" cy="1502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lt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6" y="0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393112" w:rsidRDefault="00393112" w:rsidP="00393112">
                                <w:pPr>
                                  <w:pStyle w:val="Sinespaciado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13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3017"/>
                              <a:ext cx="3126" cy="6068"/>
                              <a:chOff x="0" y="3017"/>
                              <a:chExt cx="2880" cy="5760"/>
                            </a:xfrm>
                          </wpg:grpSpPr>
                          <wps:wsp>
                            <wps:cNvPr id="1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440" y="5897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440" y="4457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4457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3017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5897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440" y="7337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369" y="0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3112" w:rsidRDefault="00393112" w:rsidP="00393112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 flipH="1" flipV="1">
                            <a:off x="10517" y="13974"/>
                            <a:ext cx="782" cy="760"/>
                            <a:chOff x="10517" y="13974"/>
                            <a:chExt cx="2880" cy="2859"/>
                          </a:xfrm>
                        </wpg:grpSpPr>
                        <wps:wsp>
                          <wps:cNvPr id="7" name="Rectangle 1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1957" y="13974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50000"/>
                              </a:schemeClr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1957" y="15393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Rectangl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517" y="15393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50000"/>
                              </a:schemeClr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26" style="position:absolute;margin-left:7.35pt;margin-top:8.25pt;width:594.05pt;height:771pt;z-index:251659264;mso-position-horizontal-relative:page;mso-position-vertical-relative:page" coordsize="11609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" o:allowincell="f">
                <v:group id="Group 3" o:spid="_x0000_s1027" style="position:absolute;width:11609;height:15028" coordsize="11601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4" o:spid="_x0000_s1028" alt="Zig zag" style="position:absolute;left:18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5CrcMA&#10;AADbAAAADwAAAGRycy9kb3ducmV2LnhtbERPS2vCQBC+C/6HZQQvpW6UIjbNKlJpKfWiUaTHITt5&#10;YHY2ZLdJ2l/fFQre5uN7TrIZTC06al1lWcF8FoEgzqyuuFBwPr09rkA4j6yxtkwKfsjBZj0eJRhr&#10;2/ORutQXIoSwi1FB6X0TS+mykgy6mW2IA5fb1qAPsC2kbrEP4aaWiyhaSoMVh4YSG3otKbum30bB&#10;vuouX0+f+YPpf/e71D6f3vVhp9R0MmxfQHga/F387/7QYf4cbr+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5CrcMAAADbAAAADwAAAAAAAAAAAAAAAACYAgAAZHJzL2Rv&#10;d25yZXYueG1sUEsFBgAAAAAEAAQA9QAAAIgDAAAAAA==&#10;" fillcolor="#31849b [2408]" strokecolor="white" strokeweight="1pt"/>
                  <v:rect id="Rectangle 5" o:spid="_x0000_s1029" style="position:absolute;left:312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eusEA&#10;AADbAAAADwAAAGRycy9kb3ducmV2LnhtbERPTWvCQBC9C/6HZQRvuqlCK9FNqIK1V02FHqfZMQlm&#10;Z2N2q2t/fVco9DaP9zmrPJhWXKl3jWUFT9MEBHFpdcOVgo9iO1mAcB5ZY2uZFNzJQZ4NBytMtb3x&#10;nq4HX4kYwi5FBbX3XSqlK2sy6Ka2I47cyfYGfYR9JXWPtxhuWjlLkmdpsOHYUGNHm5rK8+HbKLDz&#10;uTu94VfxuSs220s4rl9+7kGp8Si8LkF4Cv5f/Od+13H+DB6/x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7XrrBAAAA2wAAAA8AAAAAAAAAAAAAAAAAmAIAAGRycy9kb3du&#10;cmV2LnhtbFBLBQYAAAAABAAEAPUAAACGAwAAAAA=&#10;" fillcolor="#8db3e2 [1311]" strokecolor="white [3212]" strokeweight="1pt">
                    <v:shadow color="#d8d8d8" offset="3pt,3pt"/>
                    <v:textbox inset="18pt,108pt,36pt">
                      <w:txbxContent>
                        <w:p w:rsidR="00393112" w:rsidRDefault="00393112" w:rsidP="00393112">
                          <w:pPr>
                            <w:pStyle w:val="Sinespaciado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393112" w:rsidRDefault="00393112" w:rsidP="00393112">
                          <w:pPr>
                            <w:pStyle w:val="Sinespaciad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top:3017;width:3126;height:6068" coordorigin=",3017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7" o:spid="_x0000_s1031" style="position:absolute;left:1440;top:5897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yrcMA&#10;AADbAAAADwAAAGRycy9kb3ducmV2LnhtbERPzWrCQBC+F3yHZYRexGystmiaVUprQUoviT7AmJ0m&#10;0exsyG5NfPuuIPQ2H9/vpJvBNOJCnastK5hFMQjiwuqaSwWH/ed0CcJ5ZI2NZVJwJQeb9eghxUTb&#10;njO65L4UIYRdggoq79tESldUZNBFtiUO3I/tDPoAu1LqDvsQbhr5FMcv0mDNoaHClt4rKs75r1Ew&#10;548+W52W+fe8Phy/ztvJojQTpR7Hw9srCE+D/xff3Tsd5j/D7Zdw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byrcMAAADbAAAADwAAAAAAAAAAAAAAAACYAgAAZHJzL2Rv&#10;d25yZXYueG1sUEsFBgAAAAAEAAQA9QAAAIgDAAAAAA==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032" style="position:absolute;left:1440;top:4457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/XrcAA&#10;AADbAAAADwAAAGRycy9kb3ducmV2LnhtbERPS2sCMRC+F/wPYQRvNauClNUoRSwI6sHnebqZbpZu&#10;Jtsk6vrvjSD0Nh/fc6bz1tbiSj5UjhUM+hkI4sLpiksFx8PX+weIEJE11o5JwZ0CzGedtynm2t14&#10;R9d9LEUK4ZCjAhNjk0sZCkMWQ981xIn7cd5iTNCXUnu8pXBby2GWjaXFilODwYYWhorf/cUqcHF0&#10;qk9/I7P2YWHO35vteXnfKtXrtp8TEJHa+C9+uVc6zR/D85d0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/Xrc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33" style="position:absolute;top:4457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JQcMA&#10;AADbAAAADwAAAGRycy9kb3ducmV2LnhtbERPzWrCQBC+F3yHZYRexGys0mqaVUprQUoviT7AmJ0m&#10;0exsyG5NfPuuIPQ2H9/vpJvBNOJCnastK5hFMQjiwuqaSwWH/ed0CcJ5ZI2NZVJwJQeb9eghxUTb&#10;njO65L4UIYRdggoq79tESldUZNBFtiUO3I/tDPoAu1LqDvsQbhr5FMfP0mDNoaHClt4rKs75r1Ew&#10;548+W52W+fe8Phy/ztvJojQTpR7Hw9srCE+D/xff3Tsd5r/A7Zdw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JQcMAAADbAAAADwAAAAAAAAAAAAAAAACYAgAAZHJzL2Rv&#10;d25yZXYueG1sUEsFBgAAAAAEAAQA9QAAAIgDAAAAAA==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034" style="position:absolute;top:3017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mRMQA&#10;AADbAAAADwAAAGRycy9kb3ducmV2LnhtbESPT2sCMRDF74V+hzAFbzXbCqWsRhGpUKge6r/zuBk3&#10;i5vJmqS6fvvOodDbDO/Ne7+ZzHrfqivF1AQ28DIsQBFXwTZcG9htl8/voFJGttgGJgN3SjCbPj5M&#10;sLThxt903eRaSQinEg24nLtS61Q58piGoSMW7RSixyxrrLWNeJNw3+rXonjTHhuWBocdLRxV582P&#10;NxDyaN/uLyP3FdPCHY6r9eHjvjZm8NTPx6Ay9fnf/Hf9aQVfYOUXGUB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85kTEAAAA2w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35" style="position:absolute;top:5897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D38IA&#10;AADbAAAADwAAAGRycy9kb3ducmV2LnhtbERPS2sCMRC+F/ofwgi91awVSl3NLiItFNRDfZ3HzbhZ&#10;3Ey2Sarrv28KBW/z8T1nVva2FRfyoXGsYDTMQBBXTjdcK9htP57fQISIrLF1TApuFKAsHh9mmGt3&#10;5S+6bGItUgiHHBWYGLtcylAZshiGriNO3Ml5izFBX0vt8ZrCbStfsuxVWmw4NRjsaGGoOm9+rAIX&#10;x/t2/z02Sx8W5nBcrQ/vt7VST4N+PgURqY938b/7U6f5E/j7JR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EPfwgAAANsAAAAPAAAAAAAAAAAAAAAAAJgCAABkcnMvZG93&#10;bnJldi54bWxQSwUGAAAAAAQABAD1AAAAhwMAAAAA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36" style="position:absolute;left:1440;top:7337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g/8EA&#10;AADbAAAADwAAAGRycy9kb3ducmV2LnhtbERPTWsCMRC9F/wPYYTearYuSFmNUsRCofVQWz2Pm3Gz&#10;mEzWJHXXf28OhR4f73uxGpwVVwqx9azgeVKAIK69brlR8PP99vQCIiZkjdYzKbhRhNVy9LDASvue&#10;v+i6S43IIRwrVGBS6iopY23IYZz4jjhzJx8cpgxDI3XAPoc7K6dFMZMOW84NBjtaG6rPu1+nwKdy&#10;b/eX0nyEuDaH4+f2sLltlXocD69zEImG9C/+c79rBdO8Pn/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mIP/BAAAA2wAAAA8AAAAAAAAAAAAAAAAAmAIAAGRycy9kb3du&#10;cmV2LnhtbFBLBQYAAAAABAAEAPUAAACGAwAAAAA=&#10;" fillcolor="#b8cce4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369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Cq8IA&#10;AADbAAAADwAAAGRycy9kb3ducmV2LnhtbERPS4vCMBC+L+x/CLPgZVlTH4h0jbKISk+CD/A6NGNT&#10;bCbdJmr11xtB8DYf33Mms9ZW4kKNLx0r6HUTEMS50yUXCva75c8YhA/IGivHpOBGHmbTz48Jptpd&#10;eUOXbShEDGGfogITQp1K6XNDFn3X1cSRO7rGYoiwKaRu8BrDbSX7STKSFkuODQZrmhvKT9uzVYCD&#10;+233n2XJur9YrA7jUbv+vhulOl/t3y+IQG14i1/uTMf5Q3j+E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+cKrwgAAANsAAAAPAAAAAAAAAAAAAAAAAJgCAABkcnMvZG93&#10;bnJldi54bWxQSwUGAAAAAAQABAD1AAAAhwMAAAAA&#10;" fillcolor="#17365d [2415]" strokecolor="white [3212]" strokeweight="1pt">
                    <v:shadow color="#d8d8d8" offset="3pt,3pt"/>
                    <v:textbox>
                      <w:txbxContent>
                        <w:p w:rsidR="00393112" w:rsidRDefault="00393112" w:rsidP="00393112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</v:group>
                <v:group id="Group 15" o:spid="_x0000_s1038" style="position:absolute;left:10517;top:13974;width:782;height:760;flip:x y" coordorigin="10517,13974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iUGw8QAAADaAAAA&#10;DwAAAAAAAAAAAAAAAACqAgAAZHJzL2Rvd25yZXYueG1sUEsFBgAAAAAEAAQA+gAAAJsDAAAAAA==&#10;">
                  <v:rect id="Rectangle 16" o:spid="_x0000_s1039" style="position:absolute;left:11957;top:1397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+OsMA&#10;AADaAAAADwAAAGRycy9kb3ducmV2LnhtbESPT2vCQBTE74V+h+UVvNVNi/VP6ipSEFpPGr14e2Sf&#10;2WD2bciuJumndwXB4zAzv2Hmy85W4kqNLx0r+BgmIIhzp0suFBz26/cpCB+QNVaOSUFPHpaL15c5&#10;ptq1vKNrFgoRIexTVGBCqFMpfW7Ioh+6mjh6J9dYDFE2hdQNthFuK/mZJGNpseS4YLCmH0P5ObtY&#10;BZt+pvvJX78afW2NDv/H4pxnrVKDt271DSJQF57hR/tXK5jA/Uq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e+OsMAAADaAAAADwAAAAAAAAAAAAAAAACYAgAAZHJzL2Rv&#10;d25yZXYueG1sUEsFBgAAAAAEAAQA9QAAAIgDAAAAAA==&#10;" fillcolor="#bfbfbf [2412]" strokecolor="white [3212]" strokeweight="1pt">
                    <v:fill opacity="32896f"/>
                    <v:shadow color="#d8d8d8" offset="3pt,3pt"/>
                  </v:rect>
                  <v:rect id="Rectangle 17" o:spid="_x0000_s1040" style="position:absolute;left:11957;top:15393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fE8AA&#10;AADaAAAADwAAAGRycy9kb3ducmV2LnhtbESPQYvCMBSE7wv+h/AEb2uqB3GrUUQQRC/qKnp8NM+2&#10;2LyUJNbqrzfCwh6HmfmGmc5bU4mGnC8tKxj0ExDEmdUl5wqOv6vvMQgfkDVWlknBkzzMZ52vKaba&#10;PnhPzSHkIkLYp6igCKFOpfRZQQZ939bE0btaZzBE6XKpHT4i3FRymCQjabDkuFBgTcuCstvhbhRU&#10;G+d31DSX7etkzs/RHoc3jUr1uu1iAiJQG/7Df+21VvADnyvxBs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TfE8AAAADaAAAADwAAAAAAAAAAAAAAAACYAgAAZHJzL2Rvd25y&#10;ZXYueG1sUEsFBgAAAAAEAAQA9QAAAIUDAAAAAA==&#10;" fillcolor="#c0504d [3205]" strokecolor="white [3212]" strokeweight="1pt">
                    <v:shadow color="#d8d8d8" offset="3pt,3pt"/>
                  </v:rect>
                  <v:rect id="Rectangle 18" o:spid="_x0000_s1041" style="position:absolute;left:10517;top:15393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NYcQA&#10;AADbAAAADwAAAGRycy9kb3ducmV2LnhtbESPT2/CMAzF75P4DpGRuI10iP3rCAghIW2ctm6X3azG&#10;ayoap2oCbffp8QGJm633/N7Pq83gG3WmLtaBDTzMM1DEZbA1VwZ+vvf3L6BiQrbYBCYDI0XYrCd3&#10;K8xt6PmLzkWqlIRwzNGAS6nNtY6lI49xHlpi0f5C5zHJ2lXadthLuG/0IsuetMeapcFhSztH5bE4&#10;eQOH8dWOzx/jdvn46Wz6/62OZdEbM5sO2zdQiYZ0M1+v363gC738IgPo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jWHEAAAA2wAAAA8AAAAAAAAAAAAAAAAAmAIAAGRycy9k&#10;b3ducmV2LnhtbFBLBQYAAAAABAAEAPUAAACJAwAAAAA=&#10;" fillcolor="#bfbfbf [2412]" strokecolor="white [3212]" strokeweight="1pt">
                    <v:fill opacity="32896f"/>
                    <v:shadow color="#d8d8d8" offset="3pt,3pt"/>
                  </v:rect>
                </v:group>
                <w10:wrap anchorx="page" anchory="page"/>
              </v:group>
            </w:pict>
          </mc:Fallback>
        </mc:AlternateContent>
      </w:r>
    </w:p>
    <w:p w:rsidR="00393112" w:rsidRDefault="00393112"/>
    <w:p w:rsidR="00393112" w:rsidRDefault="00393112"/>
    <w:p w:rsidR="00393112" w:rsidRDefault="00393112"/>
    <w:p w:rsidR="00393112" w:rsidRDefault="00393112"/>
    <w:p w:rsidR="00393112" w:rsidRDefault="00393112"/>
    <w:p w:rsidR="00393112" w:rsidRDefault="00393112"/>
    <w:p w:rsidR="00393112" w:rsidRDefault="00393112"/>
    <w:p w:rsidR="00393112" w:rsidRDefault="0039311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39370</wp:posOffset>
                </wp:positionV>
                <wp:extent cx="3996318" cy="657225"/>
                <wp:effectExtent l="0" t="0" r="4445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318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112" w:rsidRPr="00FD7F5E" w:rsidRDefault="00393112" w:rsidP="0039311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D7F5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MEDICINA BASADA EN EVIDENCIAS</w:t>
                            </w:r>
                          </w:p>
                          <w:p w:rsidR="00393112" w:rsidRPr="00393112" w:rsidRDefault="00393112" w:rsidP="00FD7F5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42" type="#_x0000_t202" style="position:absolute;margin-left:145.95pt;margin-top:3.1pt;width:314.6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" fillcolor="#95b3d7 [1940]" stroked="f" strokeweight=".5pt">
                <v:textbox>
                  <w:txbxContent>
                    <w:p w:rsidR="00393112" w:rsidRPr="00FD7F5E" w:rsidRDefault="00393112" w:rsidP="0039311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D7F5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MEDICINA BASADA EN EVIDENCIAS</w:t>
                      </w:r>
                    </w:p>
                    <w:p w:rsidR="00393112" w:rsidRPr="00393112" w:rsidRDefault="00393112" w:rsidP="00FD7F5E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112" w:rsidRDefault="00393112"/>
    <w:p w:rsidR="00393112" w:rsidRDefault="00393112"/>
    <w:p w:rsidR="00393112" w:rsidRDefault="00393112"/>
    <w:p w:rsidR="00393112" w:rsidRDefault="00393112"/>
    <w:p w:rsidR="00393112" w:rsidRDefault="0039311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271779</wp:posOffset>
                </wp:positionV>
                <wp:extent cx="4533900" cy="1323975"/>
                <wp:effectExtent l="0" t="0" r="0" b="952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323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112" w:rsidRPr="00393112" w:rsidRDefault="0039311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9311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ACTIVIDAD 3: </w:t>
                            </w:r>
                          </w:p>
                          <w:p w:rsidR="00393112" w:rsidRPr="00393112" w:rsidRDefault="00393112" w:rsidP="0039311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2"/>
                                <w:szCs w:val="32"/>
                                <w:lang w:eastAsia="es-MX"/>
                              </w:rPr>
                            </w:pPr>
                            <w:r w:rsidRPr="00393112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2"/>
                                <w:szCs w:val="32"/>
                                <w:lang w:eastAsia="es-MX"/>
                              </w:rPr>
                              <w:t>Aprender a interpretar estudios de pruebas diagnósticas, estudios de asociación riesgo: cohorte y casos y controles. </w:t>
                            </w:r>
                          </w:p>
                          <w:p w:rsidR="00393112" w:rsidRPr="00393112" w:rsidRDefault="0039311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43" type="#_x0000_t202" style="position:absolute;margin-left:133.95pt;margin-top:21.4pt;width:357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" fillcolor="#95b3d7 [1940]" stroked="f" strokeweight=".5pt">
                <v:textbox>
                  <w:txbxContent>
                    <w:p w:rsidR="00393112" w:rsidRPr="00393112" w:rsidRDefault="00393112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9311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ACTIVIDAD 3: </w:t>
                      </w:r>
                    </w:p>
                    <w:p w:rsidR="00393112" w:rsidRPr="00393112" w:rsidRDefault="00393112" w:rsidP="0039311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FFFFFF" w:themeColor="background1"/>
                          <w:sz w:val="32"/>
                          <w:szCs w:val="32"/>
                          <w:lang w:eastAsia="es-MX"/>
                        </w:rPr>
                      </w:pPr>
                      <w:r w:rsidRPr="00393112">
                        <w:rPr>
                          <w:rFonts w:ascii="Arial" w:eastAsia="Times New Roman" w:hAnsi="Arial" w:cs="Arial"/>
                          <w:color w:val="FFFFFF" w:themeColor="background1"/>
                          <w:sz w:val="32"/>
                          <w:szCs w:val="32"/>
                          <w:lang w:eastAsia="es-MX"/>
                        </w:rPr>
                        <w:t>Aprender a interpretar estudios de pruebas diagnósticas, estudios de asociación riesgo: cohorte y casos y controles. </w:t>
                      </w:r>
                    </w:p>
                    <w:p w:rsidR="00393112" w:rsidRPr="00393112" w:rsidRDefault="0039311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112" w:rsidRDefault="00393112"/>
    <w:p w:rsidR="00393112" w:rsidRDefault="00393112"/>
    <w:p w:rsidR="00393112" w:rsidRDefault="00393112"/>
    <w:p w:rsidR="00393112" w:rsidRDefault="00393112"/>
    <w:p w:rsidR="00393112" w:rsidRDefault="00393112"/>
    <w:p w:rsidR="00393112" w:rsidRDefault="00393112"/>
    <w:p w:rsidR="00393112" w:rsidRDefault="00393112"/>
    <w:p w:rsidR="00393112" w:rsidRDefault="00393112"/>
    <w:p w:rsidR="00393112" w:rsidRDefault="00393112"/>
    <w:p w:rsidR="00393112" w:rsidRDefault="00393112"/>
    <w:p w:rsidR="00393112" w:rsidRDefault="00392F8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251460</wp:posOffset>
                </wp:positionV>
                <wp:extent cx="4038600" cy="352425"/>
                <wp:effectExtent l="0" t="0" r="0" b="952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F8E" w:rsidRPr="00392F8E" w:rsidRDefault="00392F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Cuadro de texto" o:spid="_x0000_s1044" type="#_x0000_t202" style="position:absolute;margin-left:108.45pt;margin-top:19.8pt;width:318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" fillcolor="#95b3d7 [1940]" stroked="f" strokeweight=".5pt">
                <v:textbox>
                  <w:txbxContent>
                    <w:p w:rsidR="00392F8E" w:rsidRPr="00392F8E" w:rsidRDefault="00392F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93112" w:rsidRDefault="00393112"/>
    <w:p w:rsidR="00393112" w:rsidRPr="00392F8E" w:rsidRDefault="0091758E">
      <w:pPr>
        <w:rPr>
          <w:rFonts w:ascii="Arial" w:hAnsi="Arial" w:cs="Arial"/>
          <w:sz w:val="24"/>
          <w:szCs w:val="24"/>
        </w:rPr>
      </w:pPr>
      <w:r w:rsidRPr="00392F8E">
        <w:rPr>
          <w:rFonts w:ascii="Arial" w:hAnsi="Arial" w:cs="Arial"/>
          <w:sz w:val="24"/>
          <w:szCs w:val="24"/>
        </w:rPr>
        <w:lastRenderedPageBreak/>
        <w:t>PACIENTES CON FA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83479" w:rsidRPr="00392F8E" w:rsidTr="00C83479">
        <w:tc>
          <w:tcPr>
            <w:tcW w:w="2244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 xml:space="preserve">FA </w:t>
            </w:r>
          </w:p>
        </w:tc>
        <w:tc>
          <w:tcPr>
            <w:tcW w:w="2245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RS</w:t>
            </w:r>
          </w:p>
        </w:tc>
        <w:tc>
          <w:tcPr>
            <w:tcW w:w="2245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C83479" w:rsidRPr="00392F8E" w:rsidTr="00C83479">
        <w:tc>
          <w:tcPr>
            <w:tcW w:w="2244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244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2245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2245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C83479" w:rsidRPr="00392F8E" w:rsidTr="00C83479">
        <w:tc>
          <w:tcPr>
            <w:tcW w:w="2244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2245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2245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83479" w:rsidRPr="00392F8E" w:rsidTr="00C83479">
        <w:tc>
          <w:tcPr>
            <w:tcW w:w="2244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244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45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245" w:type="dxa"/>
          </w:tcPr>
          <w:p w:rsidR="00C83479" w:rsidRPr="00392F8E" w:rsidRDefault="00C83479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</w:tbl>
    <w:p w:rsidR="00C83479" w:rsidRPr="00392F8E" w:rsidRDefault="00C83479">
      <w:pPr>
        <w:rPr>
          <w:rFonts w:ascii="Arial" w:hAnsi="Arial" w:cs="Arial"/>
          <w:sz w:val="24"/>
          <w:szCs w:val="24"/>
        </w:rPr>
      </w:pPr>
    </w:p>
    <w:p w:rsidR="00393112" w:rsidRPr="00392F8E" w:rsidRDefault="00C83479">
      <w:pPr>
        <w:rPr>
          <w:rFonts w:ascii="Arial" w:hAnsi="Arial" w:cs="Arial"/>
          <w:sz w:val="24"/>
          <w:szCs w:val="24"/>
        </w:rPr>
      </w:pPr>
      <w:r w:rsidRPr="00392F8E">
        <w:rPr>
          <w:rFonts w:ascii="Arial" w:hAnsi="Arial" w:cs="Arial"/>
          <w:sz w:val="24"/>
          <w:szCs w:val="24"/>
        </w:rPr>
        <w:t xml:space="preserve">INCIDENCIA: </w:t>
      </w:r>
    </w:p>
    <w:p w:rsidR="00C83479" w:rsidRPr="00392F8E" w:rsidRDefault="00C83479">
      <w:pPr>
        <w:rPr>
          <w:rFonts w:ascii="Arial" w:hAnsi="Arial" w:cs="Arial"/>
          <w:sz w:val="24"/>
          <w:szCs w:val="24"/>
        </w:rPr>
      </w:pPr>
      <w:r w:rsidRPr="00392F8E">
        <w:rPr>
          <w:rFonts w:ascii="Arial" w:hAnsi="Arial" w:cs="Arial"/>
          <w:sz w:val="24"/>
          <w:szCs w:val="24"/>
        </w:rPr>
        <w:t xml:space="preserve">No. Caso nuevos/población total </w:t>
      </w:r>
    </w:p>
    <w:p w:rsidR="00C83479" w:rsidRPr="00392F8E" w:rsidRDefault="00C83479">
      <w:pPr>
        <w:rPr>
          <w:rFonts w:ascii="Arial" w:hAnsi="Arial" w:cs="Arial"/>
          <w:sz w:val="24"/>
          <w:szCs w:val="24"/>
        </w:rPr>
      </w:pPr>
      <w:r w:rsidRPr="00392F8E">
        <w:rPr>
          <w:rFonts w:ascii="Arial" w:hAnsi="Arial" w:cs="Arial"/>
          <w:sz w:val="24"/>
          <w:szCs w:val="24"/>
        </w:rPr>
        <w:t>32/164=0.19 *100= 19%</w:t>
      </w:r>
    </w:p>
    <w:p w:rsidR="00C83479" w:rsidRPr="00392F8E" w:rsidRDefault="00C83479">
      <w:pPr>
        <w:rPr>
          <w:rFonts w:ascii="Arial" w:hAnsi="Arial" w:cs="Arial"/>
          <w:sz w:val="24"/>
          <w:szCs w:val="24"/>
        </w:rPr>
      </w:pPr>
      <w:r w:rsidRPr="00392F8E">
        <w:rPr>
          <w:rFonts w:ascii="Arial" w:hAnsi="Arial" w:cs="Arial"/>
          <w:sz w:val="24"/>
          <w:szCs w:val="24"/>
        </w:rPr>
        <w:t>RR: CIE/CIO= a/(</w:t>
      </w:r>
      <w:proofErr w:type="spellStart"/>
      <w:r w:rsidRPr="00392F8E">
        <w:rPr>
          <w:rFonts w:ascii="Arial" w:hAnsi="Arial" w:cs="Arial"/>
          <w:sz w:val="24"/>
          <w:szCs w:val="24"/>
        </w:rPr>
        <w:t>a+b</w:t>
      </w:r>
      <w:proofErr w:type="spellEnd"/>
      <w:r w:rsidRPr="00392F8E">
        <w:rPr>
          <w:rFonts w:ascii="Arial" w:hAnsi="Arial" w:cs="Arial"/>
          <w:sz w:val="24"/>
          <w:szCs w:val="24"/>
        </w:rPr>
        <w:t>)/c/(</w:t>
      </w:r>
      <w:proofErr w:type="spellStart"/>
      <w:r w:rsidRPr="00392F8E">
        <w:rPr>
          <w:rFonts w:ascii="Arial" w:hAnsi="Arial" w:cs="Arial"/>
          <w:sz w:val="24"/>
          <w:szCs w:val="24"/>
        </w:rPr>
        <w:t>c+d</w:t>
      </w:r>
      <w:proofErr w:type="spellEnd"/>
      <w:r w:rsidRPr="00392F8E">
        <w:rPr>
          <w:rFonts w:ascii="Arial" w:hAnsi="Arial" w:cs="Arial"/>
          <w:sz w:val="24"/>
          <w:szCs w:val="24"/>
        </w:rPr>
        <w:t>)= 20/89/12/75= 0.22/0.16=1.37</w:t>
      </w:r>
    </w:p>
    <w:p w:rsidR="00392F8E" w:rsidRPr="00392F8E" w:rsidRDefault="00392F8E">
      <w:pPr>
        <w:rPr>
          <w:rFonts w:ascii="Arial" w:hAnsi="Arial" w:cs="Arial"/>
          <w:sz w:val="24"/>
          <w:szCs w:val="24"/>
        </w:rPr>
      </w:pPr>
      <w:r w:rsidRPr="00392F8E">
        <w:rPr>
          <w:rFonts w:ascii="Arial" w:hAnsi="Arial" w:cs="Arial"/>
          <w:sz w:val="24"/>
          <w:szCs w:val="24"/>
        </w:rPr>
        <w:t>RA: IE-IO= 0.22-0.16=0.06</w:t>
      </w:r>
    </w:p>
    <w:p w:rsidR="00392F8E" w:rsidRPr="00392F8E" w:rsidRDefault="00392F8E">
      <w:pPr>
        <w:rPr>
          <w:rFonts w:ascii="Arial" w:hAnsi="Arial" w:cs="Arial"/>
          <w:sz w:val="24"/>
          <w:szCs w:val="24"/>
        </w:rPr>
      </w:pPr>
      <w:r w:rsidRPr="00392F8E">
        <w:rPr>
          <w:rFonts w:ascii="Arial" w:hAnsi="Arial" w:cs="Arial"/>
          <w:sz w:val="24"/>
          <w:szCs w:val="24"/>
        </w:rPr>
        <w:t>RA%: RA/IE*100= 0.06/0.22=0.27*100=27%</w:t>
      </w:r>
    </w:p>
    <w:p w:rsidR="00392F8E" w:rsidRPr="00392F8E" w:rsidRDefault="00392F8E">
      <w:pPr>
        <w:rPr>
          <w:rFonts w:ascii="Arial" w:hAnsi="Arial" w:cs="Arial"/>
          <w:sz w:val="24"/>
          <w:szCs w:val="24"/>
        </w:rPr>
      </w:pPr>
      <w:r w:rsidRPr="00392F8E">
        <w:rPr>
          <w:rFonts w:ascii="Arial" w:hAnsi="Arial" w:cs="Arial"/>
          <w:sz w:val="24"/>
          <w:szCs w:val="24"/>
        </w:rPr>
        <w:t>PACIENTES CON EVENTOS TRMBOTICOS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392F8E" w:rsidRPr="00392F8E" w:rsidTr="00392F8E">
        <w:tc>
          <w:tcPr>
            <w:tcW w:w="2244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FA</w:t>
            </w:r>
          </w:p>
        </w:tc>
        <w:tc>
          <w:tcPr>
            <w:tcW w:w="2245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RS</w:t>
            </w:r>
          </w:p>
        </w:tc>
        <w:tc>
          <w:tcPr>
            <w:tcW w:w="2245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392F8E" w:rsidRPr="00392F8E" w:rsidTr="00392F8E">
        <w:tc>
          <w:tcPr>
            <w:tcW w:w="2244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244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2245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2245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92F8E" w:rsidRPr="00392F8E" w:rsidTr="00392F8E">
        <w:tc>
          <w:tcPr>
            <w:tcW w:w="2244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2245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119</w:t>
            </w:r>
          </w:p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2245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392F8E" w:rsidRPr="00392F8E" w:rsidTr="00392F8E">
        <w:tc>
          <w:tcPr>
            <w:tcW w:w="2244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2244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45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245" w:type="dxa"/>
          </w:tcPr>
          <w:p w:rsidR="00392F8E" w:rsidRPr="00392F8E" w:rsidRDefault="00392F8E">
            <w:pPr>
              <w:rPr>
                <w:rFonts w:ascii="Arial" w:hAnsi="Arial" w:cs="Arial"/>
                <w:sz w:val="24"/>
                <w:szCs w:val="24"/>
              </w:rPr>
            </w:pPr>
            <w:r w:rsidRPr="00392F8E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</w:tbl>
    <w:p w:rsidR="00393112" w:rsidRPr="00392F8E" w:rsidRDefault="00392F8E">
      <w:pPr>
        <w:rPr>
          <w:rFonts w:ascii="Arial" w:hAnsi="Arial" w:cs="Arial"/>
          <w:sz w:val="24"/>
          <w:szCs w:val="24"/>
        </w:rPr>
      </w:pPr>
      <w:r w:rsidRPr="00392F8E">
        <w:rPr>
          <w:rFonts w:ascii="Arial" w:hAnsi="Arial" w:cs="Arial"/>
          <w:sz w:val="24"/>
          <w:szCs w:val="24"/>
        </w:rPr>
        <w:t>INCIDENCIA: 18/164=0.10*100= 10%</w:t>
      </w:r>
    </w:p>
    <w:p w:rsidR="00392F8E" w:rsidRPr="00392F8E" w:rsidRDefault="00392F8E">
      <w:pPr>
        <w:rPr>
          <w:rFonts w:ascii="Arial" w:hAnsi="Arial" w:cs="Arial"/>
          <w:sz w:val="24"/>
          <w:szCs w:val="24"/>
        </w:rPr>
      </w:pPr>
      <w:r w:rsidRPr="00392F8E">
        <w:rPr>
          <w:rFonts w:ascii="Arial" w:hAnsi="Arial" w:cs="Arial"/>
          <w:sz w:val="24"/>
          <w:szCs w:val="24"/>
        </w:rPr>
        <w:t>RR: 5/18/27/146= 0.27/0.18=1.5</w:t>
      </w:r>
    </w:p>
    <w:p w:rsidR="00392F8E" w:rsidRPr="00392F8E" w:rsidRDefault="00392F8E">
      <w:pPr>
        <w:rPr>
          <w:rFonts w:ascii="Arial" w:hAnsi="Arial" w:cs="Arial"/>
          <w:sz w:val="24"/>
          <w:szCs w:val="24"/>
        </w:rPr>
      </w:pPr>
      <w:r w:rsidRPr="00392F8E">
        <w:rPr>
          <w:rFonts w:ascii="Arial" w:hAnsi="Arial" w:cs="Arial"/>
          <w:sz w:val="24"/>
          <w:szCs w:val="24"/>
        </w:rPr>
        <w:t>RA: 0.27-0.18= 0.09</w:t>
      </w:r>
    </w:p>
    <w:p w:rsidR="00392F8E" w:rsidRPr="00392F8E" w:rsidRDefault="00392F8E">
      <w:pPr>
        <w:rPr>
          <w:rFonts w:ascii="Arial" w:hAnsi="Arial" w:cs="Arial"/>
          <w:sz w:val="24"/>
          <w:szCs w:val="24"/>
        </w:rPr>
      </w:pPr>
      <w:r w:rsidRPr="00392F8E">
        <w:rPr>
          <w:rFonts w:ascii="Arial" w:hAnsi="Arial" w:cs="Arial"/>
          <w:sz w:val="24"/>
          <w:szCs w:val="24"/>
        </w:rPr>
        <w:t>RA%: 0.09/0.27=0.33=33%</w:t>
      </w:r>
    </w:p>
    <w:p w:rsidR="00393112" w:rsidRDefault="00393112"/>
    <w:p w:rsidR="00393112" w:rsidRDefault="00393112"/>
    <w:p w:rsidR="00393112" w:rsidRDefault="00393112"/>
    <w:p w:rsidR="00393112" w:rsidRDefault="00393112"/>
    <w:p w:rsidR="00FD7F5E" w:rsidRDefault="00FD7F5E"/>
    <w:p w:rsidR="00FD7F5E" w:rsidRDefault="00FD7F5E"/>
    <w:p w:rsidR="00FD7F5E" w:rsidRPr="00FD7F5E" w:rsidRDefault="00FD7F5E" w:rsidP="00FD7F5E">
      <w:pPr>
        <w:rPr>
          <w:b/>
        </w:rPr>
      </w:pPr>
      <w:r w:rsidRPr="00FD7F5E">
        <w:rPr>
          <w:b/>
        </w:rPr>
        <w:lastRenderedPageBreak/>
        <w:t>¿Se definió la cohorte adecuadamente?</w:t>
      </w:r>
    </w:p>
    <w:p w:rsidR="00FD7F5E" w:rsidRPr="00FD7F5E" w:rsidRDefault="00FD7F5E" w:rsidP="00FD7F5E">
      <w:r w:rsidRPr="00FD7F5E">
        <w:rPr>
          <w:b/>
        </w:rPr>
        <w:t xml:space="preserve">R= </w:t>
      </w:r>
      <w:r w:rsidRPr="00FD7F5E">
        <w:t xml:space="preserve">Si, ya que se comprobó que 3 de cada 100 pacientes que se </w:t>
      </w:r>
      <w:proofErr w:type="spellStart"/>
      <w:r w:rsidRPr="00FD7F5E">
        <w:t>hemodialisan</w:t>
      </w:r>
      <w:proofErr w:type="spellEnd"/>
      <w:r w:rsidRPr="00FD7F5E">
        <w:t>, tienen mayor riesgo de presentar Fibrilación Auricular.</w:t>
      </w:r>
    </w:p>
    <w:p w:rsidR="00FD7F5E" w:rsidRPr="00FD7F5E" w:rsidRDefault="00FD7F5E" w:rsidP="00FD7F5E">
      <w:pPr>
        <w:rPr>
          <w:b/>
        </w:rPr>
      </w:pPr>
      <w:r w:rsidRPr="00FD7F5E">
        <w:rPr>
          <w:b/>
        </w:rPr>
        <w:t>¿Fue la evaluación de la exposición al factor adecuada?</w:t>
      </w:r>
    </w:p>
    <w:p w:rsidR="00FD7F5E" w:rsidRPr="00FD7F5E" w:rsidRDefault="00FD7F5E" w:rsidP="00FD7F5E">
      <w:r w:rsidRPr="00FD7F5E">
        <w:rPr>
          <w:b/>
        </w:rPr>
        <w:t xml:space="preserve">R= </w:t>
      </w:r>
      <w:r w:rsidRPr="00FD7F5E">
        <w:t>Si fue adecuada debido que se estudió de una buena manera a todos los pacientes con hemodiálisis que presentaron FA.</w:t>
      </w:r>
    </w:p>
    <w:p w:rsidR="00FD7F5E" w:rsidRPr="00FD7F5E" w:rsidRDefault="00FD7F5E" w:rsidP="00FD7F5E">
      <w:pPr>
        <w:rPr>
          <w:b/>
        </w:rPr>
      </w:pPr>
      <w:r w:rsidRPr="00FD7F5E">
        <w:rPr>
          <w:b/>
        </w:rPr>
        <w:t>¿Fue la medición de los resultados similar en los expuestos y en los no expuestos?</w:t>
      </w:r>
    </w:p>
    <w:p w:rsidR="00FD7F5E" w:rsidRPr="00FD7F5E" w:rsidRDefault="00FD7F5E" w:rsidP="00FD7F5E">
      <w:pPr>
        <w:rPr>
          <w:b/>
        </w:rPr>
      </w:pPr>
      <w:r w:rsidRPr="00FD7F5E">
        <w:rPr>
          <w:b/>
        </w:rPr>
        <w:t>R=</w:t>
      </w:r>
      <w:r w:rsidRPr="00FD7F5E">
        <w:t>No, ya que muy poco porcentaje de pacientes presento alteraciones en el ritmo y FA.</w:t>
      </w:r>
      <w:r w:rsidRPr="00FD7F5E">
        <w:rPr>
          <w:b/>
        </w:rPr>
        <w:t xml:space="preserve"> </w:t>
      </w:r>
    </w:p>
    <w:p w:rsidR="00FD7F5E" w:rsidRPr="00FD7F5E" w:rsidRDefault="00FD7F5E" w:rsidP="00FD7F5E">
      <w:pPr>
        <w:rPr>
          <w:b/>
        </w:rPr>
      </w:pPr>
      <w:r w:rsidRPr="00FD7F5E">
        <w:rPr>
          <w:b/>
        </w:rPr>
        <w:t>¿Fue el seguimiento de todos los pacientes completo?</w:t>
      </w:r>
    </w:p>
    <w:p w:rsidR="00FD7F5E" w:rsidRPr="00FD7F5E" w:rsidRDefault="00FD7F5E" w:rsidP="00FD7F5E">
      <w:r w:rsidRPr="00FD7F5E">
        <w:rPr>
          <w:b/>
        </w:rPr>
        <w:t>R=</w:t>
      </w:r>
      <w:r w:rsidRPr="00FD7F5E">
        <w:t xml:space="preserve"> No, fue completo debido a que varios pacientes murieron durante el estudio.</w:t>
      </w:r>
    </w:p>
    <w:p w:rsidR="00FD7F5E" w:rsidRPr="00FD7F5E" w:rsidRDefault="00FD7F5E" w:rsidP="00FD7F5E">
      <w:pPr>
        <w:rPr>
          <w:b/>
        </w:rPr>
      </w:pPr>
      <w:r w:rsidRPr="00FD7F5E">
        <w:rPr>
          <w:b/>
        </w:rPr>
        <w:t>¿Qué tan comparables son los grupos de expuestos y no expuestos?</w:t>
      </w:r>
    </w:p>
    <w:p w:rsidR="00FD7F5E" w:rsidRPr="00FD7F5E" w:rsidRDefault="00FD7F5E" w:rsidP="00FD7F5E">
      <w:r w:rsidRPr="00FD7F5E">
        <w:rPr>
          <w:b/>
        </w:rPr>
        <w:t xml:space="preserve">R= </w:t>
      </w:r>
      <w:r w:rsidRPr="00FD7F5E">
        <w:t>Si, son muy comparables ya que existe una gran diferencia de los expuestos y los no expuestos, ya que los no expuestos son casi la mayoría de pacientes.</w:t>
      </w:r>
    </w:p>
    <w:p w:rsidR="00FD7F5E" w:rsidRDefault="00FD7F5E"/>
    <w:p w:rsidR="006652BC" w:rsidRDefault="006652BC"/>
    <w:sectPr w:rsidR="006652BC" w:rsidSect="00FD7F5E">
      <w:pgSz w:w="12240" w:h="15840"/>
      <w:pgMar w:top="1417" w:right="1701" w:bottom="1417" w:left="1701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AA" w:rsidRDefault="00DF56AA" w:rsidP="00393112">
      <w:pPr>
        <w:spacing w:after="0" w:line="240" w:lineRule="auto"/>
      </w:pPr>
      <w:r>
        <w:separator/>
      </w:r>
    </w:p>
  </w:endnote>
  <w:endnote w:type="continuationSeparator" w:id="0">
    <w:p w:rsidR="00DF56AA" w:rsidRDefault="00DF56AA" w:rsidP="0039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AA" w:rsidRDefault="00DF56AA" w:rsidP="00393112">
      <w:pPr>
        <w:spacing w:after="0" w:line="240" w:lineRule="auto"/>
      </w:pPr>
      <w:r>
        <w:separator/>
      </w:r>
    </w:p>
  </w:footnote>
  <w:footnote w:type="continuationSeparator" w:id="0">
    <w:p w:rsidR="00DF56AA" w:rsidRDefault="00DF56AA" w:rsidP="00393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12"/>
    <w:rsid w:val="00392F8E"/>
    <w:rsid w:val="00393112"/>
    <w:rsid w:val="003A6460"/>
    <w:rsid w:val="00600ACB"/>
    <w:rsid w:val="006652BC"/>
    <w:rsid w:val="0091758E"/>
    <w:rsid w:val="00C83479"/>
    <w:rsid w:val="00DF56AA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1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93112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393112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93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112"/>
  </w:style>
  <w:style w:type="paragraph" w:styleId="Piedepgina">
    <w:name w:val="footer"/>
    <w:basedOn w:val="Normal"/>
    <w:link w:val="PiedepginaCar"/>
    <w:uiPriority w:val="99"/>
    <w:unhideWhenUsed/>
    <w:rsid w:val="00393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112"/>
  </w:style>
  <w:style w:type="paragraph" w:styleId="Textodeglobo">
    <w:name w:val="Balloon Text"/>
    <w:basedOn w:val="Normal"/>
    <w:link w:val="TextodegloboCar"/>
    <w:uiPriority w:val="99"/>
    <w:semiHidden/>
    <w:unhideWhenUsed/>
    <w:rsid w:val="0039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1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93112"/>
  </w:style>
  <w:style w:type="table" w:styleId="Tablaconcuadrcula">
    <w:name w:val="Table Grid"/>
    <w:basedOn w:val="Tablanormal"/>
    <w:uiPriority w:val="59"/>
    <w:rsid w:val="00C8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1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93112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393112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93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112"/>
  </w:style>
  <w:style w:type="paragraph" w:styleId="Piedepgina">
    <w:name w:val="footer"/>
    <w:basedOn w:val="Normal"/>
    <w:link w:val="PiedepginaCar"/>
    <w:uiPriority w:val="99"/>
    <w:unhideWhenUsed/>
    <w:rsid w:val="00393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112"/>
  </w:style>
  <w:style w:type="paragraph" w:styleId="Textodeglobo">
    <w:name w:val="Balloon Text"/>
    <w:basedOn w:val="Normal"/>
    <w:link w:val="TextodegloboCar"/>
    <w:uiPriority w:val="99"/>
    <w:semiHidden/>
    <w:unhideWhenUsed/>
    <w:rsid w:val="0039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1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93112"/>
  </w:style>
  <w:style w:type="table" w:styleId="Tablaconcuadrcula">
    <w:name w:val="Table Grid"/>
    <w:basedOn w:val="Tablanormal"/>
    <w:uiPriority w:val="59"/>
    <w:rsid w:val="00C8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Melisa Cuevas Macias</dc:creator>
  <cp:lastModifiedBy>Diana Melisa Cuevas Macias</cp:lastModifiedBy>
  <cp:revision>2</cp:revision>
  <cp:lastPrinted>2015-02-26T02:50:00Z</cp:lastPrinted>
  <dcterms:created xsi:type="dcterms:W3CDTF">2015-03-05T04:04:00Z</dcterms:created>
  <dcterms:modified xsi:type="dcterms:W3CDTF">2015-03-05T04:04:00Z</dcterms:modified>
</cp:coreProperties>
</file>