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A9" w:rsidRDefault="00C64FA3">
      <w:pPr>
        <w:pStyle w:val="Cuerpo"/>
      </w:pPr>
      <w:r>
        <w:rPr>
          <w:noProof/>
        </w:rP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margin">
              <wp:posOffset>870585</wp:posOffset>
            </wp:positionH>
            <wp:positionV relativeFrom="page">
              <wp:posOffset>154305</wp:posOffset>
            </wp:positionV>
            <wp:extent cx="574675" cy="759460"/>
            <wp:effectExtent l="19050" t="0" r="0" b="0"/>
            <wp:wrapThrough wrapText="bothSides" distL="152400" distR="152400">
              <wp:wrapPolygon edited="1">
                <wp:start x="9168" y="391"/>
                <wp:lineTo x="9168" y="665"/>
                <wp:lineTo x="9013" y="1096"/>
                <wp:lineTo x="9583" y="1213"/>
                <wp:lineTo x="9738" y="783"/>
                <wp:lineTo x="9168" y="665"/>
                <wp:lineTo x="9168" y="391"/>
                <wp:lineTo x="9945" y="391"/>
                <wp:lineTo x="9894" y="900"/>
                <wp:lineTo x="10256" y="1643"/>
                <wp:lineTo x="9376" y="1643"/>
                <wp:lineTo x="8702" y="1409"/>
                <wp:lineTo x="8702" y="2583"/>
                <wp:lineTo x="9168" y="2583"/>
                <wp:lineTo x="9168" y="2739"/>
                <wp:lineTo x="9013" y="3170"/>
                <wp:lineTo x="9583" y="3287"/>
                <wp:lineTo x="9738" y="2857"/>
                <wp:lineTo x="9168" y="2739"/>
                <wp:lineTo x="9168" y="2583"/>
                <wp:lineTo x="9427" y="2583"/>
                <wp:lineTo x="10256" y="2348"/>
                <wp:lineTo x="10256" y="3013"/>
                <wp:lineTo x="9894" y="3013"/>
                <wp:lineTo x="9894" y="3443"/>
                <wp:lineTo x="7977" y="3522"/>
                <wp:lineTo x="4455" y="3874"/>
                <wp:lineTo x="1813" y="4461"/>
                <wp:lineTo x="466" y="5165"/>
                <wp:lineTo x="363" y="7591"/>
                <wp:lineTo x="2745" y="8726"/>
                <wp:lineTo x="2279" y="8922"/>
                <wp:lineTo x="2020" y="9196"/>
                <wp:lineTo x="2020" y="11465"/>
                <wp:lineTo x="3004" y="12130"/>
                <wp:lineTo x="1088" y="13070"/>
                <wp:lineTo x="2486" y="13500"/>
                <wp:lineTo x="2590" y="14674"/>
                <wp:lineTo x="3729" y="13970"/>
                <wp:lineTo x="3833" y="20191"/>
                <wp:lineTo x="4455" y="20661"/>
                <wp:lineTo x="10204" y="20778"/>
                <wp:lineTo x="10722" y="21248"/>
                <wp:lineTo x="11240" y="20778"/>
                <wp:lineTo x="16938" y="20661"/>
                <wp:lineTo x="17560" y="20191"/>
                <wp:lineTo x="17612" y="13970"/>
                <wp:lineTo x="18855" y="14674"/>
                <wp:lineTo x="18906" y="13539"/>
                <wp:lineTo x="20512" y="13226"/>
                <wp:lineTo x="18337" y="12130"/>
                <wp:lineTo x="19269" y="11583"/>
                <wp:lineTo x="19528" y="10996"/>
                <wp:lineTo x="19373" y="9078"/>
                <wp:lineTo x="18958" y="8922"/>
                <wp:lineTo x="19476" y="8491"/>
                <wp:lineTo x="21134" y="7748"/>
                <wp:lineTo x="21237" y="5283"/>
                <wp:lineTo x="20875" y="4970"/>
                <wp:lineTo x="19321" y="4343"/>
                <wp:lineTo x="16213" y="3757"/>
                <wp:lineTo x="11551" y="3486"/>
                <wp:lineTo x="11551" y="5713"/>
                <wp:lineTo x="15073" y="5870"/>
                <wp:lineTo x="17715" y="6261"/>
                <wp:lineTo x="14814" y="7004"/>
                <wp:lineTo x="14504" y="7317"/>
                <wp:lineTo x="14659" y="9274"/>
                <wp:lineTo x="11758" y="8530"/>
                <wp:lineTo x="12535" y="7787"/>
                <wp:lineTo x="12639" y="6926"/>
                <wp:lineTo x="12328" y="6417"/>
                <wp:lineTo x="11447" y="5909"/>
                <wp:lineTo x="10101" y="5909"/>
                <wp:lineTo x="9376" y="6261"/>
                <wp:lineTo x="8858" y="6926"/>
                <wp:lineTo x="9013" y="7865"/>
                <wp:lineTo x="9738" y="8452"/>
                <wp:lineTo x="6734" y="9313"/>
                <wp:lineTo x="6889" y="8961"/>
                <wp:lineTo x="6993" y="7278"/>
                <wp:lineTo x="6112" y="6926"/>
                <wp:lineTo x="3833" y="6339"/>
                <wp:lineTo x="7925" y="5752"/>
                <wp:lineTo x="11551" y="5713"/>
                <wp:lineTo x="11551" y="3486"/>
                <wp:lineTo x="11499" y="3483"/>
                <wp:lineTo x="11447" y="3013"/>
                <wp:lineTo x="11085" y="3013"/>
                <wp:lineTo x="11085" y="2309"/>
                <wp:lineTo x="11810" y="2309"/>
                <wp:lineTo x="11810" y="2739"/>
                <wp:lineTo x="11655" y="3170"/>
                <wp:lineTo x="12224" y="3287"/>
                <wp:lineTo x="12380" y="2857"/>
                <wp:lineTo x="11810" y="2739"/>
                <wp:lineTo x="11810" y="2309"/>
                <wp:lineTo x="11862" y="2309"/>
                <wp:lineTo x="11914" y="2622"/>
                <wp:lineTo x="12639" y="2622"/>
                <wp:lineTo x="12639" y="1370"/>
                <wp:lineTo x="11965" y="1370"/>
                <wp:lineTo x="11965" y="1643"/>
                <wp:lineTo x="11085" y="1643"/>
                <wp:lineTo x="11085" y="939"/>
                <wp:lineTo x="11447" y="939"/>
                <wp:lineTo x="11499" y="430"/>
                <wp:lineTo x="9945" y="391"/>
                <wp:lineTo x="11810" y="391"/>
                <wp:lineTo x="11810" y="665"/>
                <wp:lineTo x="11655" y="1096"/>
                <wp:lineTo x="12224" y="1213"/>
                <wp:lineTo x="12380" y="783"/>
                <wp:lineTo x="11810" y="665"/>
                <wp:lineTo x="11810" y="391"/>
                <wp:lineTo x="9168" y="391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38D46DA-20BA-47E3-87A4-813284A9042E-L0-001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730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-162560</wp:posOffset>
            </wp:positionH>
            <wp:positionV relativeFrom="page">
              <wp:posOffset>1127760</wp:posOffset>
            </wp:positionV>
            <wp:extent cx="6649720" cy="1840230"/>
            <wp:effectExtent l="1905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g"/>
                    <pic:cNvPicPr/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1840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730">
        <w:rPr>
          <w:noProof/>
        </w:rPr>
        <w:pict>
          <v:group id="_x0000_s1035" style="position:absolute;margin-left:-12.25pt;margin-top:143.25pt;width:476.6pt;height:178.1pt;z-index:251670528;mso-position-horizontal-relative:text;mso-position-vertical-relative:text" coordorigin="1156,8697" coordsize="9532,3562">
            <v:rect id="_x0000_s1026" style="position:absolute;left:1156;top:10135;width:3406;height:1078;visibility:visible;mso-wrap-distance-left:12pt;mso-wrap-distance-top:12pt;mso-wrap-distance-right:12pt;mso-wrap-distance-bottom:12pt;mso-position-horizontal-relative:margin;mso-position-vertical-relative:line" wrapcoords="0 0" filled="f" stroked="f" strokeweight="1pt">
              <v:stroke miterlimit="4"/>
              <v:textbox>
                <w:txbxContent>
                  <w:p w:rsidR="005A5CA9" w:rsidRDefault="00685BA0">
                    <w:pPr>
                      <w:pStyle w:val="Cuerpo"/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bCs/>
                        <w:sz w:val="24"/>
                        <w:szCs w:val="24"/>
                        <w:lang w:val="es-ES_tradnl"/>
                      </w:rPr>
                      <w:tab/>
                    </w:r>
                    <w:r>
                      <w:rPr>
                        <w:rFonts w:ascii="Arial"/>
                        <w:b/>
                        <w:bCs/>
                        <w:sz w:val="24"/>
                        <w:szCs w:val="24"/>
                        <w:lang w:val="es-ES_tradnl"/>
                      </w:rPr>
                      <w:tab/>
                    </w:r>
                    <w:r>
                      <w:rPr>
                        <w:rFonts w:ascii="Arial"/>
                        <w:b/>
                        <w:bCs/>
                        <w:sz w:val="24"/>
                        <w:szCs w:val="24"/>
                        <w:lang w:val="es-ES_tradnl"/>
                      </w:rPr>
                      <w:tab/>
                    </w:r>
                    <w:r>
                      <w:rPr>
                        <w:rFonts w:ascii="Arial"/>
                        <w:b/>
                        <w:bCs/>
                        <w:sz w:val="24"/>
                        <w:szCs w:val="24"/>
                        <w:lang w:val="es-ES_tradnl"/>
                      </w:rPr>
                      <w:tab/>
                      <w:t>+</w:t>
                    </w:r>
                  </w:p>
                  <w:p w:rsidR="005A5CA9" w:rsidRDefault="00685BA0">
                    <w:pPr>
                      <w:pStyle w:val="Cuerpo"/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bCs/>
                        <w:sz w:val="24"/>
                        <w:szCs w:val="24"/>
                        <w:lang w:val="es-ES_tradnl"/>
                      </w:rPr>
                      <w:t>Fibrilaci</w:t>
                    </w:r>
                    <w:r>
                      <w:rPr>
                        <w:rFonts w:hAnsi="Arial Unicode MS"/>
                        <w:b/>
                        <w:bCs/>
                        <w:sz w:val="24"/>
                        <w:szCs w:val="24"/>
                        <w:lang w:val="es-ES_tradnl"/>
                      </w:rPr>
                      <w:t>ó</w:t>
                    </w:r>
                    <w:r>
                      <w:rPr>
                        <w:rFonts w:ascii="Arial"/>
                        <w:b/>
                        <w:bCs/>
                        <w:sz w:val="24"/>
                        <w:szCs w:val="24"/>
                        <w:lang w:val="es-ES_tradnl"/>
                      </w:rPr>
                      <w:t>n Auricular</w:t>
                    </w:r>
                  </w:p>
                  <w:p w:rsidR="005A5CA9" w:rsidRDefault="004B3730">
                    <w:pPr>
                      <w:pStyle w:val="Cuerpo"/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ab/>
                      <w:t>-</w:t>
                    </w:r>
                    <w:r w:rsidR="00685BA0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ab/>
                    </w:r>
                    <w:r w:rsidR="00685BA0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ab/>
                    </w:r>
                    <w:r w:rsidR="00685BA0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ab/>
                    </w:r>
                    <w:r w:rsidR="00685BA0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ab/>
                      <w:t>—</w:t>
                    </w:r>
                  </w:p>
                </w:txbxContent>
              </v:textbox>
            </v:rect>
            <v:rect id="_x0000_s1027" style="position:absolute;left:3291;top:8697;width:2976;height:568;visibility:visible;mso-wrap-distance-left:12pt;mso-wrap-distance-top:12pt;mso-wrap-distance-right:12pt;mso-wrap-distance-bottom:12pt;mso-position-horizontal-relative:margin;mso-position-vertical-relative:line" filled="f" stroked="f" strokeweight="1pt">
              <v:stroke miterlimit="4"/>
              <v:textbox>
                <w:txbxContent>
                  <w:p w:rsidR="005A5CA9" w:rsidRDefault="00685BA0">
                    <w:pPr>
                      <w:pStyle w:val="Cuerpo"/>
                    </w:pPr>
                    <w:r>
                      <w:rPr>
                        <w:rFonts w:eastAsia="Arial Unicode MS" w:hAnsi="Arial Unicode MS" w:cs="Arial Unicode MS"/>
                        <w:lang w:val="es-ES_tradnl"/>
                      </w:rPr>
                      <w:t xml:space="preserve">Episodio </w:t>
                    </w:r>
                    <w:proofErr w:type="spellStart"/>
                    <w:r>
                      <w:rPr>
                        <w:rFonts w:eastAsia="Arial Unicode MS" w:hAnsi="Arial Unicode MS" w:cs="Arial Unicode MS"/>
                        <w:lang w:val="es-ES_tradnl"/>
                      </w:rPr>
                      <w:t>Tromboemb</w:t>
                    </w:r>
                    <w:r>
                      <w:rPr>
                        <w:rFonts w:ascii="Arial Unicode MS" w:eastAsia="Arial Unicode MS" w:hAnsi="Arial Unicode MS" w:cs="Arial Unicode MS"/>
                        <w:lang w:val="es-ES_tradnl"/>
                      </w:rPr>
                      <w:t>ó</w:t>
                    </w:r>
                    <w:r>
                      <w:rPr>
                        <w:rFonts w:eastAsia="Arial Unicode MS" w:hAnsi="Arial Unicode MS" w:cs="Arial Unicode MS"/>
                        <w:lang w:val="es-ES_tradnl"/>
                      </w:rPr>
                      <w:t>lico</w:t>
                    </w:r>
                    <w:proofErr w:type="spellEnd"/>
                  </w:p>
                </w:txbxContent>
              </v:textbox>
            </v:rect>
            <v:rect id="_x0000_s1028" style="position:absolute;left:6588;top:8697;width:3168;height:736;visibility:visible;mso-wrap-distance-left:12pt;mso-wrap-distance-top:12pt;mso-wrap-distance-right:12pt;mso-wrap-distance-bottom:12pt;mso-position-horizontal-relative:margin;mso-position-vertical-relative:line" wrapcoords="0 0" filled="f" stroked="f" strokeweight="1pt">
              <v:stroke miterlimit="4"/>
              <v:textbox style="mso-next-textbox:#_x0000_s1028">
                <w:txbxContent>
                  <w:p w:rsidR="005A5CA9" w:rsidRDefault="00685BA0" w:rsidP="004B3730">
                    <w:pPr>
                      <w:pStyle w:val="Cuerpo"/>
                      <w:jc w:val="center"/>
                    </w:pPr>
                    <w:r>
                      <w:rPr>
                        <w:rFonts w:eastAsia="Arial Unicode MS" w:hAnsi="Arial Unicode MS" w:cs="Arial Unicode MS"/>
                        <w:lang w:val="es-ES_tradnl"/>
                      </w:rPr>
                      <w:t xml:space="preserve">Sin episodio </w:t>
                    </w:r>
                    <w:proofErr w:type="spellStart"/>
                    <w:r>
                      <w:rPr>
                        <w:rFonts w:eastAsia="Arial Unicode MS" w:hAnsi="Arial Unicode MS" w:cs="Arial Unicode MS"/>
                        <w:lang w:val="es-ES_tradnl"/>
                      </w:rPr>
                      <w:t>Tromboemb</w:t>
                    </w:r>
                    <w:r>
                      <w:rPr>
                        <w:rFonts w:ascii="Arial Unicode MS" w:eastAsia="Arial Unicode MS" w:hAnsi="Arial Unicode MS" w:cs="Arial Unicode MS"/>
                        <w:lang w:val="es-ES_tradnl"/>
                      </w:rPr>
                      <w:t>ó</w:t>
                    </w:r>
                    <w:r>
                      <w:rPr>
                        <w:rFonts w:eastAsia="Arial Unicode MS" w:hAnsi="Arial Unicode MS" w:cs="Arial Unicode MS"/>
                        <w:lang w:val="es-ES_tradnl"/>
                      </w:rPr>
                      <w:t>lico</w:t>
                    </w:r>
                    <w:proofErr w:type="spellEnd"/>
                  </w:p>
                </w:txbxContent>
              </v:textbox>
            </v:rect>
            <v:rect id="_x0000_s1033" style="position:absolute;left:9380;top:11551;width:1226;height:708;visibility:visible;mso-wrap-distance-left:12pt;mso-wrap-distance-top:12pt;mso-wrap-distance-right:12pt;mso-wrap-distance-bottom:12pt;mso-position-horizontal-relative:margin;mso-position-vertical-relative:line" wrapcoords="0 0" filled="f" stroked="f" strokeweight="1pt">
              <v:stroke miterlimit="4"/>
              <v:textbox>
                <w:txbxContent>
                  <w:p w:rsidR="005A5CA9" w:rsidRDefault="00685BA0">
                    <w:pPr>
                      <w:pStyle w:val="Cuerpo"/>
                      <w:jc w:val="center"/>
                    </w:pPr>
                    <w:r>
                      <w:rPr>
                        <w:rFonts w:ascii="Arial"/>
                        <w:b/>
                        <w:bCs/>
                        <w:color w:val="FF2C21"/>
                        <w:sz w:val="40"/>
                        <w:szCs w:val="40"/>
                        <w:lang w:val="es-ES_tradnl"/>
                      </w:rPr>
                      <w:t>164</w:t>
                    </w:r>
                  </w:p>
                </w:txbxContent>
              </v:textbox>
            </v:rect>
            <v:rect id="_x0000_s1029" style="position:absolute;left:9402;top:9589;width:1286;height:708;visibility:visible;mso-wrap-distance-left:12pt;mso-wrap-distance-top:12pt;mso-wrap-distance-right:12pt;mso-wrap-distance-bottom:12pt;mso-position-horizontal-relative:margin;mso-position-vertical-relative:line" wrapcoords="0 0" filled="f" stroked="f" strokeweight="1pt">
              <v:stroke miterlimit="4"/>
              <v:textbox>
                <w:txbxContent>
                  <w:p w:rsidR="005A5CA9" w:rsidRDefault="00685BA0">
                    <w:pPr>
                      <w:pStyle w:val="Cuerpo"/>
                      <w:jc w:val="center"/>
                    </w:pPr>
                    <w:r>
                      <w:rPr>
                        <w:rFonts w:ascii="Arial"/>
                        <w:color w:val="FFA93A"/>
                        <w:sz w:val="26"/>
                        <w:szCs w:val="26"/>
                        <w:lang w:val="es-ES_tradnl"/>
                      </w:rPr>
                      <w:t>20</w:t>
                    </w:r>
                  </w:p>
                </w:txbxContent>
              </v:textbox>
            </v:rect>
            <v:rect id="_x0000_s1030" style="position:absolute;left:7188;top:11551;width:1286;height:708;visibility:visible;mso-wrap-distance-left:12pt;mso-wrap-distance-top:12pt;mso-wrap-distance-right:12pt;mso-wrap-distance-bottom:12pt;mso-position-horizontal-relative:margin;mso-position-vertical-relative:line" wrapcoords="0 0" filled="f" stroked="f" strokeweight="1pt">
              <v:stroke miterlimit="4"/>
              <v:textbox>
                <w:txbxContent>
                  <w:p w:rsidR="005A5CA9" w:rsidRDefault="00685BA0">
                    <w:pPr>
                      <w:pStyle w:val="Cuerpo"/>
                      <w:jc w:val="center"/>
                    </w:pPr>
                    <w:r>
                      <w:rPr>
                        <w:rFonts w:ascii="Arial"/>
                        <w:color w:val="6DC037"/>
                        <w:sz w:val="26"/>
                        <w:szCs w:val="26"/>
                        <w:lang w:val="es-ES_tradnl"/>
                      </w:rPr>
                      <w:t>146</w:t>
                    </w:r>
                  </w:p>
                </w:txbxContent>
              </v:textbox>
            </v:rect>
            <v:rect id="_x0000_s1031" style="position:absolute;left:4558;top:11551;width:1286;height:708;visibility:visible;mso-wrap-distance-left:12pt;mso-wrap-distance-top:12pt;mso-wrap-distance-right:12pt;mso-wrap-distance-bottom:12pt;mso-position-horizontal-relative:margin;mso-position-vertical-relative:line" wrapcoords="0 0" filled="f" stroked="f" strokeweight="1pt">
              <v:stroke miterlimit="4"/>
              <v:textbox>
                <w:txbxContent>
                  <w:p w:rsidR="005A5CA9" w:rsidRDefault="00685BA0">
                    <w:pPr>
                      <w:pStyle w:val="Cuerpo"/>
                      <w:jc w:val="center"/>
                    </w:pPr>
                    <w:r>
                      <w:rPr>
                        <w:rFonts w:ascii="Arial"/>
                        <w:color w:val="6DC037"/>
                        <w:sz w:val="26"/>
                        <w:szCs w:val="26"/>
                        <w:lang w:val="es-ES_tradnl"/>
                      </w:rPr>
                      <w:t>18</w:t>
                    </w:r>
                  </w:p>
                </w:txbxContent>
              </v:textbox>
            </v:rect>
            <v:rect id="_x0000_s1032" style="position:absolute;left:9338;top:10705;width:1286;height:708;visibility:visible;mso-wrap-distance-left:12pt;mso-wrap-distance-top:12pt;mso-wrap-distance-right:12pt;mso-wrap-distance-bottom:12pt;mso-position-horizontal-relative:margin;mso-position-vertical-relative:line" wrapcoords="0 0" filled="f" stroked="f" strokeweight="1pt">
              <v:stroke miterlimit="4"/>
              <v:textbox>
                <w:txbxContent>
                  <w:p w:rsidR="005A5CA9" w:rsidRDefault="00685BA0">
                    <w:pPr>
                      <w:pStyle w:val="Cuerpo"/>
                      <w:jc w:val="center"/>
                    </w:pPr>
                    <w:r>
                      <w:rPr>
                        <w:rFonts w:ascii="Arial"/>
                        <w:color w:val="FFA93A"/>
                        <w:sz w:val="26"/>
                        <w:szCs w:val="26"/>
                        <w:lang w:val="es-ES_tradnl"/>
                      </w:rPr>
                      <w:t>144</w:t>
                    </w:r>
                  </w:p>
                </w:txbxContent>
              </v:textbox>
            </v:rect>
          </v:group>
        </w:pict>
      </w:r>
    </w:p>
    <w:p w:rsidR="005A5CA9" w:rsidRDefault="00685BA0">
      <w:pPr>
        <w:pStyle w:val="Cuerpo"/>
        <w:numPr>
          <w:ilvl w:val="1"/>
          <w:numId w:val="2"/>
        </w:num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/>
          <w:i/>
          <w:iCs/>
          <w:sz w:val="24"/>
          <w:szCs w:val="24"/>
          <w:lang w:val="es-ES_tradnl"/>
        </w:rPr>
        <w:t>1.3.1</w:t>
      </w:r>
    </w:p>
    <w:tbl>
      <w:tblPr>
        <w:tblStyle w:val="TableNormal"/>
        <w:tblpPr w:vertAnchor="page" w:horzAnchor="margin" w:tblpXSpec="center" w:tblpY="5649"/>
        <w:tblW w:w="53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690"/>
        <w:gridCol w:w="2652"/>
      </w:tblGrid>
      <w:tr w:rsidR="004B3730" w:rsidTr="004B3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6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730" w:rsidRDefault="004B3730" w:rsidP="004B3730">
            <w:pPr>
              <w:pStyle w:val="Estilodetabla2"/>
              <w:jc w:val="center"/>
            </w:pPr>
            <w:r>
              <w:rPr>
                <w:rFonts w:ascii="Arial"/>
                <w:b/>
                <w:bCs/>
                <w:sz w:val="29"/>
                <w:szCs w:val="29"/>
              </w:rPr>
              <w:t>5</w:t>
            </w:r>
          </w:p>
        </w:tc>
        <w:tc>
          <w:tcPr>
            <w:tcW w:w="2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730" w:rsidRDefault="004B3730" w:rsidP="004B3730">
            <w:pPr>
              <w:pStyle w:val="Estilodetabla2"/>
              <w:jc w:val="center"/>
            </w:pPr>
            <w:r>
              <w:rPr>
                <w:rFonts w:ascii="Arial"/>
                <w:b/>
                <w:bCs/>
                <w:sz w:val="29"/>
                <w:szCs w:val="29"/>
              </w:rPr>
              <w:t>15</w:t>
            </w:r>
          </w:p>
        </w:tc>
      </w:tr>
      <w:tr w:rsidR="004B3730" w:rsidTr="004B3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69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730" w:rsidRDefault="004B3730" w:rsidP="004B3730">
            <w:pPr>
              <w:pStyle w:val="Estilodetabla2"/>
              <w:jc w:val="center"/>
            </w:pPr>
            <w:r>
              <w:rPr>
                <w:rFonts w:ascii="Arial"/>
                <w:b/>
                <w:bCs/>
                <w:sz w:val="29"/>
                <w:szCs w:val="29"/>
              </w:rPr>
              <w:t>13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730" w:rsidRDefault="004B3730" w:rsidP="004B3730">
            <w:pPr>
              <w:pStyle w:val="Estilodetabla2"/>
              <w:jc w:val="center"/>
            </w:pPr>
            <w:r>
              <w:rPr>
                <w:rFonts w:ascii="Arial"/>
                <w:b/>
                <w:bCs/>
                <w:sz w:val="29"/>
                <w:szCs w:val="29"/>
              </w:rPr>
              <w:t>131</w:t>
            </w:r>
          </w:p>
        </w:tc>
      </w:tr>
    </w:tbl>
    <w:p w:rsidR="005A5CA9" w:rsidRDefault="005A5CA9">
      <w:pPr>
        <w:pStyle w:val="Cuerpo"/>
        <w:rPr>
          <w:rFonts w:ascii="Arial" w:eastAsia="Arial" w:hAnsi="Arial" w:cs="Arial"/>
          <w:i/>
          <w:iCs/>
          <w:sz w:val="24"/>
          <w:szCs w:val="24"/>
        </w:rPr>
      </w:pPr>
    </w:p>
    <w:p w:rsidR="004B3730" w:rsidRDefault="004B3730">
      <w:pPr>
        <w:pStyle w:val="Cuerpo"/>
        <w:jc w:val="both"/>
        <w:rPr>
          <w:rFonts w:ascii="Arial"/>
          <w:i/>
          <w:iCs/>
          <w:sz w:val="24"/>
          <w:szCs w:val="24"/>
          <w:lang w:val="es-ES_tradnl"/>
        </w:rPr>
      </w:pPr>
    </w:p>
    <w:p w:rsidR="004B3730" w:rsidRDefault="004B3730">
      <w:pPr>
        <w:pStyle w:val="Cuerpo"/>
        <w:jc w:val="both"/>
        <w:rPr>
          <w:rFonts w:ascii="Arial"/>
          <w:i/>
          <w:iCs/>
          <w:sz w:val="24"/>
          <w:szCs w:val="24"/>
          <w:lang w:val="es-ES_tradnl"/>
        </w:rPr>
      </w:pPr>
    </w:p>
    <w:p w:rsidR="004B3730" w:rsidRDefault="004B3730">
      <w:pPr>
        <w:pStyle w:val="Cuerpo"/>
        <w:jc w:val="both"/>
        <w:rPr>
          <w:rFonts w:ascii="Arial"/>
          <w:i/>
          <w:iCs/>
          <w:sz w:val="24"/>
          <w:szCs w:val="24"/>
          <w:lang w:val="es-ES_tradnl"/>
        </w:rPr>
      </w:pPr>
    </w:p>
    <w:p w:rsidR="004B3730" w:rsidRDefault="004B3730">
      <w:pPr>
        <w:pStyle w:val="Cuerpo"/>
        <w:jc w:val="both"/>
        <w:rPr>
          <w:rFonts w:ascii="Arial"/>
          <w:i/>
          <w:iCs/>
          <w:sz w:val="24"/>
          <w:szCs w:val="24"/>
          <w:lang w:val="es-ES_tradnl"/>
        </w:rPr>
      </w:pPr>
    </w:p>
    <w:p w:rsidR="004B3730" w:rsidRDefault="004B3730">
      <w:pPr>
        <w:pStyle w:val="Cuerpo"/>
        <w:jc w:val="both"/>
        <w:rPr>
          <w:rFonts w:ascii="Arial"/>
          <w:i/>
          <w:iCs/>
          <w:sz w:val="24"/>
          <w:szCs w:val="24"/>
          <w:lang w:val="es-ES_tradnl"/>
        </w:rPr>
      </w:pPr>
    </w:p>
    <w:p w:rsidR="004B3730" w:rsidRDefault="004B3730">
      <w:pPr>
        <w:pStyle w:val="Cuerpo"/>
        <w:jc w:val="both"/>
        <w:rPr>
          <w:rFonts w:ascii="Arial"/>
          <w:i/>
          <w:iCs/>
          <w:sz w:val="24"/>
          <w:szCs w:val="24"/>
          <w:lang w:val="es-ES_tradnl"/>
        </w:rPr>
      </w:pPr>
    </w:p>
    <w:p w:rsidR="004B3730" w:rsidRDefault="004B3730">
      <w:pPr>
        <w:pStyle w:val="Cuerpo"/>
        <w:jc w:val="both"/>
        <w:rPr>
          <w:rFonts w:ascii="Arial"/>
          <w:i/>
          <w:iCs/>
          <w:sz w:val="24"/>
          <w:szCs w:val="24"/>
          <w:lang w:val="es-ES_tradnl"/>
        </w:rPr>
      </w:pPr>
    </w:p>
    <w:p w:rsidR="004B3730" w:rsidRDefault="004B3730">
      <w:pPr>
        <w:pStyle w:val="Cuerpo"/>
        <w:jc w:val="both"/>
        <w:rPr>
          <w:rFonts w:ascii="Arial"/>
          <w:i/>
          <w:iCs/>
          <w:sz w:val="24"/>
          <w:szCs w:val="24"/>
          <w:lang w:val="es-ES_tradnl"/>
        </w:rPr>
      </w:pPr>
    </w:p>
    <w:p w:rsidR="004B3730" w:rsidRDefault="004B3730">
      <w:pPr>
        <w:pStyle w:val="Cuerpo"/>
        <w:jc w:val="both"/>
        <w:rPr>
          <w:rFonts w:ascii="Arial"/>
          <w:i/>
          <w:iCs/>
          <w:sz w:val="24"/>
          <w:szCs w:val="24"/>
          <w:lang w:val="es-ES_tradnl"/>
        </w:rPr>
      </w:pPr>
    </w:p>
    <w:p w:rsidR="005A5CA9" w:rsidRDefault="00685BA0" w:rsidP="00402C5E">
      <w:pPr>
        <w:pStyle w:val="Cuerpo"/>
        <w:numPr>
          <w:ilvl w:val="0"/>
          <w:numId w:val="1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4"/>
          <w:szCs w:val="24"/>
          <w:lang w:val="es-ES_tradnl"/>
        </w:rPr>
        <w:t>Incidencia expuestos</w:t>
      </w:r>
      <w:r>
        <w:rPr>
          <w:rFonts w:hAnsi="Arial Unicode MS"/>
          <w:sz w:val="24"/>
          <w:szCs w:val="24"/>
          <w:lang w:val="es-ES_tradnl"/>
        </w:rPr>
        <w:t xml:space="preserve"> </w:t>
      </w:r>
      <w:r>
        <w:rPr>
          <w:rFonts w:hAnsi="Arial Unicode MS"/>
          <w:sz w:val="24"/>
          <w:szCs w:val="24"/>
          <w:lang w:val="es-ES_tradnl"/>
        </w:rPr>
        <w:t>—</w:t>
      </w:r>
      <w:r>
        <w:rPr>
          <w:rFonts w:ascii="Arial"/>
          <w:sz w:val="24"/>
          <w:szCs w:val="24"/>
          <w:lang w:val="es-ES_tradnl"/>
        </w:rPr>
        <w:t>&gt; CIE = a/</w:t>
      </w:r>
      <w:proofErr w:type="spellStart"/>
      <w:r>
        <w:rPr>
          <w:rFonts w:ascii="Arial"/>
          <w:sz w:val="24"/>
          <w:szCs w:val="24"/>
          <w:lang w:val="es-ES_tradnl"/>
        </w:rPr>
        <w:t>a+b</w:t>
      </w:r>
      <w:proofErr w:type="spellEnd"/>
      <w:r>
        <w:rPr>
          <w:rFonts w:ascii="Arial"/>
          <w:sz w:val="24"/>
          <w:szCs w:val="24"/>
          <w:lang w:val="es-ES_tradnl"/>
        </w:rPr>
        <w:t xml:space="preserve"> = 5 / (5+15) = </w:t>
      </w:r>
      <w:r>
        <w:rPr>
          <w:rFonts w:ascii="Arial"/>
          <w:b/>
          <w:bCs/>
          <w:sz w:val="24"/>
          <w:szCs w:val="24"/>
          <w:lang w:val="es-ES_tradnl"/>
        </w:rPr>
        <w:t>0.25</w:t>
      </w:r>
    </w:p>
    <w:p w:rsidR="005A5CA9" w:rsidRDefault="00685BA0" w:rsidP="00402C5E">
      <w:pPr>
        <w:pStyle w:val="Cuerpo"/>
        <w:numPr>
          <w:ilvl w:val="0"/>
          <w:numId w:val="1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4"/>
          <w:szCs w:val="24"/>
          <w:lang w:val="es-ES_tradnl"/>
        </w:rPr>
        <w:t>Incidencia No expuestos</w:t>
      </w:r>
      <w:r>
        <w:rPr>
          <w:rFonts w:hAnsi="Arial Unicode MS"/>
          <w:sz w:val="24"/>
          <w:szCs w:val="24"/>
          <w:lang w:val="es-ES_tradnl"/>
        </w:rPr>
        <w:t xml:space="preserve"> </w:t>
      </w:r>
      <w:r>
        <w:rPr>
          <w:rFonts w:hAnsi="Arial Unicode MS"/>
          <w:sz w:val="24"/>
          <w:szCs w:val="24"/>
          <w:lang w:val="es-ES_tradnl"/>
        </w:rPr>
        <w:t>—</w:t>
      </w:r>
      <w:r>
        <w:rPr>
          <w:rFonts w:ascii="Arial"/>
          <w:sz w:val="24"/>
          <w:szCs w:val="24"/>
          <w:lang w:val="es-ES_tradnl"/>
        </w:rPr>
        <w:t>&gt; CIO = c/</w:t>
      </w:r>
      <w:proofErr w:type="spellStart"/>
      <w:r>
        <w:rPr>
          <w:rFonts w:ascii="Arial"/>
          <w:sz w:val="24"/>
          <w:szCs w:val="24"/>
          <w:lang w:val="es-ES_tradnl"/>
        </w:rPr>
        <w:t>c+d</w:t>
      </w:r>
      <w:proofErr w:type="spellEnd"/>
      <w:r>
        <w:rPr>
          <w:rFonts w:ascii="Arial"/>
          <w:sz w:val="24"/>
          <w:szCs w:val="24"/>
          <w:lang w:val="es-ES_tradnl"/>
        </w:rPr>
        <w:t xml:space="preserve"> = 13 / (13+131) = </w:t>
      </w:r>
      <w:r>
        <w:rPr>
          <w:rFonts w:ascii="Arial"/>
          <w:b/>
          <w:bCs/>
          <w:sz w:val="24"/>
          <w:szCs w:val="24"/>
          <w:lang w:val="es-ES_tradnl"/>
        </w:rPr>
        <w:t>0.09</w:t>
      </w:r>
    </w:p>
    <w:p w:rsidR="005A5CA9" w:rsidRDefault="00685BA0" w:rsidP="00402C5E">
      <w:pPr>
        <w:pStyle w:val="Cuerpo"/>
        <w:numPr>
          <w:ilvl w:val="0"/>
          <w:numId w:val="1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4"/>
          <w:szCs w:val="24"/>
          <w:lang w:val="es-ES_tradnl"/>
        </w:rPr>
        <w:t>Riesgo Relativo</w:t>
      </w:r>
      <w:r>
        <w:rPr>
          <w:rFonts w:ascii="Arial"/>
          <w:sz w:val="24"/>
          <w:szCs w:val="24"/>
          <w:lang w:val="es-ES_tradnl"/>
        </w:rPr>
        <w:t xml:space="preserve"> = CIE / CIO = 0.25 / 0.09 = </w:t>
      </w:r>
      <w:r>
        <w:rPr>
          <w:rFonts w:ascii="Arial"/>
          <w:b/>
          <w:bCs/>
          <w:sz w:val="24"/>
          <w:szCs w:val="24"/>
          <w:lang w:val="es-ES_tradnl"/>
        </w:rPr>
        <w:t>2.77</w:t>
      </w:r>
    </w:p>
    <w:p w:rsidR="005A5CA9" w:rsidRDefault="00685BA0" w:rsidP="00402C5E">
      <w:pPr>
        <w:pStyle w:val="Cuerpo"/>
        <w:numPr>
          <w:ilvl w:val="0"/>
          <w:numId w:val="1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4"/>
          <w:szCs w:val="24"/>
          <w:lang w:val="es-ES_tradnl"/>
        </w:rPr>
        <w:t>Riesgo Atribuible</w:t>
      </w:r>
      <w:r>
        <w:rPr>
          <w:rFonts w:ascii="Arial"/>
          <w:sz w:val="24"/>
          <w:szCs w:val="24"/>
          <w:lang w:val="es-ES_tradnl"/>
        </w:rPr>
        <w:t xml:space="preserve"> = CIE </w:t>
      </w:r>
      <w:r>
        <w:rPr>
          <w:rFonts w:hAnsi="Arial Unicode MS"/>
          <w:sz w:val="24"/>
          <w:szCs w:val="24"/>
          <w:lang w:val="es-ES_tradnl"/>
        </w:rPr>
        <w:t>—</w:t>
      </w:r>
      <w:r>
        <w:rPr>
          <w:rFonts w:hAnsi="Arial Unicode MS"/>
          <w:sz w:val="24"/>
          <w:szCs w:val="24"/>
          <w:lang w:val="es-ES_tradnl"/>
        </w:rPr>
        <w:t xml:space="preserve"> </w:t>
      </w:r>
      <w:r>
        <w:rPr>
          <w:rFonts w:ascii="Arial"/>
          <w:sz w:val="24"/>
          <w:szCs w:val="24"/>
          <w:lang w:val="es-ES_tradnl"/>
        </w:rPr>
        <w:t xml:space="preserve">CIO = 0.25 </w:t>
      </w:r>
      <w:r>
        <w:rPr>
          <w:rFonts w:hAnsi="Arial Unicode MS"/>
          <w:sz w:val="24"/>
          <w:szCs w:val="24"/>
          <w:lang w:val="es-ES_tradnl"/>
        </w:rPr>
        <w:t>—</w:t>
      </w:r>
      <w:r>
        <w:rPr>
          <w:rFonts w:hAnsi="Arial Unicode MS"/>
          <w:sz w:val="24"/>
          <w:szCs w:val="24"/>
          <w:lang w:val="es-ES_tradnl"/>
        </w:rPr>
        <w:t xml:space="preserve"> </w:t>
      </w:r>
      <w:r>
        <w:rPr>
          <w:rFonts w:ascii="Arial"/>
          <w:sz w:val="24"/>
          <w:szCs w:val="24"/>
          <w:lang w:val="es-ES_tradnl"/>
        </w:rPr>
        <w:t xml:space="preserve">0.09 = </w:t>
      </w:r>
      <w:r>
        <w:rPr>
          <w:rFonts w:ascii="Arial"/>
          <w:b/>
          <w:bCs/>
          <w:sz w:val="24"/>
          <w:szCs w:val="24"/>
          <w:lang w:val="es-ES_tradnl"/>
        </w:rPr>
        <w:t>0.16</w:t>
      </w:r>
    </w:p>
    <w:p w:rsidR="005A5CA9" w:rsidRDefault="00685BA0" w:rsidP="00402C5E">
      <w:pPr>
        <w:pStyle w:val="Cuerpo"/>
        <w:numPr>
          <w:ilvl w:val="0"/>
          <w:numId w:val="13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i/>
          <w:iCs/>
          <w:sz w:val="24"/>
          <w:szCs w:val="24"/>
          <w:lang w:val="es-ES_tradnl"/>
        </w:rPr>
        <w:t xml:space="preserve">%Riesgo </w:t>
      </w:r>
      <w:r>
        <w:rPr>
          <w:rFonts w:ascii="Arial"/>
          <w:i/>
          <w:iCs/>
          <w:sz w:val="24"/>
          <w:szCs w:val="24"/>
          <w:lang w:val="es-ES_tradnl"/>
        </w:rPr>
        <w:t>Atribuible</w:t>
      </w:r>
      <w:r>
        <w:rPr>
          <w:rFonts w:ascii="Arial"/>
          <w:sz w:val="24"/>
          <w:szCs w:val="24"/>
          <w:lang w:val="es-ES_tradnl"/>
        </w:rPr>
        <w:t xml:space="preserve"> = (RA / CIE)(100) = </w:t>
      </w:r>
      <w:r>
        <w:rPr>
          <w:rFonts w:ascii="Arial"/>
          <w:b/>
          <w:bCs/>
          <w:sz w:val="24"/>
          <w:szCs w:val="24"/>
          <w:lang w:val="es-ES_tradnl"/>
        </w:rPr>
        <w:t>64 %</w:t>
      </w:r>
    </w:p>
    <w:p w:rsidR="005A5CA9" w:rsidRDefault="005A5CA9">
      <w:pPr>
        <w:pStyle w:val="Cuerpo"/>
      </w:pPr>
    </w:p>
    <w:p w:rsidR="005A5CA9" w:rsidRDefault="005A5CA9">
      <w:pPr>
        <w:pStyle w:val="Cuerpo"/>
      </w:pPr>
    </w:p>
    <w:p w:rsidR="005A5CA9" w:rsidRDefault="005A5CA9">
      <w:pPr>
        <w:pStyle w:val="Cuerpo"/>
      </w:pPr>
    </w:p>
    <w:p w:rsidR="009A1EFC" w:rsidRDefault="009A1EFC" w:rsidP="009A1EFC">
      <w:pPr>
        <w:pStyle w:val="Cuerpo"/>
        <w:numPr>
          <w:ilvl w:val="1"/>
          <w:numId w:val="2"/>
        </w:num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/>
          <w:i/>
          <w:iCs/>
          <w:sz w:val="24"/>
          <w:szCs w:val="24"/>
          <w:lang w:val="es-ES_tradnl"/>
        </w:rPr>
        <w:t>1.3.2</w:t>
      </w:r>
    </w:p>
    <w:p w:rsidR="005A5CA9" w:rsidRPr="00F20FBD" w:rsidRDefault="005A5CA9" w:rsidP="00402C5E">
      <w:pPr>
        <w:pStyle w:val="Cuerpo"/>
        <w:jc w:val="both"/>
        <w:rPr>
          <w:rFonts w:ascii="Arial" w:hAnsi="Arial" w:cs="Arial"/>
          <w:sz w:val="24"/>
          <w:szCs w:val="24"/>
        </w:rPr>
      </w:pPr>
    </w:p>
    <w:p w:rsidR="004B3730" w:rsidRPr="00F20FBD" w:rsidRDefault="004B3730" w:rsidP="00402C5E">
      <w:pPr>
        <w:pStyle w:val="Cuerpo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20FBD">
        <w:rPr>
          <w:rFonts w:ascii="Arial" w:hAnsi="Arial" w:cs="Arial"/>
          <w:b/>
          <w:sz w:val="24"/>
          <w:szCs w:val="24"/>
        </w:rPr>
        <w:t>¿Se definió la cohorte adecuadamente?</w:t>
      </w:r>
    </w:p>
    <w:p w:rsidR="004B3730" w:rsidRPr="00F20FBD" w:rsidRDefault="004B3730" w:rsidP="00402C5E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F20FBD">
        <w:rPr>
          <w:rFonts w:ascii="Arial" w:hAnsi="Arial" w:cs="Arial"/>
          <w:sz w:val="24"/>
          <w:szCs w:val="24"/>
        </w:rPr>
        <w:t xml:space="preserve">Si, se incluyó en el análisis a la totalidad de pacientes que estaba en hemodiálisis, </w:t>
      </w:r>
      <w:proofErr w:type="spellStart"/>
      <w:r w:rsidRPr="00F20FBD">
        <w:rPr>
          <w:rFonts w:ascii="Arial" w:hAnsi="Arial" w:cs="Arial"/>
          <w:sz w:val="24"/>
          <w:szCs w:val="24"/>
        </w:rPr>
        <w:t>po</w:t>
      </w:r>
      <w:proofErr w:type="spellEnd"/>
      <w:r w:rsidRPr="00F20FBD">
        <w:rPr>
          <w:rFonts w:ascii="Arial" w:hAnsi="Arial" w:cs="Arial"/>
          <w:sz w:val="24"/>
          <w:szCs w:val="24"/>
        </w:rPr>
        <w:t xml:space="preserve"> s un tiempo superior a 3 meses y que no tuvieran enfermed</w:t>
      </w:r>
      <w:r w:rsidR="009A1EFC" w:rsidRPr="00F20FBD">
        <w:rPr>
          <w:rFonts w:ascii="Arial" w:hAnsi="Arial" w:cs="Arial"/>
          <w:sz w:val="24"/>
          <w:szCs w:val="24"/>
        </w:rPr>
        <w:t xml:space="preserve">ad </w:t>
      </w:r>
      <w:proofErr w:type="spellStart"/>
      <w:r w:rsidR="009A1EFC" w:rsidRPr="00F20FBD">
        <w:rPr>
          <w:rFonts w:ascii="Arial" w:hAnsi="Arial" w:cs="Arial"/>
          <w:sz w:val="24"/>
          <w:szCs w:val="24"/>
        </w:rPr>
        <w:t>vulvar</w:t>
      </w:r>
      <w:proofErr w:type="spellEnd"/>
      <w:r w:rsidR="009A1EFC" w:rsidRPr="00F20FBD">
        <w:rPr>
          <w:rFonts w:ascii="Arial" w:hAnsi="Arial" w:cs="Arial"/>
          <w:sz w:val="24"/>
          <w:szCs w:val="24"/>
        </w:rPr>
        <w:t xml:space="preserve"> reumática diagnosticad</w:t>
      </w:r>
      <w:r w:rsidRPr="00F20FBD">
        <w:rPr>
          <w:rFonts w:ascii="Arial" w:hAnsi="Arial" w:cs="Arial"/>
          <w:sz w:val="24"/>
          <w:szCs w:val="24"/>
        </w:rPr>
        <w:t xml:space="preserve">a. Se siguió a 164 pacientes encontrados en ritmo </w:t>
      </w:r>
      <w:proofErr w:type="spellStart"/>
      <w:r w:rsidRPr="00F20FBD">
        <w:rPr>
          <w:rFonts w:ascii="Arial" w:hAnsi="Arial" w:cs="Arial"/>
          <w:sz w:val="24"/>
          <w:szCs w:val="24"/>
        </w:rPr>
        <w:t>sinusal</w:t>
      </w:r>
      <w:proofErr w:type="spellEnd"/>
      <w:r w:rsidRPr="00F20FBD">
        <w:rPr>
          <w:rFonts w:ascii="Arial" w:hAnsi="Arial" w:cs="Arial"/>
          <w:sz w:val="24"/>
          <w:szCs w:val="24"/>
        </w:rPr>
        <w:t xml:space="preserve"> y fueron valorados a lo largo de 7 años, estableciéndose la incidencia de nuevos casos de fibrilación auricular (FA). Se considero en FA cuando se documento electrocardiográficamente por primera vez la presencia de arritmia.</w:t>
      </w:r>
    </w:p>
    <w:p w:rsidR="009A1EFC" w:rsidRPr="00F20FBD" w:rsidRDefault="009A1EFC" w:rsidP="00402C5E">
      <w:pPr>
        <w:pStyle w:val="Cuerpo"/>
        <w:jc w:val="both"/>
        <w:rPr>
          <w:rFonts w:ascii="Arial" w:hAnsi="Arial" w:cs="Arial"/>
          <w:sz w:val="24"/>
          <w:szCs w:val="24"/>
        </w:rPr>
      </w:pPr>
    </w:p>
    <w:p w:rsidR="009A1EFC" w:rsidRPr="00F20FBD" w:rsidRDefault="009A1EFC" w:rsidP="00402C5E">
      <w:pPr>
        <w:pStyle w:val="Cuerpo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20FBD">
        <w:rPr>
          <w:rFonts w:ascii="Arial" w:hAnsi="Arial" w:cs="Arial"/>
          <w:b/>
          <w:sz w:val="24"/>
          <w:szCs w:val="24"/>
        </w:rPr>
        <w:t>¿Fue la evaluación de la exposición al factor adecuada?</w:t>
      </w:r>
    </w:p>
    <w:p w:rsidR="009A1EFC" w:rsidRPr="00F20FBD" w:rsidRDefault="009A1EFC" w:rsidP="00402C5E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F20FBD">
        <w:rPr>
          <w:rFonts w:ascii="Arial" w:hAnsi="Arial" w:cs="Arial"/>
          <w:sz w:val="24"/>
          <w:szCs w:val="24"/>
        </w:rPr>
        <w:t xml:space="preserve">En lo personal considero que el tiempo de exposición al factor fue adecuado, porque fue posible evaluar tanto la aparición de Fibrilación Auricular como la de episodios </w:t>
      </w:r>
      <w:proofErr w:type="spellStart"/>
      <w:r w:rsidRPr="00F20FBD">
        <w:rPr>
          <w:rFonts w:ascii="Arial" w:hAnsi="Arial" w:cs="Arial"/>
          <w:sz w:val="24"/>
          <w:szCs w:val="24"/>
        </w:rPr>
        <w:t>tromboembólicos</w:t>
      </w:r>
      <w:proofErr w:type="spellEnd"/>
      <w:r w:rsidRPr="00F20FBD">
        <w:rPr>
          <w:rFonts w:ascii="Arial" w:hAnsi="Arial" w:cs="Arial"/>
          <w:sz w:val="24"/>
          <w:szCs w:val="24"/>
        </w:rPr>
        <w:t>.</w:t>
      </w:r>
    </w:p>
    <w:p w:rsidR="009A1EFC" w:rsidRPr="00F20FBD" w:rsidRDefault="009A1EFC" w:rsidP="00402C5E">
      <w:pPr>
        <w:pStyle w:val="Cuerpo"/>
        <w:jc w:val="both"/>
        <w:rPr>
          <w:rFonts w:ascii="Arial" w:hAnsi="Arial" w:cs="Arial"/>
          <w:sz w:val="24"/>
          <w:szCs w:val="24"/>
        </w:rPr>
      </w:pPr>
    </w:p>
    <w:p w:rsidR="005A5CA9" w:rsidRPr="00F20FBD" w:rsidRDefault="005A5CA9" w:rsidP="00402C5E">
      <w:pPr>
        <w:pStyle w:val="Cuerpo"/>
        <w:jc w:val="both"/>
        <w:rPr>
          <w:rFonts w:ascii="Arial" w:hAnsi="Arial" w:cs="Arial"/>
          <w:sz w:val="24"/>
          <w:szCs w:val="24"/>
        </w:rPr>
      </w:pPr>
    </w:p>
    <w:p w:rsidR="005A5CA9" w:rsidRPr="00F20FBD" w:rsidRDefault="00685BA0" w:rsidP="00402C5E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F20FBD">
        <w:rPr>
          <w:rFonts w:ascii="Arial" w:hAnsi="Arial" w:cs="Arial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870807</wp:posOffset>
            </wp:positionH>
            <wp:positionV relativeFrom="page">
              <wp:posOffset>164688</wp:posOffset>
            </wp:positionV>
            <wp:extent cx="578264" cy="765472"/>
            <wp:effectExtent l="0" t="0" r="0" b="0"/>
            <wp:wrapThrough wrapText="bothSides" distL="152400" distR="152400">
              <wp:wrapPolygon edited="1">
                <wp:start x="9168" y="391"/>
                <wp:lineTo x="9168" y="665"/>
                <wp:lineTo x="9013" y="1096"/>
                <wp:lineTo x="9583" y="1213"/>
                <wp:lineTo x="9738" y="783"/>
                <wp:lineTo x="9168" y="665"/>
                <wp:lineTo x="9168" y="391"/>
                <wp:lineTo x="9945" y="391"/>
                <wp:lineTo x="9894" y="900"/>
                <wp:lineTo x="10256" y="1643"/>
                <wp:lineTo x="9376" y="1643"/>
                <wp:lineTo x="8702" y="1409"/>
                <wp:lineTo x="8702" y="2583"/>
                <wp:lineTo x="9168" y="2583"/>
                <wp:lineTo x="9168" y="2739"/>
                <wp:lineTo x="9013" y="3170"/>
                <wp:lineTo x="9583" y="3287"/>
                <wp:lineTo x="9738" y="2857"/>
                <wp:lineTo x="9168" y="2739"/>
                <wp:lineTo x="9168" y="2583"/>
                <wp:lineTo x="9427" y="2583"/>
                <wp:lineTo x="10256" y="2348"/>
                <wp:lineTo x="10256" y="3013"/>
                <wp:lineTo x="9894" y="3013"/>
                <wp:lineTo x="9894" y="3443"/>
                <wp:lineTo x="7977" y="3522"/>
                <wp:lineTo x="4455" y="3874"/>
                <wp:lineTo x="1813" y="4461"/>
                <wp:lineTo x="466" y="5165"/>
                <wp:lineTo x="363" y="7591"/>
                <wp:lineTo x="2745" y="8726"/>
                <wp:lineTo x="2279" y="8922"/>
                <wp:lineTo x="2020" y="9196"/>
                <wp:lineTo x="2020" y="11465"/>
                <wp:lineTo x="3004" y="12130"/>
                <wp:lineTo x="1088" y="13070"/>
                <wp:lineTo x="2486" y="13500"/>
                <wp:lineTo x="2590" y="14674"/>
                <wp:lineTo x="3729" y="13970"/>
                <wp:lineTo x="3833" y="20191"/>
                <wp:lineTo x="4455" y="20661"/>
                <wp:lineTo x="10204" y="20778"/>
                <wp:lineTo x="10722" y="21248"/>
                <wp:lineTo x="11240" y="20778"/>
                <wp:lineTo x="16938" y="20661"/>
                <wp:lineTo x="17560" y="20191"/>
                <wp:lineTo x="17612" y="13970"/>
                <wp:lineTo x="18855" y="14674"/>
                <wp:lineTo x="18906" y="13539"/>
                <wp:lineTo x="20512" y="13226"/>
                <wp:lineTo x="18337" y="12130"/>
                <wp:lineTo x="19269" y="11583"/>
                <wp:lineTo x="19528" y="10996"/>
                <wp:lineTo x="19373" y="9078"/>
                <wp:lineTo x="18958" y="8922"/>
                <wp:lineTo x="19476" y="8491"/>
                <wp:lineTo x="21134" y="7748"/>
                <wp:lineTo x="21237" y="5283"/>
                <wp:lineTo x="20875" y="4970"/>
                <wp:lineTo x="19321" y="4343"/>
                <wp:lineTo x="16213" y="3757"/>
                <wp:lineTo x="11551" y="3486"/>
                <wp:lineTo x="11551" y="5713"/>
                <wp:lineTo x="15073" y="5870"/>
                <wp:lineTo x="17715" y="6261"/>
                <wp:lineTo x="14814" y="7004"/>
                <wp:lineTo x="14504" y="7317"/>
                <wp:lineTo x="14659" y="9274"/>
                <wp:lineTo x="11758" y="8530"/>
                <wp:lineTo x="12535" y="7787"/>
                <wp:lineTo x="12639" y="6926"/>
                <wp:lineTo x="12328" y="6417"/>
                <wp:lineTo x="11447" y="5909"/>
                <wp:lineTo x="10101" y="5909"/>
                <wp:lineTo x="9376" y="6261"/>
                <wp:lineTo x="8858" y="6926"/>
                <wp:lineTo x="9013" y="7865"/>
                <wp:lineTo x="9738" y="8452"/>
                <wp:lineTo x="6734" y="9313"/>
                <wp:lineTo x="6889" y="8961"/>
                <wp:lineTo x="6993" y="7278"/>
                <wp:lineTo x="6112" y="6926"/>
                <wp:lineTo x="3833" y="6339"/>
                <wp:lineTo x="7925" y="5752"/>
                <wp:lineTo x="11551" y="5713"/>
                <wp:lineTo x="11551" y="3486"/>
                <wp:lineTo x="11499" y="3483"/>
                <wp:lineTo x="11447" y="3013"/>
                <wp:lineTo x="11085" y="3013"/>
                <wp:lineTo x="11085" y="2309"/>
                <wp:lineTo x="11810" y="2309"/>
                <wp:lineTo x="11810" y="2739"/>
                <wp:lineTo x="11655" y="3170"/>
                <wp:lineTo x="12224" y="3287"/>
                <wp:lineTo x="12380" y="2857"/>
                <wp:lineTo x="11810" y="2739"/>
                <wp:lineTo x="11810" y="2309"/>
                <wp:lineTo x="11862" y="2309"/>
                <wp:lineTo x="11914" y="2622"/>
                <wp:lineTo x="12639" y="2622"/>
                <wp:lineTo x="12639" y="1370"/>
                <wp:lineTo x="11965" y="1370"/>
                <wp:lineTo x="11965" y="1643"/>
                <wp:lineTo x="11085" y="1643"/>
                <wp:lineTo x="11085" y="939"/>
                <wp:lineTo x="11447" y="939"/>
                <wp:lineTo x="11499" y="430"/>
                <wp:lineTo x="9945" y="391"/>
                <wp:lineTo x="11810" y="391"/>
                <wp:lineTo x="11810" y="665"/>
                <wp:lineTo x="11655" y="1096"/>
                <wp:lineTo x="12224" y="1213"/>
                <wp:lineTo x="12380" y="783"/>
                <wp:lineTo x="11810" y="665"/>
                <wp:lineTo x="11810" y="391"/>
                <wp:lineTo x="9168" y="39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38D46DA-20BA-47E3-87A4-813284A9042E-L0-001.pn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64" cy="765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20FBD" w:rsidRPr="00F20FBD" w:rsidRDefault="00F20FBD" w:rsidP="00402C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vanish/>
          <w:lang w:val="es-MX"/>
        </w:rPr>
      </w:pPr>
    </w:p>
    <w:p w:rsidR="005A5CA9" w:rsidRPr="00F20FBD" w:rsidRDefault="009A1EFC" w:rsidP="00402C5E">
      <w:pPr>
        <w:pStyle w:val="Prrafodelista"/>
        <w:numPr>
          <w:ilvl w:val="0"/>
          <w:numId w:val="2"/>
        </w:numPr>
        <w:ind w:firstLine="33"/>
        <w:jc w:val="both"/>
        <w:rPr>
          <w:rFonts w:ascii="Arial" w:hAnsi="Arial" w:cs="Arial"/>
          <w:lang w:val="es-MX"/>
        </w:rPr>
      </w:pPr>
      <w:r w:rsidRPr="00F20FBD">
        <w:rPr>
          <w:rFonts w:ascii="Arial" w:hAnsi="Arial" w:cs="Arial"/>
          <w:b/>
          <w:lang w:val="es-MX"/>
        </w:rPr>
        <w:t>¿Fue la medición de los resultados (enfermedad) si</w:t>
      </w:r>
      <w:r w:rsidRPr="00F20FBD">
        <w:rPr>
          <w:rFonts w:ascii="Arial" w:hAnsi="Arial" w:cs="Arial"/>
          <w:b/>
          <w:lang w:val="es-MX"/>
        </w:rPr>
        <w:t xml:space="preserve">milar en los expuestos y en los </w:t>
      </w:r>
      <w:r w:rsidRPr="00F20FBD">
        <w:rPr>
          <w:rFonts w:ascii="Arial" w:hAnsi="Arial" w:cs="Arial"/>
          <w:b/>
          <w:lang w:val="es-MX"/>
        </w:rPr>
        <w:t>no</w:t>
      </w:r>
      <w:r w:rsidRPr="00F20FBD">
        <w:rPr>
          <w:rFonts w:ascii="Arial" w:hAnsi="Arial" w:cs="Arial"/>
          <w:lang w:val="es-MX"/>
        </w:rPr>
        <w:t xml:space="preserve"> expuestos?</w:t>
      </w:r>
    </w:p>
    <w:p w:rsidR="009A1EFC" w:rsidRDefault="009A1EFC" w:rsidP="00402C5E">
      <w:pPr>
        <w:jc w:val="both"/>
        <w:rPr>
          <w:rFonts w:ascii="Arial" w:hAnsi="Arial" w:cs="Arial"/>
          <w:lang w:val="es-MX"/>
        </w:rPr>
      </w:pPr>
      <w:r w:rsidRPr="00F20FBD">
        <w:rPr>
          <w:rFonts w:ascii="Arial" w:hAnsi="Arial" w:cs="Arial"/>
          <w:lang w:val="es-MX"/>
        </w:rPr>
        <w:t xml:space="preserve">Si, la medición de los resultados obtenidos tanto en la población con </w:t>
      </w:r>
      <w:r w:rsidR="00F20FBD" w:rsidRPr="00F20FBD">
        <w:rPr>
          <w:rFonts w:ascii="Arial" w:hAnsi="Arial" w:cs="Arial"/>
          <w:lang w:val="es-MX"/>
        </w:rPr>
        <w:t>Fibrilación</w:t>
      </w:r>
      <w:r w:rsidRPr="00F20FBD">
        <w:rPr>
          <w:rFonts w:ascii="Arial" w:hAnsi="Arial" w:cs="Arial"/>
          <w:lang w:val="es-MX"/>
        </w:rPr>
        <w:t xml:space="preserve"> Auricular, como aquellos en Ritmo </w:t>
      </w:r>
      <w:proofErr w:type="spellStart"/>
      <w:r w:rsidRPr="00F20FBD">
        <w:rPr>
          <w:rFonts w:ascii="Arial" w:hAnsi="Arial" w:cs="Arial"/>
          <w:lang w:val="es-MX"/>
        </w:rPr>
        <w:t>Sinusal</w:t>
      </w:r>
      <w:proofErr w:type="spellEnd"/>
      <w:r w:rsidRPr="00F20FBD">
        <w:rPr>
          <w:rFonts w:ascii="Arial" w:hAnsi="Arial" w:cs="Arial"/>
          <w:lang w:val="es-MX"/>
        </w:rPr>
        <w:t xml:space="preserve"> fue la misma</w:t>
      </w:r>
      <w:r w:rsidR="00F20FBD">
        <w:rPr>
          <w:rFonts w:ascii="Arial" w:hAnsi="Arial" w:cs="Arial"/>
          <w:lang w:val="es-MX"/>
        </w:rPr>
        <w:t>.</w:t>
      </w:r>
    </w:p>
    <w:p w:rsidR="00F20FBD" w:rsidRPr="00F20FBD" w:rsidRDefault="00F20FBD" w:rsidP="00402C5E">
      <w:pPr>
        <w:jc w:val="both"/>
        <w:rPr>
          <w:rFonts w:ascii="Arial" w:hAnsi="Arial" w:cs="Arial"/>
          <w:lang w:val="es-MX"/>
        </w:rPr>
      </w:pPr>
    </w:p>
    <w:p w:rsidR="009A1EFC" w:rsidRPr="00F20FBD" w:rsidRDefault="009A1EFC" w:rsidP="00402C5E">
      <w:pPr>
        <w:pStyle w:val="Prrafodelista"/>
        <w:numPr>
          <w:ilvl w:val="0"/>
          <w:numId w:val="12"/>
        </w:numPr>
        <w:ind w:firstLine="33"/>
        <w:jc w:val="both"/>
        <w:rPr>
          <w:rFonts w:ascii="Arial" w:hAnsi="Arial" w:cs="Arial"/>
          <w:b/>
          <w:lang w:val="es-MX"/>
        </w:rPr>
      </w:pPr>
      <w:r w:rsidRPr="00F20FBD">
        <w:rPr>
          <w:rFonts w:ascii="Arial" w:hAnsi="Arial" w:cs="Arial"/>
          <w:b/>
          <w:lang w:val="es-MX"/>
        </w:rPr>
        <w:t>¿Fue el seguimiento de todos los pacientes completo?</w:t>
      </w:r>
    </w:p>
    <w:p w:rsidR="009A1EFC" w:rsidRDefault="009A1EFC" w:rsidP="00402C5E">
      <w:pPr>
        <w:jc w:val="both"/>
        <w:rPr>
          <w:rFonts w:ascii="Arial" w:hAnsi="Arial" w:cs="Arial"/>
          <w:lang w:val="es-MX"/>
        </w:rPr>
      </w:pPr>
      <w:r w:rsidRPr="00F20FBD">
        <w:rPr>
          <w:rFonts w:ascii="Arial" w:hAnsi="Arial" w:cs="Arial"/>
          <w:lang w:val="es-MX"/>
        </w:rPr>
        <w:t xml:space="preserve">Si, se hizo seguimiento por 7 años (1998 – 2004) únicamente fueron </w:t>
      </w:r>
      <w:r w:rsidR="00F20FBD" w:rsidRPr="00F20FBD">
        <w:rPr>
          <w:rFonts w:ascii="Arial" w:hAnsi="Arial" w:cs="Arial"/>
          <w:lang w:val="es-MX"/>
        </w:rPr>
        <w:t>excluidos</w:t>
      </w:r>
      <w:r w:rsidRPr="00F20FBD">
        <w:rPr>
          <w:rFonts w:ascii="Arial" w:hAnsi="Arial" w:cs="Arial"/>
          <w:lang w:val="es-MX"/>
        </w:rPr>
        <w:t xml:space="preserve"> aquellos pacientes que  fueron trasplantados, cambiados a diálisis peritoneal o fallecieron.</w:t>
      </w:r>
    </w:p>
    <w:p w:rsidR="00F20FBD" w:rsidRPr="00F20FBD" w:rsidRDefault="00F20FBD" w:rsidP="00402C5E">
      <w:pPr>
        <w:jc w:val="both"/>
        <w:rPr>
          <w:rFonts w:ascii="Arial" w:hAnsi="Arial" w:cs="Arial"/>
          <w:lang w:val="es-MX"/>
        </w:rPr>
      </w:pPr>
    </w:p>
    <w:p w:rsidR="009A1EFC" w:rsidRPr="00F20FBD" w:rsidRDefault="009A1EFC" w:rsidP="00402C5E">
      <w:pPr>
        <w:pStyle w:val="Prrafodelista"/>
        <w:numPr>
          <w:ilvl w:val="0"/>
          <w:numId w:val="10"/>
        </w:numPr>
        <w:ind w:firstLine="33"/>
        <w:jc w:val="both"/>
        <w:rPr>
          <w:rFonts w:ascii="Arial" w:hAnsi="Arial" w:cs="Arial"/>
          <w:b/>
          <w:lang w:val="es-MX"/>
        </w:rPr>
      </w:pPr>
      <w:r w:rsidRPr="00F20FBD">
        <w:rPr>
          <w:rFonts w:ascii="Arial" w:hAnsi="Arial" w:cs="Arial"/>
          <w:b/>
          <w:lang w:val="es-MX"/>
        </w:rPr>
        <w:t>¿Qué tan comparables son los grupos expuestos y no expuestos?</w:t>
      </w:r>
    </w:p>
    <w:p w:rsidR="009A1EFC" w:rsidRPr="00F20FBD" w:rsidRDefault="009A1EFC" w:rsidP="00402C5E">
      <w:pPr>
        <w:jc w:val="both"/>
        <w:rPr>
          <w:rFonts w:ascii="Arial" w:hAnsi="Arial" w:cs="Arial"/>
          <w:lang w:val="es-MX"/>
        </w:rPr>
      </w:pPr>
      <w:r w:rsidRPr="00F20FBD">
        <w:rPr>
          <w:rFonts w:ascii="Arial" w:hAnsi="Arial" w:cs="Arial"/>
          <w:lang w:val="es-MX"/>
        </w:rPr>
        <w:t>Los únicas variables comparables con un valor estadísticamente significativo fue la edad (</w:t>
      </w:r>
      <w:r w:rsidR="00F20FBD" w:rsidRPr="00F20FBD">
        <w:rPr>
          <w:rFonts w:ascii="Arial" w:hAnsi="Arial" w:cs="Arial"/>
          <w:lang w:val="es-MX"/>
        </w:rPr>
        <w:t xml:space="preserve">68 años en FA vs. 62 en RS; con una p de 0,07), y haber sido varones. El resto de las características no tuvieron un valor estadístico significativo, teniendo más factores de riesgo aquellos en Ritmo </w:t>
      </w:r>
      <w:proofErr w:type="spellStart"/>
      <w:r w:rsidR="00F20FBD" w:rsidRPr="00F20FBD">
        <w:rPr>
          <w:rFonts w:ascii="Arial" w:hAnsi="Arial" w:cs="Arial"/>
          <w:lang w:val="es-MX"/>
        </w:rPr>
        <w:t>Sinusal</w:t>
      </w:r>
      <w:proofErr w:type="spellEnd"/>
      <w:r w:rsidR="00F20FBD" w:rsidRPr="00F20FBD">
        <w:rPr>
          <w:rFonts w:ascii="Arial" w:hAnsi="Arial" w:cs="Arial"/>
          <w:lang w:val="es-MX"/>
        </w:rPr>
        <w:t>.</w:t>
      </w:r>
    </w:p>
    <w:p w:rsidR="009A1EFC" w:rsidRPr="004B3730" w:rsidRDefault="009A1EFC" w:rsidP="009A1EFC">
      <w:pPr>
        <w:rPr>
          <w:lang w:val="es-MX"/>
        </w:rPr>
      </w:pPr>
    </w:p>
    <w:sectPr w:rsidR="009A1EFC" w:rsidRPr="004B3730" w:rsidSect="005A5CA9">
      <w:headerReference w:type="default" r:id="rId10"/>
      <w:footerReference w:type="default" r:id="rId11"/>
      <w:pgSz w:w="12240" w:h="15840"/>
      <w:pgMar w:top="1829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A0" w:rsidRDefault="00685BA0" w:rsidP="005A5CA9">
      <w:r>
        <w:separator/>
      </w:r>
    </w:p>
  </w:endnote>
  <w:endnote w:type="continuationSeparator" w:id="0">
    <w:p w:rsidR="00685BA0" w:rsidRDefault="00685BA0" w:rsidP="005A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A9" w:rsidRDefault="005A5C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A0" w:rsidRDefault="00685BA0" w:rsidP="005A5CA9">
      <w:r>
        <w:separator/>
      </w:r>
    </w:p>
  </w:footnote>
  <w:footnote w:type="continuationSeparator" w:id="0">
    <w:p w:rsidR="00685BA0" w:rsidRDefault="00685BA0" w:rsidP="005A5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A9" w:rsidRDefault="00685BA0">
    <w:pPr>
      <w:pStyle w:val="Cabeceraypie"/>
      <w:tabs>
        <w:tab w:val="clear" w:pos="9020"/>
        <w:tab w:val="center" w:pos="4986"/>
        <w:tab w:val="right" w:pos="9972"/>
      </w:tabs>
    </w:pPr>
    <w:r>
      <w:tab/>
    </w:r>
    <w:r>
      <w:tab/>
    </w:r>
    <w:proofErr w:type="spellStart"/>
    <w:r>
      <w:rPr>
        <w:lang w:val="es-ES_tradnl"/>
      </w:rPr>
      <w:t>Mireles</w:t>
    </w:r>
    <w:proofErr w:type="spellEnd"/>
    <w:r>
      <w:rPr>
        <w:lang w:val="es-ES_tradnl"/>
      </w:rPr>
      <w:t xml:space="preserve"> </w:t>
    </w:r>
    <w:proofErr w:type="spellStart"/>
    <w:r>
      <w:rPr>
        <w:lang w:val="es-ES_tradnl"/>
      </w:rPr>
      <w:t>Sigala</w:t>
    </w:r>
    <w:proofErr w:type="spellEnd"/>
    <w:r>
      <w:rPr>
        <w:lang w:val="es-ES_tradnl"/>
      </w:rPr>
      <w:t xml:space="preserve"> Gabriel</w:t>
    </w:r>
  </w:p>
  <w:p w:rsidR="005A5CA9" w:rsidRDefault="00685BA0">
    <w:pPr>
      <w:pStyle w:val="Cabeceraypie"/>
      <w:tabs>
        <w:tab w:val="clear" w:pos="9020"/>
        <w:tab w:val="center" w:pos="4986"/>
        <w:tab w:val="right" w:pos="9972"/>
      </w:tabs>
    </w:pPr>
    <w:r>
      <w:tab/>
    </w:r>
    <w:r>
      <w:tab/>
    </w:r>
    <w:r>
      <w:rPr>
        <w:lang w:val="es-ES_tradnl"/>
      </w:rPr>
      <w:t>LME3426</w:t>
    </w:r>
  </w:p>
  <w:p w:rsidR="005A5CA9" w:rsidRDefault="005A5CA9">
    <w:pPr>
      <w:pStyle w:val="Cabeceraypie"/>
      <w:tabs>
        <w:tab w:val="clear" w:pos="9020"/>
        <w:tab w:val="center" w:pos="4986"/>
        <w:tab w:val="right" w:pos="9972"/>
      </w:tabs>
    </w:pPr>
  </w:p>
  <w:p w:rsidR="005A5CA9" w:rsidRDefault="00685BA0">
    <w:pPr>
      <w:pStyle w:val="Cabeceraypie"/>
      <w:tabs>
        <w:tab w:val="clear" w:pos="9020"/>
        <w:tab w:val="center" w:pos="4986"/>
        <w:tab w:val="right" w:pos="9972"/>
      </w:tabs>
    </w:pPr>
    <w:r>
      <w:rPr>
        <w:b/>
        <w:bCs/>
        <w:lang w:val="es-ES_tradnl"/>
      </w:rPr>
      <w:t>Hospital Civil Dr. Juan I. Menchaca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D59"/>
    <w:multiLevelType w:val="hybridMultilevel"/>
    <w:tmpl w:val="1646E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3247"/>
    <w:multiLevelType w:val="multilevel"/>
    <w:tmpl w:val="56D0D55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  <w:i/>
        <w:iCs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</w:abstractNum>
  <w:abstractNum w:abstractNumId="2">
    <w:nsid w:val="14861F99"/>
    <w:multiLevelType w:val="multilevel"/>
    <w:tmpl w:val="CD46A2F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  <w:i/>
        <w:iCs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</w:abstractNum>
  <w:abstractNum w:abstractNumId="3">
    <w:nsid w:val="16F900E6"/>
    <w:multiLevelType w:val="multilevel"/>
    <w:tmpl w:val="AAE82E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  <w:i/>
        <w:iCs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</w:abstractNum>
  <w:abstractNum w:abstractNumId="4">
    <w:nsid w:val="2002280B"/>
    <w:multiLevelType w:val="hybridMultilevel"/>
    <w:tmpl w:val="BA4692A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62389"/>
    <w:multiLevelType w:val="multilevel"/>
    <w:tmpl w:val="CD46A2F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  <w:i/>
        <w:iCs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</w:abstractNum>
  <w:abstractNum w:abstractNumId="6">
    <w:nsid w:val="351369A6"/>
    <w:multiLevelType w:val="hybridMultilevel"/>
    <w:tmpl w:val="AE2C64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953C4"/>
    <w:multiLevelType w:val="hybridMultilevel"/>
    <w:tmpl w:val="C624CB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F68CB"/>
    <w:multiLevelType w:val="multilevel"/>
    <w:tmpl w:val="5392990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</w:abstractNum>
  <w:abstractNum w:abstractNumId="9">
    <w:nsid w:val="46753B49"/>
    <w:multiLevelType w:val="multilevel"/>
    <w:tmpl w:val="CD46A2F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  <w:i/>
        <w:iCs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</w:abstractNum>
  <w:abstractNum w:abstractNumId="10">
    <w:nsid w:val="66DF46D2"/>
    <w:multiLevelType w:val="multilevel"/>
    <w:tmpl w:val="357AF104"/>
    <w:lvl w:ilvl="0">
      <w:start w:val="4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  <w:i/>
        <w:iCs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 w:hint="default"/>
        <w:i/>
        <w:iCs/>
        <w:position w:val="0"/>
        <w:sz w:val="24"/>
        <w:szCs w:val="24"/>
      </w:rPr>
    </w:lvl>
  </w:abstractNum>
  <w:abstractNum w:abstractNumId="11">
    <w:nsid w:val="6B934483"/>
    <w:multiLevelType w:val="hybridMultilevel"/>
    <w:tmpl w:val="1D582C32"/>
    <w:lvl w:ilvl="0" w:tplc="CABE8A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4243A"/>
    <w:multiLevelType w:val="multilevel"/>
    <w:tmpl w:val="51C0BD78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i/>
        <w:iCs/>
        <w:position w:val="0"/>
        <w:sz w:val="24"/>
        <w:szCs w:val="24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CA9"/>
    <w:rsid w:val="00402C5E"/>
    <w:rsid w:val="004B3730"/>
    <w:rsid w:val="005A5CA9"/>
    <w:rsid w:val="00685BA0"/>
    <w:rsid w:val="009A1EFC"/>
    <w:rsid w:val="00C64FA3"/>
    <w:rsid w:val="00F20FBD"/>
    <w:rsid w:val="00F7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5CA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A5CA9"/>
    <w:rPr>
      <w:u w:val="single"/>
    </w:rPr>
  </w:style>
  <w:style w:type="table" w:customStyle="1" w:styleId="TableNormal">
    <w:name w:val="Table Normal"/>
    <w:rsid w:val="005A5C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5A5CA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5A5CA9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etra">
    <w:name w:val="Letra"/>
    <w:rsid w:val="005A5CA9"/>
    <w:pPr>
      <w:numPr>
        <w:numId w:val="2"/>
      </w:numPr>
    </w:pPr>
  </w:style>
  <w:style w:type="paragraph" w:customStyle="1" w:styleId="Estilodetabla2">
    <w:name w:val="Estilo de tabla 2"/>
    <w:rsid w:val="005A5CA9"/>
    <w:rPr>
      <w:rFonts w:ascii="Helvetica" w:eastAsia="Helvetica" w:hAnsi="Helvetica" w:cs="Helvetica"/>
      <w:color w:val="000000"/>
    </w:rPr>
  </w:style>
  <w:style w:type="paragraph" w:styleId="Prrafodelista">
    <w:name w:val="List Paragraph"/>
    <w:basedOn w:val="Normal"/>
    <w:uiPriority w:val="34"/>
    <w:qFormat/>
    <w:rsid w:val="00F20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5</cp:revision>
  <dcterms:created xsi:type="dcterms:W3CDTF">2015-03-05T01:56:00Z</dcterms:created>
  <dcterms:modified xsi:type="dcterms:W3CDTF">2015-03-05T02:24:00Z</dcterms:modified>
</cp:coreProperties>
</file>